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ED" w:rsidRDefault="00E730E1">
      <w:pPr>
        <w:rPr>
          <w:rFonts w:ascii="Arial" w:hAnsi="Arial" w:cs="Arial"/>
          <w:b/>
          <w:sz w:val="24"/>
          <w:szCs w:val="24"/>
        </w:rPr>
      </w:pPr>
      <w:r w:rsidRPr="00E730E1">
        <w:rPr>
          <w:rFonts w:ascii="Arial" w:hAnsi="Arial" w:cs="Arial"/>
          <w:b/>
          <w:sz w:val="24"/>
          <w:szCs w:val="24"/>
        </w:rPr>
        <w:t>Table 4(A): Distribution of respondent according to the number of family members</w:t>
      </w:r>
      <w:r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30E1" w:rsidTr="00E730E1">
        <w:tc>
          <w:tcPr>
            <w:tcW w:w="3116" w:type="dxa"/>
          </w:tcPr>
          <w:p w:rsidR="00E730E1" w:rsidRPr="00E730E1" w:rsidRDefault="00E730E1" w:rsidP="00E730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0E1">
              <w:rPr>
                <w:rFonts w:ascii="Arial" w:hAnsi="Arial" w:cs="Arial"/>
                <w:b/>
                <w:sz w:val="24"/>
                <w:szCs w:val="24"/>
              </w:rPr>
              <w:t>Number of family members</w:t>
            </w:r>
          </w:p>
        </w:tc>
        <w:tc>
          <w:tcPr>
            <w:tcW w:w="3117" w:type="dxa"/>
          </w:tcPr>
          <w:p w:rsidR="00E730E1" w:rsidRPr="00E730E1" w:rsidRDefault="00E730E1" w:rsidP="00E730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0E1"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3117" w:type="dxa"/>
          </w:tcPr>
          <w:p w:rsidR="00E730E1" w:rsidRPr="00E730E1" w:rsidRDefault="00E730E1" w:rsidP="00E730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0E1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E730E1" w:rsidTr="00E730E1">
        <w:tc>
          <w:tcPr>
            <w:tcW w:w="3116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</w:t>
            </w:r>
          </w:p>
        </w:tc>
        <w:tc>
          <w:tcPr>
            <w:tcW w:w="3117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6.9</w:t>
            </w:r>
          </w:p>
        </w:tc>
      </w:tr>
      <w:tr w:rsidR="00E730E1" w:rsidTr="00E730E1">
        <w:tc>
          <w:tcPr>
            <w:tcW w:w="3116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4-6</w:t>
            </w:r>
          </w:p>
        </w:tc>
        <w:tc>
          <w:tcPr>
            <w:tcW w:w="3117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117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43.1</w:t>
            </w:r>
          </w:p>
        </w:tc>
      </w:tr>
      <w:tr w:rsidR="00E730E1" w:rsidTr="00E730E1">
        <w:tc>
          <w:tcPr>
            <w:tcW w:w="3116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7-9</w:t>
            </w:r>
          </w:p>
        </w:tc>
        <w:tc>
          <w:tcPr>
            <w:tcW w:w="3117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3117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33.62</w:t>
            </w:r>
          </w:p>
        </w:tc>
      </w:tr>
      <w:tr w:rsidR="00E730E1" w:rsidTr="00E730E1">
        <w:tc>
          <w:tcPr>
            <w:tcW w:w="3116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≥10</w:t>
            </w:r>
          </w:p>
        </w:tc>
        <w:tc>
          <w:tcPr>
            <w:tcW w:w="3117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:rsidR="00E730E1" w:rsidRDefault="00E730E1" w:rsidP="00E73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16.37</w:t>
            </w:r>
          </w:p>
        </w:tc>
      </w:tr>
    </w:tbl>
    <w:p w:rsidR="00E730E1" w:rsidRDefault="00E730E1">
      <w:pPr>
        <w:rPr>
          <w:rFonts w:ascii="Arial" w:hAnsi="Arial" w:cs="Arial"/>
          <w:sz w:val="24"/>
          <w:szCs w:val="24"/>
        </w:rPr>
      </w:pPr>
    </w:p>
    <w:p w:rsidR="00E730E1" w:rsidRDefault="00E730E1">
      <w:pPr>
        <w:rPr>
          <w:rFonts w:ascii="Arial" w:hAnsi="Arial" w:cs="Arial"/>
          <w:sz w:val="24"/>
          <w:szCs w:val="24"/>
        </w:rPr>
      </w:pPr>
    </w:p>
    <w:p w:rsidR="00E730E1" w:rsidRDefault="00E730E1">
      <w:pPr>
        <w:rPr>
          <w:rFonts w:ascii="Arial" w:hAnsi="Arial" w:cs="Arial"/>
          <w:b/>
          <w:sz w:val="24"/>
          <w:szCs w:val="24"/>
        </w:rPr>
      </w:pPr>
      <w:r w:rsidRPr="00E730E1">
        <w:rPr>
          <w:rFonts w:ascii="Arial" w:hAnsi="Arial" w:cs="Arial"/>
          <w:b/>
          <w:sz w:val="24"/>
          <w:szCs w:val="24"/>
        </w:rPr>
        <w:t>Table 4(B): Distribution of respondent according to the number of children.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30E1" w:rsidTr="00E730E1">
        <w:tc>
          <w:tcPr>
            <w:tcW w:w="3116" w:type="dxa"/>
          </w:tcPr>
          <w:p w:rsidR="00E730E1" w:rsidRPr="00DB5202" w:rsidRDefault="00E730E1" w:rsidP="00DB52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5202">
              <w:rPr>
                <w:rFonts w:ascii="Arial" w:hAnsi="Arial" w:cs="Arial"/>
                <w:b/>
                <w:sz w:val="24"/>
                <w:szCs w:val="24"/>
              </w:rPr>
              <w:t>Number of children</w:t>
            </w:r>
          </w:p>
        </w:tc>
        <w:tc>
          <w:tcPr>
            <w:tcW w:w="3117" w:type="dxa"/>
          </w:tcPr>
          <w:p w:rsidR="00E730E1" w:rsidRPr="00DB5202" w:rsidRDefault="00E730E1" w:rsidP="00DB52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5202"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3117" w:type="dxa"/>
          </w:tcPr>
          <w:p w:rsidR="00E730E1" w:rsidRPr="00DB5202" w:rsidRDefault="00DB5202" w:rsidP="00DB52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5202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E730E1" w:rsidTr="00E730E1">
        <w:tc>
          <w:tcPr>
            <w:tcW w:w="3116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20.7</w:t>
            </w:r>
          </w:p>
        </w:tc>
      </w:tr>
      <w:tr w:rsidR="00E730E1" w:rsidTr="00E730E1">
        <w:tc>
          <w:tcPr>
            <w:tcW w:w="3116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3117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32.75</w:t>
            </w:r>
          </w:p>
        </w:tc>
      </w:tr>
      <w:tr w:rsidR="00E730E1" w:rsidTr="00E730E1">
        <w:tc>
          <w:tcPr>
            <w:tcW w:w="3116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20.7</w:t>
            </w:r>
          </w:p>
        </w:tc>
      </w:tr>
      <w:tr w:rsidR="00E730E1" w:rsidTr="00E730E1">
        <w:tc>
          <w:tcPr>
            <w:tcW w:w="3116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≥4</w:t>
            </w:r>
          </w:p>
        </w:tc>
        <w:tc>
          <w:tcPr>
            <w:tcW w:w="3117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:rsidR="00E730E1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25.86</w:t>
            </w:r>
          </w:p>
        </w:tc>
      </w:tr>
    </w:tbl>
    <w:p w:rsidR="00E730E1" w:rsidRDefault="00E730E1">
      <w:pPr>
        <w:rPr>
          <w:rFonts w:ascii="Arial" w:hAnsi="Arial" w:cs="Arial"/>
          <w:sz w:val="24"/>
          <w:szCs w:val="24"/>
        </w:rPr>
      </w:pPr>
    </w:p>
    <w:p w:rsidR="00DB5202" w:rsidRPr="00DB5202" w:rsidRDefault="00DB5202">
      <w:pPr>
        <w:rPr>
          <w:rFonts w:ascii="Arial" w:hAnsi="Arial" w:cs="Arial"/>
          <w:b/>
          <w:sz w:val="24"/>
          <w:szCs w:val="24"/>
        </w:rPr>
      </w:pPr>
    </w:p>
    <w:p w:rsidR="00DB5202" w:rsidRDefault="00DB520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B5202">
        <w:rPr>
          <w:rFonts w:ascii="Arial" w:hAnsi="Arial" w:cs="Arial"/>
          <w:b/>
          <w:sz w:val="24"/>
          <w:szCs w:val="24"/>
        </w:rPr>
        <w:t>Table 5: Distribution of respondent according to the monthly family income.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202" w:rsidTr="00DB5202">
        <w:tc>
          <w:tcPr>
            <w:tcW w:w="3116" w:type="dxa"/>
          </w:tcPr>
          <w:p w:rsidR="00DB5202" w:rsidRDefault="00DB5202" w:rsidP="00DB52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Monthly income (Taka)</w:t>
            </w:r>
          </w:p>
        </w:tc>
        <w:tc>
          <w:tcPr>
            <w:tcW w:w="3117" w:type="dxa"/>
          </w:tcPr>
          <w:p w:rsidR="00DB5202" w:rsidRDefault="00DB5202" w:rsidP="00DB52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3117" w:type="dxa"/>
          </w:tcPr>
          <w:p w:rsidR="00DB5202" w:rsidRDefault="00DB5202" w:rsidP="00DB52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DB5202" w:rsidTr="00DB5202">
        <w:tc>
          <w:tcPr>
            <w:tcW w:w="3116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&lt;4000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31.8</w:t>
            </w:r>
          </w:p>
        </w:tc>
      </w:tr>
      <w:tr w:rsidR="00DB5202" w:rsidTr="00DB5202">
        <w:tc>
          <w:tcPr>
            <w:tcW w:w="3116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4000-6000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20.7</w:t>
            </w:r>
          </w:p>
        </w:tc>
      </w:tr>
      <w:tr w:rsidR="00DB5202" w:rsidTr="00DB5202">
        <w:tc>
          <w:tcPr>
            <w:tcW w:w="3116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6001-8000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4.21</w:t>
            </w:r>
          </w:p>
        </w:tc>
      </w:tr>
      <w:tr w:rsidR="00DB5202" w:rsidTr="00DB5202">
        <w:tc>
          <w:tcPr>
            <w:tcW w:w="3116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8001-10000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12.07</w:t>
            </w:r>
          </w:p>
        </w:tc>
      </w:tr>
      <w:tr w:rsidR="00DB5202" w:rsidTr="00DB5202">
        <w:tc>
          <w:tcPr>
            <w:tcW w:w="3116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&gt;10000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:rsidR="00DB5202" w:rsidRPr="00DB5202" w:rsidRDefault="00DB5202" w:rsidP="00DB5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31.03</w:t>
            </w:r>
          </w:p>
        </w:tc>
      </w:tr>
    </w:tbl>
    <w:p w:rsidR="00DB5202" w:rsidRPr="00DB5202" w:rsidRDefault="00DB5202">
      <w:pPr>
        <w:rPr>
          <w:rFonts w:ascii="Arial" w:hAnsi="Arial" w:cs="Arial"/>
          <w:b/>
          <w:sz w:val="24"/>
          <w:szCs w:val="24"/>
        </w:rPr>
      </w:pPr>
    </w:p>
    <w:sectPr w:rsidR="00DB5202" w:rsidRPr="00DB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6"/>
    <w:rsid w:val="001E72ED"/>
    <w:rsid w:val="00630BA6"/>
    <w:rsid w:val="00DB5202"/>
    <w:rsid w:val="00E7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C601-9B66-46E5-B1C2-42E64D79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3</cp:revision>
  <dcterms:created xsi:type="dcterms:W3CDTF">2015-11-14T13:27:00Z</dcterms:created>
  <dcterms:modified xsi:type="dcterms:W3CDTF">2015-11-14T13:45:00Z</dcterms:modified>
</cp:coreProperties>
</file>