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0ED" w:rsidRDefault="00571F1D" w:rsidP="00571F1D">
      <w:pPr>
        <w:spacing w:after="0"/>
        <w:rPr>
          <w:sz w:val="32"/>
          <w:u w:val="single"/>
        </w:rPr>
      </w:pPr>
      <w:r>
        <w:t xml:space="preserve"> </w:t>
      </w:r>
      <w:r w:rsidR="0060219A">
        <w:t>Group-05 (37-45)</w:t>
      </w:r>
      <w:r>
        <w:t xml:space="preserve">                                                                            </w:t>
      </w:r>
    </w:p>
    <w:p w:rsidR="009875F3" w:rsidRDefault="009875F3" w:rsidP="009875F3">
      <w:pPr>
        <w:spacing w:after="0"/>
      </w:pPr>
    </w:p>
    <w:p w:rsidR="009875F3" w:rsidRPr="00AD280F" w:rsidRDefault="009875F3" w:rsidP="009875F3">
      <w:pPr>
        <w:tabs>
          <w:tab w:val="left" w:pos="3646"/>
        </w:tabs>
        <w:spacing w:after="0"/>
        <w:rPr>
          <w:b/>
          <w:u w:val="single"/>
        </w:rPr>
      </w:pPr>
      <w:r w:rsidRPr="00AD280F">
        <w:t xml:space="preserve">                                              </w:t>
      </w:r>
      <w:r w:rsidR="00AD280F">
        <w:t xml:space="preserve">                           </w:t>
      </w:r>
      <w:r w:rsidRPr="00AD280F">
        <w:t xml:space="preserve">   </w:t>
      </w:r>
    </w:p>
    <w:p w:rsidR="00571F1D" w:rsidRPr="00AD6E27" w:rsidRDefault="0060219A" w:rsidP="00571F1D">
      <w:pPr>
        <w:spacing w:after="0"/>
        <w:rPr>
          <w:b/>
          <w:sz w:val="30"/>
        </w:rPr>
      </w:pPr>
      <w:r>
        <w:rPr>
          <w:b/>
          <w:sz w:val="28"/>
        </w:rPr>
        <w:t>Table No</w:t>
      </w:r>
      <w:r w:rsidR="00AD6E27" w:rsidRPr="00AD6E27">
        <w:rPr>
          <w:b/>
          <w:sz w:val="28"/>
        </w:rPr>
        <w:t>-</w:t>
      </w:r>
      <w:r w:rsidR="00AD6E27">
        <w:rPr>
          <w:b/>
          <w:sz w:val="28"/>
        </w:rPr>
        <w:t>12</w:t>
      </w:r>
      <w:r w:rsidR="00AD6E27" w:rsidRPr="00AD6E27">
        <w:rPr>
          <w:b/>
          <w:sz w:val="28"/>
        </w:rPr>
        <w:t>:</w:t>
      </w:r>
      <w:r w:rsidR="00AD6E27">
        <w:rPr>
          <w:b/>
          <w:sz w:val="28"/>
          <w:szCs w:val="28"/>
        </w:rPr>
        <w:t xml:space="preserve"> </w:t>
      </w:r>
      <w:r w:rsidR="00571F1D" w:rsidRPr="00AD6E27">
        <w:rPr>
          <w:b/>
          <w:sz w:val="28"/>
          <w:szCs w:val="28"/>
        </w:rPr>
        <w:t>Distributi</w:t>
      </w:r>
      <w:r w:rsidR="00AD280F" w:rsidRPr="00AD6E27">
        <w:rPr>
          <w:b/>
          <w:sz w:val="28"/>
          <w:szCs w:val="28"/>
        </w:rPr>
        <w:t xml:space="preserve">on of respondents according to </w:t>
      </w:r>
      <w:r w:rsidR="00AD280F" w:rsidRPr="00AD6E27">
        <w:rPr>
          <w:rFonts w:ascii="Times New Roman" w:hAnsi="Times New Roman" w:cs="Times New Roman"/>
          <w:b/>
          <w:sz w:val="28"/>
          <w:szCs w:val="28"/>
        </w:rPr>
        <w:t>proper cleaning</w:t>
      </w:r>
      <w:r w:rsidR="00AD280F" w:rsidRPr="00AD6E27">
        <w:rPr>
          <w:b/>
          <w:sz w:val="28"/>
          <w:szCs w:val="28"/>
        </w:rPr>
        <w:t xml:space="preserve"> with water after defecation:</w:t>
      </w:r>
    </w:p>
    <w:tbl>
      <w:tblPr>
        <w:tblStyle w:val="TableGrid"/>
        <w:tblW w:w="9669" w:type="dxa"/>
        <w:tblLook w:val="04A0"/>
      </w:tblPr>
      <w:tblGrid>
        <w:gridCol w:w="3223"/>
        <w:gridCol w:w="3223"/>
        <w:gridCol w:w="3223"/>
      </w:tblGrid>
      <w:tr w:rsidR="00571F1D" w:rsidTr="00AD280F">
        <w:trPr>
          <w:trHeight w:val="579"/>
        </w:trPr>
        <w:tc>
          <w:tcPr>
            <w:tcW w:w="3223" w:type="dxa"/>
          </w:tcPr>
          <w:p w:rsidR="00AD280F" w:rsidRPr="00AD6E27" w:rsidRDefault="0060219A" w:rsidP="00AD280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="00AD280F" w:rsidRPr="00AD6E27">
              <w:rPr>
                <w:rFonts w:ascii="Times New Roman" w:hAnsi="Times New Roman" w:cs="Times New Roman"/>
                <w:b/>
                <w:sz w:val="28"/>
                <w:szCs w:val="28"/>
              </w:rPr>
              <w:t>roper cleaning</w:t>
            </w:r>
            <w:r w:rsidR="00AD280F" w:rsidRPr="00AD6E27">
              <w:rPr>
                <w:b/>
                <w:sz w:val="28"/>
                <w:szCs w:val="28"/>
              </w:rPr>
              <w:t xml:space="preserve"> with water after defecation:</w:t>
            </w:r>
          </w:p>
          <w:p w:rsidR="00571F1D" w:rsidRPr="00AD6E27" w:rsidRDefault="00571F1D" w:rsidP="00571F1D">
            <w:pPr>
              <w:rPr>
                <w:b/>
                <w:sz w:val="28"/>
                <w:szCs w:val="28"/>
              </w:rPr>
            </w:pPr>
          </w:p>
        </w:tc>
        <w:tc>
          <w:tcPr>
            <w:tcW w:w="3223" w:type="dxa"/>
          </w:tcPr>
          <w:p w:rsidR="00571F1D" w:rsidRPr="00AD6E27" w:rsidRDefault="009875F3" w:rsidP="00571F1D">
            <w:pPr>
              <w:rPr>
                <w:b/>
                <w:sz w:val="28"/>
                <w:szCs w:val="28"/>
              </w:rPr>
            </w:pPr>
            <w:r w:rsidRPr="00AD6E27">
              <w:rPr>
                <w:b/>
                <w:sz w:val="28"/>
                <w:szCs w:val="28"/>
              </w:rPr>
              <w:t xml:space="preserve">         </w:t>
            </w:r>
            <w:r w:rsidR="00571F1D" w:rsidRPr="00AD6E27">
              <w:rPr>
                <w:b/>
                <w:sz w:val="28"/>
                <w:szCs w:val="28"/>
              </w:rPr>
              <w:t>Frequency</w:t>
            </w:r>
          </w:p>
        </w:tc>
        <w:tc>
          <w:tcPr>
            <w:tcW w:w="3223" w:type="dxa"/>
          </w:tcPr>
          <w:p w:rsidR="00571F1D" w:rsidRPr="00AD6E27" w:rsidRDefault="009875F3" w:rsidP="00571F1D">
            <w:pPr>
              <w:rPr>
                <w:b/>
                <w:sz w:val="28"/>
                <w:szCs w:val="28"/>
              </w:rPr>
            </w:pPr>
            <w:r w:rsidRPr="00AD6E27">
              <w:rPr>
                <w:b/>
                <w:sz w:val="28"/>
                <w:szCs w:val="28"/>
              </w:rPr>
              <w:t xml:space="preserve">          </w:t>
            </w:r>
            <w:r w:rsidR="00571F1D" w:rsidRPr="00AD6E27">
              <w:rPr>
                <w:b/>
                <w:sz w:val="28"/>
                <w:szCs w:val="28"/>
              </w:rPr>
              <w:t>Percentage</w:t>
            </w:r>
          </w:p>
        </w:tc>
      </w:tr>
      <w:tr w:rsidR="00571F1D" w:rsidTr="00AD280F">
        <w:trPr>
          <w:trHeight w:val="579"/>
        </w:trPr>
        <w:tc>
          <w:tcPr>
            <w:tcW w:w="3223" w:type="dxa"/>
          </w:tcPr>
          <w:p w:rsidR="00571F1D" w:rsidRDefault="00571F1D" w:rsidP="00571F1D">
            <w:r>
              <w:t xml:space="preserve">Yes </w:t>
            </w:r>
          </w:p>
        </w:tc>
        <w:tc>
          <w:tcPr>
            <w:tcW w:w="3223" w:type="dxa"/>
          </w:tcPr>
          <w:p w:rsidR="00571F1D" w:rsidRDefault="00AD6E27" w:rsidP="00571F1D">
            <w:r>
              <w:t xml:space="preserve">                      </w:t>
            </w:r>
            <w:r w:rsidR="00AD280F">
              <w:t>225</w:t>
            </w:r>
          </w:p>
        </w:tc>
        <w:tc>
          <w:tcPr>
            <w:tcW w:w="3223" w:type="dxa"/>
          </w:tcPr>
          <w:p w:rsidR="00571F1D" w:rsidRDefault="00AD6E27" w:rsidP="00571F1D">
            <w:r>
              <w:t xml:space="preserve">                    </w:t>
            </w:r>
            <w:r w:rsidR="00AD280F">
              <w:t>99.56%</w:t>
            </w:r>
          </w:p>
        </w:tc>
      </w:tr>
      <w:tr w:rsidR="00571F1D" w:rsidTr="00AD280F">
        <w:trPr>
          <w:trHeight w:val="579"/>
        </w:trPr>
        <w:tc>
          <w:tcPr>
            <w:tcW w:w="3223" w:type="dxa"/>
          </w:tcPr>
          <w:p w:rsidR="00571F1D" w:rsidRDefault="00571F1D" w:rsidP="00571F1D">
            <w:r>
              <w:t>No</w:t>
            </w:r>
          </w:p>
        </w:tc>
        <w:tc>
          <w:tcPr>
            <w:tcW w:w="3223" w:type="dxa"/>
          </w:tcPr>
          <w:p w:rsidR="00571F1D" w:rsidRDefault="00AD6E27" w:rsidP="00571F1D">
            <w:r>
              <w:t xml:space="preserve">                        </w:t>
            </w:r>
            <w:r w:rsidR="00AD280F">
              <w:t>01</w:t>
            </w:r>
          </w:p>
        </w:tc>
        <w:tc>
          <w:tcPr>
            <w:tcW w:w="3223" w:type="dxa"/>
          </w:tcPr>
          <w:p w:rsidR="00571F1D" w:rsidRDefault="00AD280F" w:rsidP="00AD6E27">
            <w:pPr>
              <w:ind w:left="1152"/>
            </w:pPr>
            <w:r>
              <w:t>0.44%</w:t>
            </w:r>
          </w:p>
        </w:tc>
      </w:tr>
      <w:tr w:rsidR="00571F1D" w:rsidTr="00AD280F">
        <w:trPr>
          <w:trHeight w:val="579"/>
        </w:trPr>
        <w:tc>
          <w:tcPr>
            <w:tcW w:w="3223" w:type="dxa"/>
          </w:tcPr>
          <w:p w:rsidR="00571F1D" w:rsidRDefault="00571F1D" w:rsidP="00571F1D">
            <w:r>
              <w:t>Others</w:t>
            </w:r>
          </w:p>
        </w:tc>
        <w:tc>
          <w:tcPr>
            <w:tcW w:w="3223" w:type="dxa"/>
          </w:tcPr>
          <w:p w:rsidR="00571F1D" w:rsidRDefault="00AD6E27" w:rsidP="00571F1D">
            <w:r>
              <w:t xml:space="preserve">                       </w:t>
            </w:r>
            <w:r w:rsidR="00AD280F">
              <w:t>00</w:t>
            </w:r>
          </w:p>
        </w:tc>
        <w:tc>
          <w:tcPr>
            <w:tcW w:w="3223" w:type="dxa"/>
          </w:tcPr>
          <w:p w:rsidR="00571F1D" w:rsidRDefault="00AD280F" w:rsidP="00AD6E27">
            <w:pPr>
              <w:ind w:left="1152"/>
            </w:pPr>
            <w:r>
              <w:t>00.00%</w:t>
            </w:r>
          </w:p>
        </w:tc>
      </w:tr>
      <w:tr w:rsidR="00571F1D" w:rsidRPr="00AD6E27" w:rsidTr="00AD280F">
        <w:trPr>
          <w:trHeight w:val="579"/>
        </w:trPr>
        <w:tc>
          <w:tcPr>
            <w:tcW w:w="3223" w:type="dxa"/>
          </w:tcPr>
          <w:p w:rsidR="00571F1D" w:rsidRPr="00AD6E27" w:rsidRDefault="00AD6E27" w:rsidP="00571F1D">
            <w:pPr>
              <w:rPr>
                <w:b/>
              </w:rPr>
            </w:pPr>
            <w:r>
              <w:rPr>
                <w:b/>
              </w:rPr>
              <w:t>T</w:t>
            </w:r>
            <w:r w:rsidR="00571F1D" w:rsidRPr="00AD6E27">
              <w:rPr>
                <w:b/>
              </w:rPr>
              <w:t>otal</w:t>
            </w:r>
          </w:p>
        </w:tc>
        <w:tc>
          <w:tcPr>
            <w:tcW w:w="3223" w:type="dxa"/>
          </w:tcPr>
          <w:p w:rsidR="00571F1D" w:rsidRPr="00AD6E27" w:rsidRDefault="00AD6E27" w:rsidP="00571F1D">
            <w:pPr>
              <w:rPr>
                <w:b/>
              </w:rPr>
            </w:pPr>
            <w:r>
              <w:rPr>
                <w:b/>
              </w:rPr>
              <w:t xml:space="preserve">                     </w:t>
            </w:r>
            <w:r w:rsidR="00571F1D" w:rsidRPr="00AD6E27">
              <w:rPr>
                <w:b/>
              </w:rPr>
              <w:t>226</w:t>
            </w:r>
          </w:p>
        </w:tc>
        <w:tc>
          <w:tcPr>
            <w:tcW w:w="3223" w:type="dxa"/>
          </w:tcPr>
          <w:p w:rsidR="00571F1D" w:rsidRPr="00AD6E27" w:rsidRDefault="00FE6A67" w:rsidP="00AD6E27">
            <w:pPr>
              <w:ind w:left="1152"/>
              <w:rPr>
                <w:b/>
              </w:rPr>
            </w:pPr>
            <w:r>
              <w:rPr>
                <w:b/>
              </w:rPr>
              <w:t xml:space="preserve">   100</w:t>
            </w:r>
            <w:r w:rsidR="00AD280F" w:rsidRPr="00AD6E27">
              <w:rPr>
                <w:b/>
              </w:rPr>
              <w:t>%</w:t>
            </w:r>
          </w:p>
        </w:tc>
      </w:tr>
    </w:tbl>
    <w:p w:rsidR="00FE5FD1" w:rsidRPr="00AD6E27" w:rsidRDefault="00FE5FD1" w:rsidP="00FE5FD1">
      <w:pPr>
        <w:spacing w:after="0"/>
        <w:rPr>
          <w:b/>
          <w:sz w:val="32"/>
          <w:szCs w:val="32"/>
        </w:rPr>
      </w:pPr>
    </w:p>
    <w:p w:rsidR="00FE5FD1" w:rsidRPr="00AD6E27" w:rsidRDefault="00FE5FD1" w:rsidP="00FE5FD1">
      <w:pPr>
        <w:spacing w:after="0"/>
        <w:rPr>
          <w:sz w:val="24"/>
          <w:szCs w:val="24"/>
        </w:rPr>
      </w:pPr>
      <w:r w:rsidRPr="00AD6E27">
        <w:rPr>
          <w:sz w:val="24"/>
          <w:szCs w:val="24"/>
        </w:rPr>
        <w:t xml:space="preserve">This table </w:t>
      </w:r>
      <w:r w:rsidR="00AD280F" w:rsidRPr="00AD6E27">
        <w:rPr>
          <w:sz w:val="24"/>
          <w:szCs w:val="24"/>
        </w:rPr>
        <w:t>show</w:t>
      </w:r>
      <w:r w:rsidR="0060219A">
        <w:rPr>
          <w:sz w:val="24"/>
          <w:szCs w:val="24"/>
        </w:rPr>
        <w:t>s</w:t>
      </w:r>
      <w:r w:rsidR="00AD280F" w:rsidRPr="00AD6E27">
        <w:rPr>
          <w:sz w:val="24"/>
          <w:szCs w:val="24"/>
        </w:rPr>
        <w:t xml:space="preserve"> that 99.56% respondents clean themselves with water after defecation and 0.44% respondents</w:t>
      </w:r>
      <w:r w:rsidR="00AD6E27" w:rsidRPr="00AD6E27">
        <w:rPr>
          <w:sz w:val="24"/>
          <w:szCs w:val="24"/>
        </w:rPr>
        <w:t xml:space="preserve"> do not clean themselves with water defecation.</w:t>
      </w:r>
    </w:p>
    <w:p w:rsidR="00FE5FD1" w:rsidRDefault="00FE5FD1" w:rsidP="00FE5FD1">
      <w:pPr>
        <w:spacing w:after="0"/>
      </w:pPr>
    </w:p>
    <w:p w:rsidR="00AD6E27" w:rsidRDefault="00AD6E27" w:rsidP="00FE5FD1">
      <w:pPr>
        <w:spacing w:after="0"/>
      </w:pPr>
    </w:p>
    <w:p w:rsidR="00AD6E27" w:rsidRPr="00AD6E27" w:rsidRDefault="00AD6E27" w:rsidP="00AD6E27">
      <w:pPr>
        <w:tabs>
          <w:tab w:val="left" w:pos="3646"/>
        </w:tabs>
        <w:spacing w:after="0"/>
        <w:rPr>
          <w:b/>
          <w:sz w:val="20"/>
          <w:u w:val="single"/>
        </w:rPr>
      </w:pPr>
      <w:r w:rsidRPr="00AD280F">
        <w:t xml:space="preserve">                                              </w:t>
      </w:r>
      <w:r>
        <w:t xml:space="preserve">                           </w:t>
      </w:r>
      <w:r w:rsidRPr="00AD280F">
        <w:t xml:space="preserve">   </w:t>
      </w:r>
    </w:p>
    <w:p w:rsidR="00AD6E27" w:rsidRPr="00AD6E27" w:rsidRDefault="0060219A" w:rsidP="00AD6E27">
      <w:pPr>
        <w:spacing w:after="0"/>
        <w:rPr>
          <w:b/>
          <w:sz w:val="26"/>
          <w:szCs w:val="28"/>
        </w:rPr>
      </w:pPr>
      <w:r>
        <w:rPr>
          <w:b/>
          <w:sz w:val="26"/>
          <w:szCs w:val="28"/>
        </w:rPr>
        <w:t>Table No</w:t>
      </w:r>
      <w:r w:rsidR="00AD6E27" w:rsidRPr="00AD6E27">
        <w:rPr>
          <w:b/>
          <w:sz w:val="26"/>
          <w:szCs w:val="28"/>
        </w:rPr>
        <w:t>-</w:t>
      </w:r>
      <w:r w:rsidR="00AD6E27">
        <w:rPr>
          <w:b/>
          <w:sz w:val="26"/>
          <w:szCs w:val="28"/>
        </w:rPr>
        <w:t>13</w:t>
      </w:r>
      <w:r w:rsidR="00AD6E27" w:rsidRPr="00AD6E27">
        <w:rPr>
          <w:b/>
          <w:sz w:val="26"/>
          <w:szCs w:val="28"/>
        </w:rPr>
        <w:t>:</w:t>
      </w:r>
      <w:r w:rsidR="00AD6E27">
        <w:rPr>
          <w:b/>
          <w:sz w:val="26"/>
          <w:szCs w:val="28"/>
        </w:rPr>
        <w:t xml:space="preserve"> </w:t>
      </w:r>
      <w:r w:rsidR="00AD6E27" w:rsidRPr="00AD6E27">
        <w:rPr>
          <w:b/>
          <w:sz w:val="26"/>
          <w:szCs w:val="28"/>
        </w:rPr>
        <w:t xml:space="preserve">Distribution of respondents according to </w:t>
      </w:r>
      <w:r w:rsidR="00AD6E27" w:rsidRPr="00AD6E27">
        <w:rPr>
          <w:rFonts w:ascii="Times New Roman" w:hAnsi="Times New Roman" w:cs="Times New Roman"/>
          <w:b/>
          <w:sz w:val="26"/>
          <w:szCs w:val="28"/>
        </w:rPr>
        <w:t xml:space="preserve">proper hand </w:t>
      </w:r>
      <w:r w:rsidR="00AD6E27" w:rsidRPr="00AD6E27">
        <w:rPr>
          <w:b/>
          <w:sz w:val="26"/>
          <w:szCs w:val="28"/>
        </w:rPr>
        <w:t xml:space="preserve">washing with soap </w:t>
      </w:r>
    </w:p>
    <w:p w:rsidR="00AD6E27" w:rsidRPr="00AD6E27" w:rsidRDefault="0060219A" w:rsidP="00FE5FD1">
      <w:pPr>
        <w:spacing w:after="0"/>
        <w:rPr>
          <w:b/>
          <w:sz w:val="26"/>
          <w:szCs w:val="28"/>
        </w:rPr>
      </w:pPr>
      <w:proofErr w:type="gramStart"/>
      <w:r>
        <w:rPr>
          <w:b/>
          <w:sz w:val="26"/>
          <w:szCs w:val="28"/>
        </w:rPr>
        <w:t>a</w:t>
      </w:r>
      <w:r w:rsidR="00AD6E27" w:rsidRPr="00AD6E27">
        <w:rPr>
          <w:b/>
          <w:sz w:val="26"/>
          <w:szCs w:val="28"/>
        </w:rPr>
        <w:t>fter</w:t>
      </w:r>
      <w:proofErr w:type="gramEnd"/>
      <w:r w:rsidR="00AD6E27" w:rsidRPr="00AD6E27">
        <w:rPr>
          <w:b/>
          <w:sz w:val="26"/>
          <w:szCs w:val="28"/>
        </w:rPr>
        <w:t xml:space="preserve"> defecation.</w:t>
      </w:r>
    </w:p>
    <w:tbl>
      <w:tblPr>
        <w:tblStyle w:val="TableGrid"/>
        <w:tblpPr w:leftFromText="180" w:rightFromText="180" w:vertAnchor="text" w:horzAnchor="margin" w:tblpY="106"/>
        <w:tblW w:w="9669" w:type="dxa"/>
        <w:tblLook w:val="04A0"/>
      </w:tblPr>
      <w:tblGrid>
        <w:gridCol w:w="3223"/>
        <w:gridCol w:w="3223"/>
        <w:gridCol w:w="3223"/>
      </w:tblGrid>
      <w:tr w:rsidR="00AD6E27" w:rsidTr="00AD6E27">
        <w:trPr>
          <w:trHeight w:val="579"/>
        </w:trPr>
        <w:tc>
          <w:tcPr>
            <w:tcW w:w="3223" w:type="dxa"/>
          </w:tcPr>
          <w:p w:rsidR="00AD6E27" w:rsidRPr="0060219A" w:rsidRDefault="0060219A" w:rsidP="00AD6E27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="00AD6E27" w:rsidRPr="0060219A">
              <w:rPr>
                <w:rFonts w:ascii="Times New Roman" w:hAnsi="Times New Roman" w:cs="Times New Roman"/>
                <w:b/>
                <w:sz w:val="28"/>
                <w:szCs w:val="28"/>
              </w:rPr>
              <w:t>roper cleaning</w:t>
            </w:r>
            <w:r w:rsidR="00AD6E27" w:rsidRPr="0060219A">
              <w:rPr>
                <w:b/>
                <w:sz w:val="28"/>
                <w:szCs w:val="28"/>
              </w:rPr>
              <w:t xml:space="preserve"> with water after defecation:</w:t>
            </w:r>
          </w:p>
          <w:p w:rsidR="00AD6E27" w:rsidRPr="0060219A" w:rsidRDefault="00AD6E27" w:rsidP="00AD6E27">
            <w:pPr>
              <w:rPr>
                <w:b/>
                <w:sz w:val="28"/>
                <w:szCs w:val="28"/>
              </w:rPr>
            </w:pPr>
          </w:p>
        </w:tc>
        <w:tc>
          <w:tcPr>
            <w:tcW w:w="3223" w:type="dxa"/>
          </w:tcPr>
          <w:p w:rsidR="00AD6E27" w:rsidRPr="0060219A" w:rsidRDefault="00AD6E27" w:rsidP="00AD6E27">
            <w:pPr>
              <w:rPr>
                <w:b/>
                <w:sz w:val="28"/>
                <w:szCs w:val="28"/>
              </w:rPr>
            </w:pPr>
            <w:r w:rsidRPr="0060219A">
              <w:rPr>
                <w:b/>
                <w:sz w:val="28"/>
                <w:szCs w:val="28"/>
              </w:rPr>
              <w:t xml:space="preserve">         Frequency</w:t>
            </w:r>
          </w:p>
        </w:tc>
        <w:tc>
          <w:tcPr>
            <w:tcW w:w="3223" w:type="dxa"/>
          </w:tcPr>
          <w:p w:rsidR="00AD6E27" w:rsidRPr="0060219A" w:rsidRDefault="00AD6E27" w:rsidP="00AD6E27">
            <w:pPr>
              <w:rPr>
                <w:b/>
                <w:sz w:val="28"/>
                <w:szCs w:val="28"/>
              </w:rPr>
            </w:pPr>
            <w:r w:rsidRPr="0060219A">
              <w:rPr>
                <w:b/>
                <w:sz w:val="28"/>
                <w:szCs w:val="28"/>
              </w:rPr>
              <w:t xml:space="preserve">          Percentage</w:t>
            </w:r>
          </w:p>
        </w:tc>
      </w:tr>
      <w:tr w:rsidR="00AD6E27" w:rsidTr="00AD6E27">
        <w:trPr>
          <w:trHeight w:val="579"/>
        </w:trPr>
        <w:tc>
          <w:tcPr>
            <w:tcW w:w="3223" w:type="dxa"/>
          </w:tcPr>
          <w:p w:rsidR="00AD6E27" w:rsidRDefault="00AD6E27" w:rsidP="00AD6E27">
            <w:r>
              <w:t xml:space="preserve">Yes </w:t>
            </w:r>
          </w:p>
        </w:tc>
        <w:tc>
          <w:tcPr>
            <w:tcW w:w="3223" w:type="dxa"/>
          </w:tcPr>
          <w:p w:rsidR="00AD6E27" w:rsidRDefault="00AD6E27" w:rsidP="00AD6E27">
            <w:pPr>
              <w:ind w:left="1296"/>
            </w:pPr>
            <w:r>
              <w:t>225</w:t>
            </w:r>
          </w:p>
        </w:tc>
        <w:tc>
          <w:tcPr>
            <w:tcW w:w="3223" w:type="dxa"/>
          </w:tcPr>
          <w:p w:rsidR="00AD6E27" w:rsidRDefault="00AD6E27" w:rsidP="00AD6E27">
            <w:pPr>
              <w:ind w:left="1008"/>
            </w:pPr>
            <w:r>
              <w:t>99.56%</w:t>
            </w:r>
          </w:p>
        </w:tc>
      </w:tr>
      <w:tr w:rsidR="00AD6E27" w:rsidTr="00AD6E27">
        <w:trPr>
          <w:trHeight w:val="579"/>
        </w:trPr>
        <w:tc>
          <w:tcPr>
            <w:tcW w:w="3223" w:type="dxa"/>
          </w:tcPr>
          <w:p w:rsidR="00AD6E27" w:rsidRDefault="00AD6E27" w:rsidP="00AD6E27">
            <w:r>
              <w:t>No</w:t>
            </w:r>
          </w:p>
        </w:tc>
        <w:tc>
          <w:tcPr>
            <w:tcW w:w="3223" w:type="dxa"/>
          </w:tcPr>
          <w:p w:rsidR="00AD6E27" w:rsidRDefault="00AD6E27" w:rsidP="00AD6E27">
            <w:pPr>
              <w:ind w:left="1296"/>
            </w:pPr>
            <w:r>
              <w:t xml:space="preserve">  01</w:t>
            </w:r>
          </w:p>
        </w:tc>
        <w:tc>
          <w:tcPr>
            <w:tcW w:w="3223" w:type="dxa"/>
          </w:tcPr>
          <w:p w:rsidR="00AD6E27" w:rsidRDefault="00AD6E27" w:rsidP="00AD6E27">
            <w:pPr>
              <w:ind w:left="1008"/>
            </w:pPr>
            <w:r>
              <w:t>0.44%</w:t>
            </w:r>
          </w:p>
        </w:tc>
      </w:tr>
      <w:tr w:rsidR="00AD6E27" w:rsidTr="00AD6E27">
        <w:trPr>
          <w:trHeight w:val="579"/>
        </w:trPr>
        <w:tc>
          <w:tcPr>
            <w:tcW w:w="3223" w:type="dxa"/>
          </w:tcPr>
          <w:p w:rsidR="00AD6E27" w:rsidRDefault="00AD6E27" w:rsidP="00AD6E27">
            <w:r>
              <w:t>Others</w:t>
            </w:r>
          </w:p>
        </w:tc>
        <w:tc>
          <w:tcPr>
            <w:tcW w:w="3223" w:type="dxa"/>
          </w:tcPr>
          <w:p w:rsidR="00AD6E27" w:rsidRDefault="00AD6E27" w:rsidP="00AD6E27">
            <w:pPr>
              <w:ind w:left="1296"/>
            </w:pPr>
            <w:r>
              <w:t xml:space="preserve"> 00</w:t>
            </w:r>
          </w:p>
        </w:tc>
        <w:tc>
          <w:tcPr>
            <w:tcW w:w="3223" w:type="dxa"/>
          </w:tcPr>
          <w:p w:rsidR="00AD6E27" w:rsidRDefault="00AD6E27" w:rsidP="00AD6E27">
            <w:pPr>
              <w:ind w:left="1008"/>
            </w:pPr>
            <w:r>
              <w:t>00.00%</w:t>
            </w:r>
          </w:p>
        </w:tc>
      </w:tr>
      <w:tr w:rsidR="00AD6E27" w:rsidTr="00AD6E27">
        <w:trPr>
          <w:trHeight w:val="579"/>
        </w:trPr>
        <w:tc>
          <w:tcPr>
            <w:tcW w:w="3223" w:type="dxa"/>
          </w:tcPr>
          <w:p w:rsidR="00AD6E27" w:rsidRPr="0060219A" w:rsidRDefault="0060219A" w:rsidP="00AD6E27">
            <w:pPr>
              <w:rPr>
                <w:b/>
              </w:rPr>
            </w:pPr>
            <w:r>
              <w:rPr>
                <w:b/>
              </w:rPr>
              <w:t>T</w:t>
            </w:r>
            <w:r w:rsidR="00AD6E27" w:rsidRPr="0060219A">
              <w:rPr>
                <w:b/>
              </w:rPr>
              <w:t>otal</w:t>
            </w:r>
          </w:p>
        </w:tc>
        <w:tc>
          <w:tcPr>
            <w:tcW w:w="3223" w:type="dxa"/>
          </w:tcPr>
          <w:p w:rsidR="00AD6E27" w:rsidRPr="0060219A" w:rsidRDefault="00AD6E27" w:rsidP="00AD6E27">
            <w:pPr>
              <w:rPr>
                <w:b/>
              </w:rPr>
            </w:pPr>
            <w:r w:rsidRPr="0060219A">
              <w:rPr>
                <w:b/>
              </w:rPr>
              <w:t xml:space="preserve">                         226</w:t>
            </w:r>
          </w:p>
        </w:tc>
        <w:tc>
          <w:tcPr>
            <w:tcW w:w="3223" w:type="dxa"/>
          </w:tcPr>
          <w:p w:rsidR="00AD6E27" w:rsidRPr="0060219A" w:rsidRDefault="00FE6A67" w:rsidP="00AD6E27">
            <w:pPr>
              <w:ind w:left="1008"/>
              <w:rPr>
                <w:b/>
              </w:rPr>
            </w:pPr>
            <w:r>
              <w:rPr>
                <w:b/>
              </w:rPr>
              <w:t xml:space="preserve">   100</w:t>
            </w:r>
            <w:r w:rsidR="00AD6E27" w:rsidRPr="0060219A">
              <w:rPr>
                <w:b/>
              </w:rPr>
              <w:t>%</w:t>
            </w:r>
          </w:p>
        </w:tc>
      </w:tr>
    </w:tbl>
    <w:p w:rsidR="00AD6E27" w:rsidRDefault="00AD6E27" w:rsidP="00FE5FD1">
      <w:pPr>
        <w:spacing w:after="0"/>
      </w:pPr>
    </w:p>
    <w:p w:rsidR="00AD6E27" w:rsidRPr="00AD6E27" w:rsidRDefault="00AD6E27" w:rsidP="00AD6E27">
      <w:pPr>
        <w:spacing w:after="0"/>
        <w:rPr>
          <w:sz w:val="24"/>
          <w:szCs w:val="24"/>
        </w:rPr>
      </w:pPr>
      <w:r w:rsidRPr="00AD6E27">
        <w:rPr>
          <w:sz w:val="24"/>
          <w:szCs w:val="24"/>
        </w:rPr>
        <w:t>This table shows that 99.56% res</w:t>
      </w:r>
      <w:r>
        <w:rPr>
          <w:sz w:val="24"/>
          <w:szCs w:val="24"/>
        </w:rPr>
        <w:t>pondents wash</w:t>
      </w:r>
      <w:r w:rsidRPr="00AD6E27">
        <w:rPr>
          <w:sz w:val="24"/>
          <w:szCs w:val="24"/>
        </w:rPr>
        <w:t xml:space="preserve"> </w:t>
      </w:r>
      <w:r>
        <w:rPr>
          <w:sz w:val="24"/>
          <w:szCs w:val="24"/>
        </w:rPr>
        <w:t>their hands</w:t>
      </w:r>
      <w:r w:rsidRPr="00AD6E27">
        <w:rPr>
          <w:sz w:val="24"/>
          <w:szCs w:val="24"/>
        </w:rPr>
        <w:t xml:space="preserve"> with </w:t>
      </w:r>
      <w:r>
        <w:rPr>
          <w:sz w:val="24"/>
          <w:szCs w:val="24"/>
        </w:rPr>
        <w:t>soap</w:t>
      </w:r>
      <w:r w:rsidRPr="00AD6E27">
        <w:rPr>
          <w:sz w:val="24"/>
          <w:szCs w:val="24"/>
        </w:rPr>
        <w:t xml:space="preserve"> after defecation and 0.44% respondents do not </w:t>
      </w:r>
      <w:r>
        <w:rPr>
          <w:sz w:val="24"/>
          <w:szCs w:val="24"/>
        </w:rPr>
        <w:t>wash their hand</w:t>
      </w:r>
      <w:r w:rsidRPr="00AD6E27">
        <w:rPr>
          <w:sz w:val="24"/>
          <w:szCs w:val="24"/>
        </w:rPr>
        <w:t xml:space="preserve"> with </w:t>
      </w:r>
      <w:r>
        <w:rPr>
          <w:sz w:val="24"/>
          <w:szCs w:val="24"/>
        </w:rPr>
        <w:t>soap after</w:t>
      </w:r>
      <w:r w:rsidRPr="00AD6E27">
        <w:rPr>
          <w:sz w:val="24"/>
          <w:szCs w:val="24"/>
        </w:rPr>
        <w:t xml:space="preserve"> defecation.</w:t>
      </w:r>
    </w:p>
    <w:p w:rsidR="00AD6E27" w:rsidRDefault="00AD6E27" w:rsidP="00AD6E27">
      <w:pPr>
        <w:spacing w:after="0"/>
      </w:pPr>
    </w:p>
    <w:p w:rsidR="00AD6E27" w:rsidRDefault="00AD6E27" w:rsidP="00FE5FD1">
      <w:pPr>
        <w:spacing w:after="0"/>
      </w:pPr>
    </w:p>
    <w:p w:rsidR="00AD6E27" w:rsidRDefault="00AD6E27" w:rsidP="00FE5FD1">
      <w:pPr>
        <w:spacing w:after="0"/>
      </w:pPr>
    </w:p>
    <w:sectPr w:rsidR="00AD6E27" w:rsidSect="00571F1D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1F1D"/>
    <w:rsid w:val="00571F1D"/>
    <w:rsid w:val="005C0816"/>
    <w:rsid w:val="0060219A"/>
    <w:rsid w:val="00851A5B"/>
    <w:rsid w:val="009875F3"/>
    <w:rsid w:val="00AD280F"/>
    <w:rsid w:val="00AD6E27"/>
    <w:rsid w:val="00D14BA2"/>
    <w:rsid w:val="00E200ED"/>
    <w:rsid w:val="00F43AEA"/>
    <w:rsid w:val="00FE5FD1"/>
    <w:rsid w:val="00FE6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1F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Chief</dc:creator>
  <cp:lastModifiedBy>Chief</cp:lastModifiedBy>
  <cp:revision>3</cp:revision>
  <dcterms:created xsi:type="dcterms:W3CDTF">2017-11-15T16:07:00Z</dcterms:created>
  <dcterms:modified xsi:type="dcterms:W3CDTF">2017-11-15T16:09:00Z</dcterms:modified>
</cp:coreProperties>
</file>