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5298" w:rsidRDefault="00E3359A" w:rsidP="00515298">
      <w:pPr>
        <w:pStyle w:val="Heading1"/>
        <w:jc w:val="center"/>
        <w:rPr>
          <w:sz w:val="44"/>
          <w:szCs w:val="44"/>
        </w:rPr>
      </w:pPr>
      <w:r w:rsidRPr="00515298">
        <w:rPr>
          <w:sz w:val="44"/>
          <w:szCs w:val="44"/>
        </w:rPr>
        <w:t>Table 19</w:t>
      </w:r>
    </w:p>
    <w:p w:rsidR="00E3359A" w:rsidRPr="00E3359A" w:rsidRDefault="00E3359A" w:rsidP="00E3359A">
      <w:pPr>
        <w:rPr>
          <w:sz w:val="44"/>
          <w:szCs w:val="44"/>
        </w:rPr>
      </w:pPr>
      <w:r w:rsidRPr="00E3359A">
        <w:rPr>
          <w:sz w:val="44"/>
          <w:szCs w:val="44"/>
        </w:rPr>
        <w:t xml:space="preserve">How far </w:t>
      </w:r>
      <w:r>
        <w:rPr>
          <w:sz w:val="44"/>
          <w:szCs w:val="44"/>
        </w:rPr>
        <w:t xml:space="preserve">can </w:t>
      </w:r>
      <w:proofErr w:type="spellStart"/>
      <w:r>
        <w:rPr>
          <w:sz w:val="44"/>
          <w:szCs w:val="44"/>
        </w:rPr>
        <w:t>aedes</w:t>
      </w:r>
      <w:proofErr w:type="spellEnd"/>
      <w:r>
        <w:rPr>
          <w:sz w:val="44"/>
          <w:szCs w:val="44"/>
        </w:rPr>
        <w:t xml:space="preserve"> mosquito fly for laying </w:t>
      </w:r>
      <w:proofErr w:type="gramStart"/>
      <w:r>
        <w:rPr>
          <w:sz w:val="44"/>
          <w:szCs w:val="44"/>
        </w:rPr>
        <w:t>eggs ?</w:t>
      </w:r>
      <w:proofErr w:type="gramEnd"/>
      <w:r>
        <w:rPr>
          <w:sz w:val="44"/>
          <w:szCs w:val="44"/>
        </w:rPr>
        <w:t xml:space="preserve"> :</w:t>
      </w:r>
    </w:p>
    <w:tbl>
      <w:tblPr>
        <w:tblStyle w:val="TableGrid"/>
        <w:tblpPr w:leftFromText="180" w:rightFromText="180" w:vertAnchor="page" w:horzAnchor="margin" w:tblpY="3736"/>
        <w:tblW w:w="10011" w:type="dxa"/>
        <w:tblLook w:val="04A0"/>
      </w:tblPr>
      <w:tblGrid>
        <w:gridCol w:w="3337"/>
        <w:gridCol w:w="3337"/>
        <w:gridCol w:w="3337"/>
      </w:tblGrid>
      <w:tr w:rsidR="00E3359A" w:rsidTr="00E3359A">
        <w:trPr>
          <w:trHeight w:val="835"/>
        </w:trPr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8"/>
                <w:szCs w:val="48"/>
              </w:rPr>
            </w:pPr>
            <w:r w:rsidRPr="00E3359A">
              <w:rPr>
                <w:sz w:val="48"/>
                <w:szCs w:val="48"/>
              </w:rPr>
              <w:t>Title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Frequency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Percentage</w:t>
            </w:r>
          </w:p>
        </w:tc>
      </w:tr>
      <w:tr w:rsidR="00E3359A" w:rsidTr="00E3359A">
        <w:trPr>
          <w:trHeight w:val="835"/>
        </w:trPr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0"/>
                <w:szCs w:val="40"/>
              </w:rPr>
            </w:pPr>
            <w:r w:rsidRPr="00E3359A">
              <w:rPr>
                <w:rFonts w:ascii="Arial" w:hAnsi="Arial" w:cs="Arial"/>
                <w:sz w:val="40"/>
                <w:szCs w:val="40"/>
              </w:rPr>
              <w:t>Doesn’t know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168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85.714</w:t>
            </w:r>
          </w:p>
        </w:tc>
      </w:tr>
      <w:tr w:rsidR="00E3359A" w:rsidTr="00E3359A">
        <w:trPr>
          <w:trHeight w:val="835"/>
        </w:trPr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A few hundred foots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16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8.163</w:t>
            </w:r>
          </w:p>
        </w:tc>
      </w:tr>
      <w:tr w:rsidR="00E3359A" w:rsidTr="00E3359A">
        <w:trPr>
          <w:trHeight w:val="835"/>
        </w:trPr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others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12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6.122</w:t>
            </w:r>
          </w:p>
        </w:tc>
      </w:tr>
      <w:tr w:rsidR="00E3359A" w:rsidTr="00E3359A">
        <w:trPr>
          <w:trHeight w:val="835"/>
        </w:trPr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Total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196</w:t>
            </w:r>
          </w:p>
        </w:tc>
        <w:tc>
          <w:tcPr>
            <w:tcW w:w="3337" w:type="dxa"/>
          </w:tcPr>
          <w:p w:rsidR="00E3359A" w:rsidRPr="00E3359A" w:rsidRDefault="00E3359A" w:rsidP="00E3359A">
            <w:pPr>
              <w:jc w:val="center"/>
              <w:rPr>
                <w:sz w:val="44"/>
                <w:szCs w:val="44"/>
              </w:rPr>
            </w:pPr>
            <w:r w:rsidRPr="00E3359A">
              <w:rPr>
                <w:sz w:val="44"/>
                <w:szCs w:val="44"/>
              </w:rPr>
              <w:t>100</w:t>
            </w:r>
          </w:p>
        </w:tc>
      </w:tr>
    </w:tbl>
    <w:p w:rsidR="00E3359A" w:rsidRDefault="00E3359A" w:rsidP="00E3359A"/>
    <w:p w:rsidR="00E3359A" w:rsidRPr="00E3359A" w:rsidRDefault="00E3359A" w:rsidP="00E3359A">
      <w:pPr>
        <w:rPr>
          <w:sz w:val="36"/>
          <w:szCs w:val="36"/>
        </w:rPr>
      </w:pPr>
    </w:p>
    <w:p w:rsidR="00E3359A" w:rsidRPr="00E3359A" w:rsidRDefault="00E3359A" w:rsidP="00E3359A">
      <w:pPr>
        <w:rPr>
          <w:sz w:val="36"/>
          <w:szCs w:val="36"/>
        </w:rPr>
      </w:pPr>
      <w:r w:rsidRPr="00E3359A">
        <w:rPr>
          <w:sz w:val="36"/>
          <w:szCs w:val="36"/>
        </w:rPr>
        <w:t xml:space="preserve">This table shows that respondents answered on how far </w:t>
      </w:r>
      <w:proofErr w:type="gramStart"/>
      <w:r w:rsidRPr="00E3359A">
        <w:rPr>
          <w:sz w:val="36"/>
          <w:szCs w:val="36"/>
        </w:rPr>
        <w:t xml:space="preserve">can </w:t>
      </w:r>
      <w:proofErr w:type="spellStart"/>
      <w:r w:rsidRPr="00E3359A">
        <w:rPr>
          <w:sz w:val="36"/>
          <w:szCs w:val="36"/>
        </w:rPr>
        <w:t>aedes</w:t>
      </w:r>
      <w:proofErr w:type="spellEnd"/>
      <w:r w:rsidRPr="00E3359A">
        <w:rPr>
          <w:sz w:val="36"/>
          <w:szCs w:val="36"/>
        </w:rPr>
        <w:t xml:space="preserve"> mosquito</w:t>
      </w:r>
      <w:proofErr w:type="gramEnd"/>
      <w:r w:rsidRPr="00E3359A">
        <w:rPr>
          <w:sz w:val="36"/>
          <w:szCs w:val="36"/>
        </w:rPr>
        <w:t xml:space="preserve"> fly for laying eggs. 85.714% doesn’t know, 8.163% answered a few hundred foots, 6.122% said other answers.</w:t>
      </w:r>
    </w:p>
    <w:p w:rsidR="00E3359A" w:rsidRPr="00E3359A" w:rsidRDefault="00E3359A">
      <w:pPr>
        <w:rPr>
          <w:sz w:val="36"/>
          <w:szCs w:val="36"/>
        </w:rPr>
      </w:pPr>
    </w:p>
    <w:sectPr w:rsidR="00E3359A" w:rsidRPr="00E3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359A"/>
    <w:rsid w:val="00515298"/>
    <w:rsid w:val="00E33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5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335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3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3359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33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3</cp:revision>
  <dcterms:created xsi:type="dcterms:W3CDTF">2014-07-10T11:45:00Z</dcterms:created>
  <dcterms:modified xsi:type="dcterms:W3CDTF">2014-07-10T11:55:00Z</dcterms:modified>
</cp:coreProperties>
</file>