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C">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D">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Nombre del proyecto</w:t>
            </w:r>
          </w:p>
        </w:tc>
        <w:tc>
          <w:tcPr>
            <w:vAlign w:val="center"/>
          </w:tcPr>
          <w:p w:rsidR="00000000" w:rsidDel="00000000" w:rsidP="00000000" w:rsidRDefault="00000000" w:rsidRPr="00000000" w14:paraId="0000000E">
            <w:pPr>
              <w:spacing w:line="360" w:lineRule="auto"/>
              <w:jc w:val="both"/>
              <w:rPr>
                <w:b w:val="1"/>
              </w:rPr>
            </w:pPr>
            <w:r w:rsidDel="00000000" w:rsidR="00000000" w:rsidRPr="00000000">
              <w:rPr>
                <w:i w:val="1"/>
                <w:rtl w:val="0"/>
              </w:rPr>
              <w:t xml:space="preserve">ChamBee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10">
            <w:pPr>
              <w:spacing w:line="360" w:lineRule="auto"/>
              <w:jc w:val="both"/>
              <w:rPr/>
            </w:pPr>
            <w:r w:rsidDel="00000000" w:rsidR="00000000" w:rsidRPr="00000000">
              <w:rPr>
                <w:rtl w:val="0"/>
              </w:rPr>
              <w:t xml:space="preserve">Desarrollo de Software:Implementando una plataforma web completa, abordando registro, chat, validación, cotizaciones, reputación, etc. Es una solución que atraviesa todo el ciclo de desarrollo de software.</w:t>
            </w:r>
          </w:p>
          <w:p w:rsidR="00000000" w:rsidDel="00000000" w:rsidP="00000000" w:rsidRDefault="00000000" w:rsidRPr="00000000" w14:paraId="00000011">
            <w:pPr>
              <w:spacing w:line="360" w:lineRule="auto"/>
              <w:jc w:val="both"/>
              <w:rPr/>
            </w:pPr>
            <w:r w:rsidDel="00000000" w:rsidR="00000000" w:rsidRPr="00000000">
              <w:rPr>
                <w:rtl w:val="0"/>
              </w:rPr>
              <w:t xml:space="preserve">Innovación Social y Transformación Digital: El proyecto va más allá de lo técnico: busca impactar positivamente en la comunidad y fortalecer la inclusión laboral a nivel comunal, un ejemplo perfecto de aplicación real de tecnologías para atender necesidades sociales.</w:t>
            </w:r>
          </w:p>
          <w:p w:rsidR="00000000" w:rsidDel="00000000" w:rsidP="00000000" w:rsidRDefault="00000000" w:rsidRPr="00000000" w14:paraId="00000012">
            <w:pPr>
              <w:spacing w:line="360" w:lineRule="auto"/>
              <w:jc w:val="both"/>
              <w:rPr>
                <w:i w:val="1"/>
              </w:rPr>
            </w:pPr>
            <w:r w:rsidDel="00000000" w:rsidR="00000000" w:rsidRPr="00000000">
              <w:rPr>
                <w:rtl w:val="0"/>
              </w:rPr>
              <w:t xml:space="preserve">Gestión y metodología ágil: Al aplicar Scrum para gestionar el proyecto, usamos roles como Project Manager o Scrum Master, competencias descritas en el perfil de egreso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3">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Competencias </w:t>
            </w:r>
          </w:p>
          <w:p w:rsidR="00000000" w:rsidDel="00000000" w:rsidP="00000000" w:rsidRDefault="00000000" w:rsidRPr="00000000" w14:paraId="00000014">
            <w:pPr>
              <w:spacing w:line="360" w:lineRule="auto"/>
              <w:jc w:val="both"/>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15">
            <w:pPr>
              <w:spacing w:line="360" w:lineRule="auto"/>
              <w:jc w:val="both"/>
              <w:rPr/>
            </w:pPr>
            <w:r w:rsidDel="00000000" w:rsidR="00000000" w:rsidRPr="00000000">
              <w:rPr>
                <w:rtl w:val="0"/>
              </w:rPr>
              <w:t xml:space="preserve">El proyecto abordará las siguientes competencias:</w:t>
            </w:r>
          </w:p>
          <w:p w:rsidR="00000000" w:rsidDel="00000000" w:rsidP="00000000" w:rsidRDefault="00000000" w:rsidRPr="00000000" w14:paraId="00000016">
            <w:pPr>
              <w:numPr>
                <w:ilvl w:val="0"/>
                <w:numId w:val="6"/>
              </w:numPr>
              <w:spacing w:after="0" w:line="360" w:lineRule="auto"/>
              <w:ind w:left="720" w:hanging="360"/>
              <w:jc w:val="both"/>
              <w:rPr/>
            </w:pPr>
            <w:r w:rsidDel="00000000" w:rsidR="00000000" w:rsidRPr="00000000">
              <w:rPr>
                <w:rtl w:val="0"/>
              </w:rPr>
              <w:t xml:space="preserve">Utilizar ingeniería de software aplicando el ciclo de vida y las metodologías ágiles para asegurar la calidad y seguridad del proyecto,</w:t>
            </w:r>
          </w:p>
          <w:p w:rsidR="00000000" w:rsidDel="00000000" w:rsidP="00000000" w:rsidRDefault="00000000" w:rsidRPr="00000000" w14:paraId="00000017">
            <w:pPr>
              <w:numPr>
                <w:ilvl w:val="0"/>
                <w:numId w:val="6"/>
              </w:numPr>
              <w:spacing w:after="0" w:line="360" w:lineRule="auto"/>
              <w:ind w:left="720" w:hanging="360"/>
              <w:jc w:val="both"/>
              <w:rPr/>
            </w:pPr>
            <w:r w:rsidDel="00000000" w:rsidR="00000000" w:rsidRPr="00000000">
              <w:rPr>
                <w:rtl w:val="0"/>
              </w:rPr>
              <w:t xml:space="preserve">El uso de bases de datos no relacionales.</w:t>
            </w:r>
          </w:p>
          <w:p w:rsidR="00000000" w:rsidDel="00000000" w:rsidP="00000000" w:rsidRDefault="00000000" w:rsidRPr="00000000" w14:paraId="00000018">
            <w:pPr>
              <w:numPr>
                <w:ilvl w:val="0"/>
                <w:numId w:val="6"/>
              </w:numPr>
              <w:spacing w:after="0" w:line="360" w:lineRule="auto"/>
              <w:ind w:left="720" w:hanging="360"/>
              <w:jc w:val="both"/>
              <w:rPr/>
            </w:pPr>
            <w:r w:rsidDel="00000000" w:rsidR="00000000" w:rsidRPr="00000000">
              <w:rPr>
                <w:rtl w:val="0"/>
              </w:rPr>
              <w:t xml:space="preserve">Ingeniería de requisitos, con el objetivo de generar una solución innovadora y de calidad.</w:t>
            </w:r>
          </w:p>
          <w:p w:rsidR="00000000" w:rsidDel="00000000" w:rsidP="00000000" w:rsidRDefault="00000000" w:rsidRPr="00000000" w14:paraId="00000019">
            <w:pPr>
              <w:numPr>
                <w:ilvl w:val="0"/>
                <w:numId w:val="6"/>
              </w:numPr>
              <w:spacing w:line="360" w:lineRule="auto"/>
              <w:ind w:left="720" w:hanging="360"/>
              <w:jc w:val="both"/>
              <w:rPr/>
            </w:pPr>
            <w:r w:rsidDel="00000000" w:rsidR="00000000" w:rsidRPr="00000000">
              <w:rPr>
                <w:rtl w:val="0"/>
              </w:rPr>
              <w:t xml:space="preserve">Desarrollo frontend y backend.</w:t>
            </w:r>
            <w:r w:rsidDel="00000000" w:rsidR="00000000" w:rsidRPr="00000000">
              <w:rPr>
                <w:rtl w:val="0"/>
              </w:rPr>
            </w:r>
          </w:p>
        </w:tc>
      </w:tr>
    </w:tbl>
    <w:p w:rsidR="00000000" w:rsidDel="00000000" w:rsidP="00000000" w:rsidRDefault="00000000" w:rsidRPr="00000000" w14:paraId="0000001A">
      <w:pPr>
        <w:spacing w:line="360" w:lineRule="auto"/>
        <w:jc w:val="both"/>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spacing w:line="360" w:lineRule="auto"/>
              <w:jc w:val="both"/>
              <w:rPr>
                <w:b w:val="1"/>
              </w:rPr>
            </w:pPr>
            <w:r w:rsidDel="00000000" w:rsidR="00000000" w:rsidRPr="00000000">
              <w:rPr>
                <w:rFonts w:ascii="Calibri" w:cs="Calibri" w:eastAsia="Calibri" w:hAnsi="Calibri"/>
                <w:b w:val="1"/>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1. Relevancia del proyecto APT</w:t>
            </w:r>
          </w:p>
        </w:tc>
        <w:tc>
          <w:tcPr>
            <w:vAlign w:val="center"/>
          </w:tcPr>
          <w:p w:rsidR="00000000" w:rsidDel="00000000" w:rsidP="00000000" w:rsidRDefault="00000000" w:rsidRPr="00000000" w14:paraId="0000001E">
            <w:pPr>
              <w:spacing w:line="360" w:lineRule="auto"/>
              <w:jc w:val="both"/>
              <w:rPr>
                <w:rFonts w:ascii="Calibri" w:cs="Calibri" w:eastAsia="Calibri" w:hAnsi="Calibri"/>
                <w:b w:val="0"/>
                <w:i w:val="1"/>
                <w:smallCaps w:val="0"/>
                <w:strike w:val="0"/>
                <w:u w:val="none"/>
                <w:shd w:fill="auto" w:val="clear"/>
                <w:vertAlign w:val="baseline"/>
              </w:rPr>
            </w:pPr>
            <w:r w:rsidDel="00000000" w:rsidR="00000000" w:rsidRPr="00000000">
              <w:rPr>
                <w:rtl w:val="0"/>
              </w:rPr>
              <w:t xml:space="preserve">Al apuntar a alianzas estratégicas con municipalidades este proyecto busca aportar en el desarrollo de la digitalización estatal, aportando y apoyando las bolsas de empleos y otorgando la posibilidad de digitalizar a trabajadores de oficios que de otra manera no podrían tener presencia digital. El proyecto busca ser un aporte al unir la necesidad de empleo con la resolución de problemas por parte de los usuarios finales. </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2. Objetivos </w:t>
            </w:r>
          </w:p>
        </w:tc>
        <w:tc>
          <w:tcPr>
            <w:vAlign w:val="center"/>
          </w:tcPr>
          <w:p w:rsidR="00000000" w:rsidDel="00000000" w:rsidP="00000000" w:rsidRDefault="00000000" w:rsidRPr="00000000" w14:paraId="00000020">
            <w:pPr>
              <w:spacing w:line="360" w:lineRule="auto"/>
              <w:jc w:val="both"/>
              <w:rPr/>
            </w:pPr>
            <w:r w:rsidDel="00000000" w:rsidR="00000000" w:rsidRPr="00000000">
              <w:rPr>
                <w:rtl w:val="0"/>
              </w:rPr>
              <w:t xml:space="preserve">Objetivo general</w:t>
            </w:r>
          </w:p>
          <w:p w:rsidR="00000000" w:rsidDel="00000000" w:rsidP="00000000" w:rsidRDefault="00000000" w:rsidRPr="00000000" w14:paraId="00000021">
            <w:pPr>
              <w:numPr>
                <w:ilvl w:val="0"/>
                <w:numId w:val="1"/>
              </w:numPr>
              <w:spacing w:line="360" w:lineRule="auto"/>
              <w:ind w:left="720" w:hanging="360"/>
              <w:jc w:val="both"/>
              <w:rPr/>
            </w:pPr>
            <w:r w:rsidDel="00000000" w:rsidR="00000000" w:rsidRPr="00000000">
              <w:rPr>
                <w:rtl w:val="0"/>
              </w:rPr>
              <w:t xml:space="preserve">Implementar una plataforma digital que conecte eficientemente a prestadores de oficios y usuarios a nivel comunal, optimizando la gestión de servicios desde la solicitud hasta la evaluación, para garantizar contrataciones rápidas y de calidad.</w:t>
            </w:r>
          </w:p>
          <w:p w:rsidR="00000000" w:rsidDel="00000000" w:rsidP="00000000" w:rsidRDefault="00000000" w:rsidRPr="00000000" w14:paraId="00000022">
            <w:pPr>
              <w:spacing w:line="360" w:lineRule="auto"/>
              <w:jc w:val="both"/>
              <w:rPr/>
            </w:pPr>
            <w:r w:rsidDel="00000000" w:rsidR="00000000" w:rsidRPr="00000000">
              <w:rPr>
                <w:rtl w:val="0"/>
              </w:rPr>
              <w:t xml:space="preserve">Objetivos específicos</w:t>
            </w:r>
          </w:p>
          <w:p w:rsidR="00000000" w:rsidDel="00000000" w:rsidP="00000000" w:rsidRDefault="00000000" w:rsidRPr="00000000" w14:paraId="00000023">
            <w:pPr>
              <w:numPr>
                <w:ilvl w:val="0"/>
                <w:numId w:val="10"/>
              </w:numPr>
              <w:spacing w:after="0" w:afterAutospacing="0" w:line="360" w:lineRule="auto"/>
              <w:ind w:left="720" w:hanging="360"/>
              <w:jc w:val="both"/>
              <w:rPr/>
            </w:pPr>
            <w:r w:rsidDel="00000000" w:rsidR="00000000" w:rsidRPr="00000000">
              <w:rPr>
                <w:rtl w:val="0"/>
              </w:rPr>
              <w:t xml:space="preserve">Diseñar y desarrollar una interfaz de usuario intuitiva tanto para prestadores como para usuarios, que permita una navegación sencilla y una experiencia de uso fluida.</w:t>
            </w:r>
          </w:p>
          <w:p w:rsidR="00000000" w:rsidDel="00000000" w:rsidP="00000000" w:rsidRDefault="00000000" w:rsidRPr="00000000" w14:paraId="00000024">
            <w:pPr>
              <w:numPr>
                <w:ilvl w:val="0"/>
                <w:numId w:val="10"/>
              </w:numPr>
              <w:spacing w:after="0" w:afterAutospacing="0" w:line="360" w:lineRule="auto"/>
              <w:ind w:left="720" w:hanging="360"/>
              <w:jc w:val="both"/>
              <w:rPr/>
            </w:pPr>
            <w:r w:rsidDel="00000000" w:rsidR="00000000" w:rsidRPr="00000000">
              <w:rPr>
                <w:rtl w:val="0"/>
              </w:rPr>
              <w:t xml:space="preserve">Implementar un sistema de registro seguro y validado para prestadores (incluyendo la verificación de documentos y antecedentes) y usuarios.</w:t>
            </w:r>
          </w:p>
          <w:p w:rsidR="00000000" w:rsidDel="00000000" w:rsidP="00000000" w:rsidRDefault="00000000" w:rsidRPr="00000000" w14:paraId="00000025">
            <w:pPr>
              <w:numPr>
                <w:ilvl w:val="0"/>
                <w:numId w:val="10"/>
              </w:numPr>
              <w:spacing w:after="0" w:afterAutospacing="0" w:line="360" w:lineRule="auto"/>
              <w:ind w:left="720" w:hanging="360"/>
              <w:jc w:val="both"/>
              <w:rPr/>
            </w:pPr>
            <w:r w:rsidDel="00000000" w:rsidR="00000000" w:rsidRPr="00000000">
              <w:rPr>
                <w:rtl w:val="0"/>
              </w:rPr>
              <w:t xml:space="preserve">Crear un catálogo de oficios detallado y categorizado para que los prestadores puedan actualizar con sus servicios, disponibilidad y tarifas.</w:t>
            </w:r>
          </w:p>
          <w:p w:rsidR="00000000" w:rsidDel="00000000" w:rsidP="00000000" w:rsidRDefault="00000000" w:rsidRPr="00000000" w14:paraId="00000026">
            <w:pPr>
              <w:numPr>
                <w:ilvl w:val="0"/>
                <w:numId w:val="10"/>
              </w:numPr>
              <w:spacing w:after="0" w:afterAutospacing="0" w:line="360" w:lineRule="auto"/>
              <w:ind w:left="720" w:hanging="360"/>
              <w:jc w:val="both"/>
              <w:rPr/>
            </w:pPr>
            <w:r w:rsidDel="00000000" w:rsidR="00000000" w:rsidRPr="00000000">
              <w:rPr>
                <w:rtl w:val="0"/>
              </w:rPr>
              <w:t xml:space="preserve">Desarrollar un motor de búsqueda y filtrado avanzado que permita a los usuarios encontrar prestadores por oficio, ubicación, valoración y disponibilidad.</w:t>
            </w:r>
          </w:p>
          <w:p w:rsidR="00000000" w:rsidDel="00000000" w:rsidP="00000000" w:rsidRDefault="00000000" w:rsidRPr="00000000" w14:paraId="00000027">
            <w:pPr>
              <w:numPr>
                <w:ilvl w:val="0"/>
                <w:numId w:val="10"/>
              </w:numPr>
              <w:spacing w:after="0" w:afterAutospacing="0" w:line="360" w:lineRule="auto"/>
              <w:ind w:left="720" w:hanging="360"/>
              <w:jc w:val="both"/>
              <w:rPr/>
            </w:pPr>
            <w:r w:rsidDel="00000000" w:rsidR="00000000" w:rsidRPr="00000000">
              <w:rPr>
                <w:rtl w:val="0"/>
              </w:rPr>
              <w:t xml:space="preserve">Implementar un sistema de mensajería instantánea dentro de la plataforma para facilitar la comunicación directa entre usuarios y prestadores.</w:t>
            </w:r>
          </w:p>
          <w:p w:rsidR="00000000" w:rsidDel="00000000" w:rsidP="00000000" w:rsidRDefault="00000000" w:rsidRPr="00000000" w14:paraId="00000028">
            <w:pPr>
              <w:numPr>
                <w:ilvl w:val="0"/>
                <w:numId w:val="10"/>
              </w:numPr>
              <w:spacing w:after="0" w:afterAutospacing="0" w:line="360" w:lineRule="auto"/>
              <w:ind w:left="720" w:hanging="360"/>
              <w:jc w:val="both"/>
              <w:rPr/>
            </w:pPr>
            <w:r w:rsidDel="00000000" w:rsidR="00000000" w:rsidRPr="00000000">
              <w:rPr>
                <w:rtl w:val="0"/>
              </w:rPr>
              <w:t xml:space="preserve">Construir un módulo de gestión de solicitudes y cotizaciones que permita a los usuarios enviar peticiones de servicio y a los prestadores responder con presupuestos formales.</w:t>
            </w:r>
          </w:p>
          <w:p w:rsidR="00000000" w:rsidDel="00000000" w:rsidP="00000000" w:rsidRDefault="00000000" w:rsidRPr="00000000" w14:paraId="00000029">
            <w:pPr>
              <w:numPr>
                <w:ilvl w:val="0"/>
                <w:numId w:val="10"/>
              </w:numPr>
              <w:spacing w:after="0" w:afterAutospacing="0" w:before="0" w:beforeAutospacing="0" w:line="360" w:lineRule="auto"/>
              <w:ind w:left="720" w:hanging="360"/>
              <w:jc w:val="both"/>
              <w:rPr/>
            </w:pPr>
            <w:r w:rsidDel="00000000" w:rsidR="00000000" w:rsidRPr="00000000">
              <w:rPr>
                <w:rtl w:val="0"/>
              </w:rPr>
              <w:t xml:space="preserve">Desarrollar un sistema de valoraciones y reseñas que permita a los usuarios calificar el trabajo de los prestadores y así mantener un estándar de calidad.</w:t>
            </w:r>
          </w:p>
          <w:p w:rsidR="00000000" w:rsidDel="00000000" w:rsidP="00000000" w:rsidRDefault="00000000" w:rsidRPr="00000000" w14:paraId="0000002A">
            <w:pPr>
              <w:numPr>
                <w:ilvl w:val="0"/>
                <w:numId w:val="10"/>
              </w:numPr>
              <w:spacing w:after="0" w:afterAutospacing="0" w:before="0" w:beforeAutospacing="0" w:line="360" w:lineRule="auto"/>
              <w:ind w:left="720" w:hanging="360"/>
              <w:jc w:val="both"/>
              <w:rPr/>
            </w:pPr>
            <w:r w:rsidDel="00000000" w:rsidR="00000000" w:rsidRPr="00000000">
              <w:rPr>
                <w:rtl w:val="0"/>
              </w:rPr>
              <w:t xml:space="preserve">Crear un módulo de seguimiento y finalización de servicios que gestione el ciclo de vida de cada trabajo, desde la aceptación hasta el pago y la calificación final.</w:t>
            </w:r>
          </w:p>
          <w:p w:rsidR="00000000" w:rsidDel="00000000" w:rsidP="00000000" w:rsidRDefault="00000000" w:rsidRPr="00000000" w14:paraId="0000002B">
            <w:pPr>
              <w:numPr>
                <w:ilvl w:val="0"/>
                <w:numId w:val="10"/>
              </w:numPr>
              <w:spacing w:after="0" w:afterAutospacing="0" w:line="360" w:lineRule="auto"/>
              <w:ind w:left="720" w:hanging="360"/>
              <w:jc w:val="both"/>
              <w:rPr/>
            </w:pPr>
            <w:r w:rsidDel="00000000" w:rsidR="00000000" w:rsidRPr="00000000">
              <w:rPr>
                <w:rtl w:val="0"/>
              </w:rPr>
              <w:t xml:space="preserve">Desarrollar un panel de control administrativo que permita a los gestores de la plataforma monitorear el desempeño, la actividad de los usuarios y prestadores, y la calidad de los servicios.</w:t>
            </w:r>
          </w:p>
          <w:p w:rsidR="00000000" w:rsidDel="00000000" w:rsidP="00000000" w:rsidRDefault="00000000" w:rsidRPr="00000000" w14:paraId="0000002C">
            <w:pPr>
              <w:numPr>
                <w:ilvl w:val="0"/>
                <w:numId w:val="10"/>
              </w:numPr>
              <w:spacing w:line="360" w:lineRule="auto"/>
              <w:ind w:left="720" w:hanging="360"/>
              <w:jc w:val="both"/>
              <w:rPr/>
            </w:pPr>
            <w:r w:rsidDel="00000000" w:rsidR="00000000" w:rsidRPr="00000000">
              <w:rPr>
                <w:rtl w:val="0"/>
              </w:rPr>
              <w:t xml:space="preserve">Implementar ChatBot con el objetivo de ayudar a los usuarios a agilizar y obtener ayuda durante el uso del aplicativo web.</w:t>
            </w:r>
          </w:p>
        </w:tc>
      </w:tr>
      <w:tr>
        <w:trPr>
          <w:cantSplit w:val="0"/>
          <w:tblHeader w:val="0"/>
        </w:trPr>
        <w:tc>
          <w:tcPr>
            <w:vAlign w:val="center"/>
          </w:tcPr>
          <w:p w:rsidR="00000000" w:rsidDel="00000000" w:rsidP="00000000" w:rsidRDefault="00000000" w:rsidRPr="00000000" w14:paraId="0000002D">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3. Metodología</w:t>
            </w:r>
          </w:p>
        </w:tc>
        <w:tc>
          <w:tcPr>
            <w:vAlign w:val="center"/>
          </w:tcPr>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18" w:right="0" w:hanging="284"/>
              <w:jc w:val="both"/>
              <w:rPr>
                <w:rFonts w:ascii="Calibri" w:cs="Calibri" w:eastAsia="Calibri" w:hAnsi="Calibri"/>
                <w:b w:val="0"/>
                <w:smallCaps w:val="0"/>
                <w:strike w:val="0"/>
                <w:shd w:fill="auto" w:val="clear"/>
                <w:vertAlign w:val="baseline"/>
              </w:rPr>
            </w:pPr>
            <w:r w:rsidDel="00000000" w:rsidR="00000000" w:rsidRPr="00000000">
              <w:rPr>
                <w:rFonts w:ascii="Calibri" w:cs="Calibri" w:eastAsia="Calibri" w:hAnsi="Calibri"/>
                <w:b w:val="0"/>
                <w:smallCaps w:val="0"/>
                <w:strike w:val="0"/>
                <w:u w:val="none"/>
                <w:shd w:fill="auto" w:val="clear"/>
                <w:vertAlign w:val="baseline"/>
                <w:rtl w:val="0"/>
              </w:rPr>
              <w:t xml:space="preserve">Metodología utilizada</w:t>
            </w:r>
            <w:r w:rsidDel="00000000" w:rsidR="00000000" w:rsidRPr="00000000">
              <w:rPr>
                <w:rtl w:val="0"/>
              </w:rPr>
            </w:r>
          </w:p>
          <w:p w:rsidR="00000000" w:rsidDel="00000000" w:rsidP="00000000" w:rsidRDefault="00000000" w:rsidRPr="00000000" w14:paraId="0000002F">
            <w:pPr>
              <w:numPr>
                <w:ilvl w:val="0"/>
                <w:numId w:val="8"/>
              </w:numPr>
              <w:spacing w:after="0" w:afterAutospacing="0" w:line="360" w:lineRule="auto"/>
              <w:ind w:left="720" w:hanging="360"/>
              <w:jc w:val="both"/>
              <w:rPr/>
            </w:pPr>
            <w:r w:rsidDel="00000000" w:rsidR="00000000" w:rsidRPr="00000000">
              <w:rPr>
                <w:rtl w:val="0"/>
              </w:rPr>
              <w:t xml:space="preserve">Para abordar el desarrollo del proyecto APT, se utilizará una metodología ágil, en concreto, la metodología Scrum. Esta metodología es ideal para proyectos de software con requisitos que pueden evolucionar, ya que promueve la flexibilidad, la colaboración constante.</w:t>
            </w:r>
          </w:p>
          <w:p w:rsidR="00000000" w:rsidDel="00000000" w:rsidP="00000000" w:rsidRDefault="00000000" w:rsidRPr="00000000" w14:paraId="00000030">
            <w:pPr>
              <w:numPr>
                <w:ilvl w:val="0"/>
                <w:numId w:val="8"/>
              </w:numPr>
              <w:spacing w:after="0" w:afterAutospacing="0" w:line="360" w:lineRule="auto"/>
              <w:ind w:left="720" w:hanging="360"/>
              <w:jc w:val="both"/>
              <w:rPr/>
            </w:pPr>
            <w:r w:rsidDel="00000000" w:rsidR="00000000" w:rsidRPr="00000000">
              <w:rPr>
                <w:rtl w:val="0"/>
              </w:rPr>
              <w:t xml:space="preserve">Como fases se llevaron a cabo</w:t>
            </w:r>
          </w:p>
          <w:p w:rsidR="00000000" w:rsidDel="00000000" w:rsidP="00000000" w:rsidRDefault="00000000" w:rsidRPr="00000000" w14:paraId="00000031">
            <w:pPr>
              <w:numPr>
                <w:ilvl w:val="1"/>
                <w:numId w:val="8"/>
              </w:numPr>
              <w:spacing w:after="0" w:afterAutospacing="0" w:line="360" w:lineRule="auto"/>
              <w:ind w:left="1440" w:hanging="360"/>
              <w:jc w:val="both"/>
              <w:rPr/>
            </w:pPr>
            <w:r w:rsidDel="00000000" w:rsidR="00000000" w:rsidRPr="00000000">
              <w:rPr>
                <w:rtl w:val="0"/>
              </w:rPr>
              <w:t xml:space="preserve">Planificación de sprint</w:t>
            </w:r>
          </w:p>
          <w:p w:rsidR="00000000" w:rsidDel="00000000" w:rsidP="00000000" w:rsidRDefault="00000000" w:rsidRPr="00000000" w14:paraId="00000032">
            <w:pPr>
              <w:numPr>
                <w:ilvl w:val="2"/>
                <w:numId w:val="8"/>
              </w:numPr>
              <w:spacing w:after="0" w:afterAutospacing="0" w:before="0" w:beforeAutospacing="0" w:line="360" w:lineRule="auto"/>
              <w:ind w:left="2160" w:hanging="360"/>
              <w:jc w:val="both"/>
              <w:rPr/>
            </w:pPr>
            <w:r w:rsidDel="00000000" w:rsidR="00000000" w:rsidRPr="00000000">
              <w:rPr>
                <w:rtl w:val="0"/>
              </w:rPr>
              <w:t xml:space="preserve">Se desglosan las funcionalidades en tareas más pequeñas y estimables.</w:t>
            </w:r>
          </w:p>
          <w:p w:rsidR="00000000" w:rsidDel="00000000" w:rsidP="00000000" w:rsidRDefault="00000000" w:rsidRPr="00000000" w14:paraId="00000033">
            <w:pPr>
              <w:numPr>
                <w:ilvl w:val="1"/>
                <w:numId w:val="8"/>
              </w:numPr>
              <w:spacing w:after="0" w:afterAutospacing="0" w:before="0" w:beforeAutospacing="0" w:line="360" w:lineRule="auto"/>
              <w:ind w:left="1440" w:hanging="360"/>
              <w:jc w:val="both"/>
              <w:rPr/>
            </w:pPr>
            <w:r w:rsidDel="00000000" w:rsidR="00000000" w:rsidRPr="00000000">
              <w:rPr>
                <w:rtl w:val="0"/>
              </w:rPr>
              <w:t xml:space="preserve">Ejecución de sprint</w:t>
            </w:r>
          </w:p>
          <w:p w:rsidR="00000000" w:rsidDel="00000000" w:rsidP="00000000" w:rsidRDefault="00000000" w:rsidRPr="00000000" w14:paraId="00000034">
            <w:pPr>
              <w:numPr>
                <w:ilvl w:val="2"/>
                <w:numId w:val="8"/>
              </w:numPr>
              <w:spacing w:after="0" w:afterAutospacing="0" w:before="0" w:beforeAutospacing="0" w:line="360" w:lineRule="auto"/>
              <w:ind w:left="2160" w:hanging="360"/>
              <w:jc w:val="both"/>
              <w:rPr/>
            </w:pPr>
            <w:r w:rsidDel="00000000" w:rsidR="00000000" w:rsidRPr="00000000">
              <w:rPr>
                <w:rtl w:val="0"/>
              </w:rPr>
              <w:t xml:space="preserve">Reuniones diarias.</w:t>
            </w:r>
          </w:p>
          <w:p w:rsidR="00000000" w:rsidDel="00000000" w:rsidP="00000000" w:rsidRDefault="00000000" w:rsidRPr="00000000" w14:paraId="00000035">
            <w:pPr>
              <w:numPr>
                <w:ilvl w:val="2"/>
                <w:numId w:val="8"/>
              </w:numPr>
              <w:spacing w:after="0" w:afterAutospacing="0" w:before="0" w:beforeAutospacing="0" w:line="360" w:lineRule="auto"/>
              <w:ind w:left="2160" w:hanging="360"/>
              <w:jc w:val="both"/>
              <w:rPr/>
            </w:pPr>
            <w:r w:rsidDel="00000000" w:rsidR="00000000" w:rsidRPr="00000000">
              <w:rPr>
                <w:rtl w:val="0"/>
              </w:rPr>
              <w:t xml:space="preserve">Desarrollo de tareas asignadas.</w:t>
            </w:r>
          </w:p>
          <w:p w:rsidR="00000000" w:rsidDel="00000000" w:rsidP="00000000" w:rsidRDefault="00000000" w:rsidRPr="00000000" w14:paraId="00000036">
            <w:pPr>
              <w:numPr>
                <w:ilvl w:val="1"/>
                <w:numId w:val="8"/>
              </w:numPr>
              <w:spacing w:after="0" w:afterAutospacing="0" w:line="360" w:lineRule="auto"/>
              <w:ind w:left="1440" w:hanging="360"/>
              <w:jc w:val="both"/>
              <w:rPr/>
            </w:pPr>
            <w:r w:rsidDel="00000000" w:rsidR="00000000" w:rsidRPr="00000000">
              <w:rPr>
                <w:rtl w:val="0"/>
              </w:rPr>
              <w:t xml:space="preserve">Revisión de sprint </w:t>
            </w:r>
          </w:p>
          <w:p w:rsidR="00000000" w:rsidDel="00000000" w:rsidP="00000000" w:rsidRDefault="00000000" w:rsidRPr="00000000" w14:paraId="00000037">
            <w:pPr>
              <w:numPr>
                <w:ilvl w:val="2"/>
                <w:numId w:val="8"/>
              </w:numPr>
              <w:spacing w:after="240" w:line="360" w:lineRule="auto"/>
              <w:ind w:left="2160" w:hanging="360"/>
              <w:jc w:val="both"/>
              <w:rPr/>
            </w:pPr>
            <w:r w:rsidDel="00000000" w:rsidR="00000000" w:rsidRPr="00000000">
              <w:rPr>
                <w:rtl w:val="0"/>
              </w:rPr>
              <w:t xml:space="preserve">Se presentan las funcionalidades completadas y se recoge feedback.</w:t>
            </w:r>
          </w:p>
          <w:p w:rsidR="00000000" w:rsidDel="00000000" w:rsidP="00000000" w:rsidRDefault="00000000" w:rsidRPr="00000000" w14:paraId="00000038">
            <w:pPr>
              <w:spacing w:after="240" w:before="240" w:line="360" w:lineRule="auto"/>
              <w:jc w:val="both"/>
              <w:rPr>
                <w:rFonts w:ascii="Calibri" w:cs="Calibri" w:eastAsia="Calibri" w:hAnsi="Calibri"/>
                <w:i w:val="1"/>
              </w:rPr>
            </w:pPr>
            <w:r w:rsidDel="00000000" w:rsidR="00000000" w:rsidRPr="00000000">
              <w:rPr>
                <w:rtl w:val="0"/>
              </w:rPr>
              <w:t xml:space="preserve">Este enfoque busca que el desarrollo sea flexible, que se incorpore el feedback de los usuarios de manera oportuna y que el producto final sea realmente útil y exitoso.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9">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4. Desarrollo</w:t>
            </w:r>
          </w:p>
        </w:tc>
        <w:tc>
          <w:tcPr>
            <w:vAlign w:val="center"/>
          </w:tcPr>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18" w:right="0" w:hanging="284"/>
              <w:jc w:val="both"/>
              <w:rPr>
                <w:rFonts w:ascii="Calibri" w:cs="Calibri" w:eastAsia="Calibri" w:hAnsi="Calibri"/>
                <w:b w:val="0"/>
                <w:smallCaps w:val="0"/>
                <w:strike w:val="0"/>
                <w:shd w:fill="auto" w:val="clear"/>
                <w:vertAlign w:val="baseline"/>
              </w:rPr>
            </w:pPr>
            <w:r w:rsidDel="00000000" w:rsidR="00000000" w:rsidRPr="00000000">
              <w:rPr>
                <w:rtl w:val="0"/>
              </w:rPr>
              <w:t xml:space="preserve">Etapas del proyecto</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Análisis de requerimientos</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Levantamiento de requerimientos en base a la problemática y necesidades del cliente.</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Diseño de soluciones</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En base a la información recopilada, se diseñan posibles soluciones para el aplicativo.</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Desarrollo</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Implementación de los distintos módulos requeridos para el aplicativo.</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Implementación de funcionalidades.</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Desarrollo de Front end, Back end y bases de datos.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Fase de pruebas y validaciones</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Realización de pruebas unitarias, funcionales y de integración.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18" w:right="0" w:hanging="284"/>
              <w:jc w:val="both"/>
              <w:rPr>
                <w:rFonts w:ascii="Calibri" w:cs="Calibri" w:eastAsia="Calibri" w:hAnsi="Calibri"/>
                <w:b w:val="0"/>
                <w:smallCaps w:val="0"/>
                <w:strike w:val="0"/>
                <w:shd w:fill="auto" w:val="clear"/>
                <w:vertAlign w:val="baseline"/>
              </w:rPr>
            </w:pPr>
            <w:r w:rsidDel="00000000" w:rsidR="00000000" w:rsidRPr="00000000">
              <w:rPr>
                <w:rFonts w:ascii="Calibri" w:cs="Calibri" w:eastAsia="Calibri" w:hAnsi="Calibri"/>
                <w:b w:val="0"/>
                <w:smallCaps w:val="0"/>
                <w:strike w:val="0"/>
                <w:u w:val="none"/>
                <w:shd w:fill="auto" w:val="clear"/>
                <w:vertAlign w:val="baseline"/>
                <w:rtl w:val="0"/>
              </w:rPr>
              <w:t xml:space="preserve">Dificultades y facilitadores en el desarrollo</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smallCaps w:val="0"/>
                <w:strike w:val="0"/>
                <w:shd w:fill="auto" w:val="clear"/>
                <w:vertAlign w:val="baseline"/>
              </w:rPr>
            </w:pPr>
            <w:r w:rsidDel="00000000" w:rsidR="00000000" w:rsidRPr="00000000">
              <w:rPr>
                <w:rtl w:val="0"/>
              </w:rPr>
              <w:t xml:space="preserve">Facilitadores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Uno de los aspectos importantes fue el uso de tecnologías conocidas usadas en proyectos anteriores.</w:t>
            </w:r>
          </w:p>
          <w:p w:rsidR="00000000" w:rsidDel="00000000" w:rsidP="00000000" w:rsidRDefault="00000000" w:rsidRPr="00000000" w14:paraId="0000004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La capacidad de análisis del problema, con el objetivo de clarificar los requerimientos claves.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smallCaps w:val="0"/>
                <w:strike w:val="0"/>
                <w:shd w:fill="auto" w:val="clear"/>
                <w:vertAlign w:val="baseline"/>
              </w:rPr>
            </w:pPr>
            <w:r w:rsidDel="00000000" w:rsidR="00000000" w:rsidRPr="00000000">
              <w:rPr>
                <w:rtl w:val="0"/>
              </w:rPr>
              <w:t xml:space="preserve">Dificultades</w:t>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Al utilizar servicios en nube, tuvimos algunos problemas de conexión que fueron solucionados.</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t xml:space="preserve">Ajustes de tecnologías, principalmente en bases de datos.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18" w:right="0" w:hanging="284"/>
              <w:jc w:val="both"/>
              <w:rPr>
                <w:rFonts w:ascii="Calibri" w:cs="Calibri" w:eastAsia="Calibri" w:hAnsi="Calibri"/>
                <w:b w:val="0"/>
                <w:smallCaps w:val="0"/>
                <w:strike w:val="0"/>
                <w:shd w:fill="auto" w:val="clear"/>
                <w:vertAlign w:val="baseline"/>
              </w:rPr>
            </w:pPr>
            <w:r w:rsidDel="00000000" w:rsidR="00000000" w:rsidRPr="00000000">
              <w:rPr>
                <w:rFonts w:ascii="Calibri" w:cs="Calibri" w:eastAsia="Calibri" w:hAnsi="Calibri"/>
                <w:b w:val="0"/>
                <w:smallCaps w:val="0"/>
                <w:strike w:val="0"/>
                <w:u w:val="none"/>
                <w:shd w:fill="auto" w:val="clear"/>
                <w:vertAlign w:val="baseline"/>
                <w:rtl w:val="0"/>
              </w:rPr>
              <w:t xml:space="preserve">Ajustes realizados.</w:t>
            </w:r>
          </w:p>
          <w:p w:rsidR="00000000" w:rsidDel="00000000" w:rsidP="00000000" w:rsidRDefault="00000000" w:rsidRPr="00000000" w14:paraId="0000004E">
            <w:pPr>
              <w:numPr>
                <w:ilvl w:val="0"/>
                <w:numId w:val="3"/>
              </w:numPr>
              <w:spacing w:after="0" w:afterAutospacing="0" w:line="360" w:lineRule="auto"/>
              <w:ind w:left="1440" w:hanging="360"/>
              <w:jc w:val="both"/>
              <w:rPr>
                <w:rFonts w:ascii="Calibri" w:cs="Calibri" w:eastAsia="Calibri" w:hAnsi="Calibri"/>
              </w:rPr>
            </w:pPr>
            <w:r w:rsidDel="00000000" w:rsidR="00000000" w:rsidRPr="00000000">
              <w:rPr>
                <w:rtl w:val="0"/>
              </w:rPr>
              <w:t xml:space="preserve">Abordamos las dificultades investigando formas de asegurar la conexión entre servicios.</w:t>
            </w:r>
          </w:p>
          <w:p w:rsidR="00000000" w:rsidDel="00000000" w:rsidP="00000000" w:rsidRDefault="00000000" w:rsidRPr="00000000" w14:paraId="0000004F">
            <w:pPr>
              <w:numPr>
                <w:ilvl w:val="0"/>
                <w:numId w:val="3"/>
              </w:numPr>
              <w:spacing w:line="360" w:lineRule="auto"/>
              <w:ind w:left="1440" w:hanging="360"/>
              <w:jc w:val="both"/>
              <w:rPr/>
            </w:pPr>
            <w:r w:rsidDel="00000000" w:rsidR="00000000" w:rsidRPr="00000000">
              <w:rPr>
                <w:rtl w:val="0"/>
              </w:rPr>
              <w:t xml:space="preserve">Para las bases de datos en un principio se planeó el uso de bases de datos no relacionales, pero afrontamos dificultades en su implementación, por lo que finalmente optamos por el uso de SQL server en su versión de GCP, Cloud sql.</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0">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5. Evidencias</w:t>
            </w:r>
          </w:p>
        </w:tc>
        <w:tc>
          <w:tcPr>
            <w:vAlign w:val="center"/>
          </w:tcPr>
          <w:p w:rsidR="00000000" w:rsidDel="00000000" w:rsidP="00000000" w:rsidRDefault="00000000" w:rsidRPr="00000000" w14:paraId="00000051">
            <w:pPr>
              <w:spacing w:line="360" w:lineRule="auto"/>
              <w:ind w:left="0" w:firstLine="0"/>
              <w:jc w:val="both"/>
              <w:rPr/>
            </w:pPr>
            <w:r w:rsidDel="00000000" w:rsidR="00000000" w:rsidRPr="00000000">
              <w:rPr>
                <w:rtl w:val="0"/>
              </w:rPr>
              <w:t xml:space="preserve">Dentro de las evidencias más importantes, destacamos las siguientes</w:t>
            </w:r>
          </w:p>
          <w:p w:rsidR="00000000" w:rsidDel="00000000" w:rsidP="00000000" w:rsidRDefault="00000000" w:rsidRPr="00000000" w14:paraId="00000052">
            <w:pPr>
              <w:numPr>
                <w:ilvl w:val="0"/>
                <w:numId w:val="9"/>
              </w:numPr>
              <w:spacing w:after="0" w:afterAutospacing="0" w:line="360" w:lineRule="auto"/>
              <w:ind w:left="720" w:hanging="360"/>
              <w:jc w:val="both"/>
              <w:rPr/>
            </w:pPr>
            <w:r w:rsidDel="00000000" w:rsidR="00000000" w:rsidRPr="00000000">
              <w:rPr>
                <w:rtl w:val="0"/>
              </w:rPr>
              <w:t xml:space="preserve">Github</w:t>
            </w:r>
          </w:p>
          <w:p w:rsidR="00000000" w:rsidDel="00000000" w:rsidP="00000000" w:rsidRDefault="00000000" w:rsidRPr="00000000" w14:paraId="00000053">
            <w:pPr>
              <w:numPr>
                <w:ilvl w:val="1"/>
                <w:numId w:val="9"/>
              </w:numPr>
              <w:spacing w:after="0" w:afterAutospacing="0" w:line="360" w:lineRule="auto"/>
              <w:ind w:left="1440" w:hanging="360"/>
              <w:jc w:val="both"/>
              <w:rPr/>
            </w:pPr>
            <w:r w:rsidDel="00000000" w:rsidR="00000000" w:rsidRPr="00000000">
              <w:rPr>
                <w:rtl w:val="0"/>
              </w:rPr>
              <w:t xml:space="preserve">En el repositorio se almacena principalmente el aplicativo y sus distintas versiones en base a los cambios realizados.</w:t>
            </w:r>
          </w:p>
          <w:p w:rsidR="00000000" w:rsidDel="00000000" w:rsidP="00000000" w:rsidRDefault="00000000" w:rsidRPr="00000000" w14:paraId="00000054">
            <w:pPr>
              <w:numPr>
                <w:ilvl w:val="1"/>
                <w:numId w:val="9"/>
              </w:numPr>
              <w:spacing w:after="0" w:afterAutospacing="0" w:line="360" w:lineRule="auto"/>
              <w:ind w:left="1440" w:hanging="360"/>
              <w:jc w:val="both"/>
              <w:rPr/>
            </w:pPr>
            <w:r w:rsidDel="00000000" w:rsidR="00000000" w:rsidRPr="00000000">
              <w:rPr>
                <w:rtl w:val="0"/>
              </w:rPr>
              <w:t xml:space="preserve">Contenido asociado como presentaciones e informes.</w:t>
            </w:r>
          </w:p>
          <w:p w:rsidR="00000000" w:rsidDel="00000000" w:rsidP="00000000" w:rsidRDefault="00000000" w:rsidRPr="00000000" w14:paraId="00000055">
            <w:pPr>
              <w:numPr>
                <w:ilvl w:val="0"/>
                <w:numId w:val="9"/>
              </w:numPr>
              <w:spacing w:after="0" w:afterAutospacing="0" w:line="360" w:lineRule="auto"/>
              <w:ind w:left="720" w:hanging="360"/>
              <w:jc w:val="both"/>
              <w:rPr/>
            </w:pPr>
            <w:r w:rsidDel="00000000" w:rsidR="00000000" w:rsidRPr="00000000">
              <w:rPr>
                <w:rtl w:val="0"/>
              </w:rPr>
              <w:t xml:space="preserve">Jira</w:t>
            </w:r>
          </w:p>
          <w:p w:rsidR="00000000" w:rsidDel="00000000" w:rsidP="00000000" w:rsidRDefault="00000000" w:rsidRPr="00000000" w14:paraId="00000056">
            <w:pPr>
              <w:numPr>
                <w:ilvl w:val="1"/>
                <w:numId w:val="9"/>
              </w:numPr>
              <w:spacing w:after="0" w:afterAutospacing="0" w:line="360" w:lineRule="auto"/>
              <w:ind w:left="1440" w:hanging="360"/>
              <w:jc w:val="both"/>
              <w:rPr/>
            </w:pPr>
            <w:r w:rsidDel="00000000" w:rsidR="00000000" w:rsidRPr="00000000">
              <w:rPr>
                <w:rtl w:val="0"/>
              </w:rPr>
              <w:t xml:space="preserve">Backlog de actividades realizadas y cumplidas por el equipo de trabajo.</w:t>
            </w:r>
          </w:p>
          <w:p w:rsidR="00000000" w:rsidDel="00000000" w:rsidP="00000000" w:rsidRDefault="00000000" w:rsidRPr="00000000" w14:paraId="00000057">
            <w:pPr>
              <w:numPr>
                <w:ilvl w:val="1"/>
                <w:numId w:val="9"/>
              </w:numPr>
              <w:spacing w:after="0" w:afterAutospacing="0" w:line="360" w:lineRule="auto"/>
              <w:ind w:left="1440" w:hanging="360"/>
              <w:jc w:val="both"/>
              <w:rPr/>
            </w:pPr>
            <w:r w:rsidDel="00000000" w:rsidR="00000000" w:rsidRPr="00000000">
              <w:rPr>
                <w:rtl w:val="0"/>
              </w:rPr>
              <w:t xml:space="preserve">Desglose de actividades e historias de usuario.</w:t>
            </w:r>
          </w:p>
          <w:p w:rsidR="00000000" w:rsidDel="00000000" w:rsidP="00000000" w:rsidRDefault="00000000" w:rsidRPr="00000000" w14:paraId="00000058">
            <w:pPr>
              <w:numPr>
                <w:ilvl w:val="0"/>
                <w:numId w:val="9"/>
              </w:numPr>
              <w:spacing w:after="0" w:afterAutospacing="0" w:line="360" w:lineRule="auto"/>
              <w:ind w:left="720" w:hanging="360"/>
              <w:jc w:val="both"/>
              <w:rPr/>
            </w:pPr>
            <w:r w:rsidDel="00000000" w:rsidR="00000000" w:rsidRPr="00000000">
              <w:rPr>
                <w:rtl w:val="0"/>
              </w:rPr>
              <w:t xml:space="preserve">Google Drive</w:t>
            </w:r>
          </w:p>
          <w:p w:rsidR="00000000" w:rsidDel="00000000" w:rsidP="00000000" w:rsidRDefault="00000000" w:rsidRPr="00000000" w14:paraId="00000059">
            <w:pPr>
              <w:numPr>
                <w:ilvl w:val="1"/>
                <w:numId w:val="9"/>
              </w:numPr>
              <w:spacing w:after="0" w:afterAutospacing="0" w:line="360" w:lineRule="auto"/>
              <w:ind w:left="1440" w:hanging="360"/>
              <w:jc w:val="both"/>
              <w:rPr/>
            </w:pPr>
            <w:r w:rsidDel="00000000" w:rsidR="00000000" w:rsidRPr="00000000">
              <w:rPr>
                <w:rtl w:val="0"/>
              </w:rPr>
              <w:t xml:space="preserve">En el drive del proyecto se puede encontrar archivos relacionados a informes y presentaciones, en sus distintas versiones.</w:t>
            </w:r>
          </w:p>
          <w:p w:rsidR="00000000" w:rsidDel="00000000" w:rsidP="00000000" w:rsidRDefault="00000000" w:rsidRPr="00000000" w14:paraId="0000005A">
            <w:pPr>
              <w:numPr>
                <w:ilvl w:val="1"/>
                <w:numId w:val="9"/>
              </w:numPr>
              <w:spacing w:after="0" w:afterAutospacing="0" w:line="360" w:lineRule="auto"/>
              <w:ind w:left="1440" w:hanging="360"/>
              <w:jc w:val="both"/>
              <w:rPr/>
            </w:pPr>
            <w:r w:rsidDel="00000000" w:rsidR="00000000" w:rsidRPr="00000000">
              <w:rPr>
                <w:rtl w:val="0"/>
              </w:rPr>
              <w:t xml:space="preserve">Diagramas realizados.</w:t>
            </w:r>
          </w:p>
          <w:p w:rsidR="00000000" w:rsidDel="00000000" w:rsidP="00000000" w:rsidRDefault="00000000" w:rsidRPr="00000000" w14:paraId="0000005B">
            <w:pPr>
              <w:numPr>
                <w:ilvl w:val="1"/>
                <w:numId w:val="9"/>
              </w:numPr>
              <w:spacing w:line="360" w:lineRule="auto"/>
              <w:ind w:left="1440" w:hanging="360"/>
              <w:jc w:val="both"/>
              <w:rPr/>
            </w:pPr>
            <w:r w:rsidDel="00000000" w:rsidR="00000000" w:rsidRPr="00000000">
              <w:rPr>
                <w:rtl w:val="0"/>
              </w:rPr>
              <w:t xml:space="preserve">Información relacionada a la parte financiera del proyecto.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C">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6. Intereses y proyecciones profesionales</w:t>
            </w:r>
          </w:p>
        </w:tc>
        <w:tc>
          <w:tcPr>
            <w:vAlign w:val="center"/>
          </w:tcPr>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14" w:right="0" w:hanging="284"/>
              <w:jc w:val="both"/>
              <w:rPr>
                <w:rFonts w:ascii="Calibri" w:cs="Calibri" w:eastAsia="Calibri" w:hAnsi="Calibri"/>
                <w:b w:val="0"/>
                <w:smallCaps w:val="0"/>
                <w:strike w:val="0"/>
                <w:shd w:fill="auto" w:val="clear"/>
                <w:vertAlign w:val="baseline"/>
              </w:rPr>
            </w:pPr>
            <w:r w:rsidDel="00000000" w:rsidR="00000000" w:rsidRPr="00000000">
              <w:rPr>
                <w:rFonts w:ascii="Calibri" w:cs="Calibri" w:eastAsia="Calibri" w:hAnsi="Calibri"/>
                <w:b w:val="0"/>
                <w:smallCaps w:val="0"/>
                <w:strike w:val="0"/>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El proyecto aportó para generar más conocimiento con respecto al desarrollo de aplicativos web y consolidar los conocimientos previos. Adoptamos además el uso de tecnologías conocidas previamente en sus versiones cloud.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Posterior al desarrollo del proyecto los enfoques de cada miembro del equipo se mantienen acordes a los expuestos anteriormente.</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14" w:right="0" w:hanging="284"/>
              <w:jc w:val="both"/>
              <w:rPr>
                <w:rFonts w:ascii="Calibri" w:cs="Calibri" w:eastAsia="Calibri" w:hAnsi="Calibri"/>
                <w:b w:val="0"/>
                <w:smallCaps w:val="0"/>
                <w:strike w:val="0"/>
                <w:shd w:fill="auto" w:val="clear"/>
                <w:vertAlign w:val="baseline"/>
              </w:rPr>
            </w:pPr>
            <w:r w:rsidDel="00000000" w:rsidR="00000000" w:rsidRPr="00000000">
              <w:rPr>
                <w:rFonts w:ascii="Calibri" w:cs="Calibri" w:eastAsia="Calibri" w:hAnsi="Calibri"/>
                <w:b w:val="0"/>
                <w:smallCaps w:val="0"/>
                <w:strike w:val="0"/>
                <w:u w:val="none"/>
                <w:shd w:fill="auto" w:val="clear"/>
                <w:vertAlign w:val="baseline"/>
                <w:rtl w:val="0"/>
              </w:rPr>
              <w:t xml:space="preserve">Proyecciones laborales a partir de Proyecto APT.</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Calibri" w:cs="Calibri" w:eastAsia="Calibri" w:hAnsi="Calibri"/>
                <w:b w:val="0"/>
                <w:i w:val="1"/>
                <w:smallCaps w:val="0"/>
                <w:strike w:val="0"/>
                <w:u w:val="none"/>
                <w:shd w:fill="auto" w:val="clear"/>
                <w:vertAlign w:val="baseline"/>
              </w:rPr>
            </w:pPr>
            <w:r w:rsidDel="00000000" w:rsidR="00000000" w:rsidRPr="00000000">
              <w:rPr>
                <w:rtl w:val="0"/>
              </w:rPr>
              <w:t xml:space="preserve">Dentro de los intereses profesionales nos gustaría seguir explorando el desarrollo con distintas tecnologías y el uso de tecnologías cloud.</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u w:val="none"/>
              </w:rPr>
            </w:pPr>
            <w:r w:rsidDel="00000000" w:rsidR="00000000" w:rsidRPr="00000000">
              <w:rPr>
                <w:rtl w:val="0"/>
              </w:rPr>
              <w:t xml:space="preserve">Posterior al desarrollo nos es posible proyectarnos con mayor seguridad frente al entorno laboral, con mayor conocimiento y mejores habilidades de gestión de tareas.</w:t>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tabs>
        <w:tab w:val="center" w:leader="none" w:pos="4419"/>
        <w:tab w:val="right" w:leader="none" w:pos="8838"/>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bmiJgeLv+lDotj18CF5KsDMbw==">CgMxLjA4AHIhMXZlUGw1emxEaUdDSmNEYXBsZUJCVG1ZN3RNQjF1MjJO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