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4B4" w:rsidRDefault="007D44B4">
      <w:hyperlink r:id="rId4" w:history="1">
        <w:r w:rsidRPr="00E41A6B">
          <w:rPr>
            <w:rStyle w:val="Hyperlink"/>
          </w:rPr>
          <w:t>https://jcr.clarivate.com/jcr/search-results</w:t>
        </w:r>
      </w:hyperlink>
    </w:p>
    <w:p w:rsidR="00644D78" w:rsidRDefault="007D44B4">
      <w:r>
        <w:rPr>
          <w:noProof/>
        </w:rPr>
        <w:lastRenderedPageBreak/>
        <w:drawing>
          <wp:inline distT="0" distB="0" distL="0" distR="0">
            <wp:extent cx="5727700" cy="3728085"/>
            <wp:effectExtent l="0" t="0" r="0" b="5715"/>
            <wp:docPr id="122790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6248" name="Picture 12279062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3990975"/>
            <wp:effectExtent l="0" t="0" r="0" b="0"/>
            <wp:docPr id="675827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27973" name="Picture 6758279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3422015"/>
            <wp:effectExtent l="0" t="0" r="0" b="0"/>
            <wp:docPr id="1850478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78847" name="Picture 18504788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D78" w:rsidSect="0037078E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4D"/>
    <w:rsid w:val="0037078E"/>
    <w:rsid w:val="00644D78"/>
    <w:rsid w:val="006D0B56"/>
    <w:rsid w:val="007D44B4"/>
    <w:rsid w:val="00D0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933C1"/>
  <w15:chartTrackingRefBased/>
  <w15:docId w15:val="{89AC61A2-3DB9-594E-A423-E206190A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cr.clarivate.com/jcr/search-resul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Moreira</dc:creator>
  <cp:keywords/>
  <dc:description/>
  <cp:lastModifiedBy>Daniel Moreira</cp:lastModifiedBy>
  <cp:revision>2</cp:revision>
  <dcterms:created xsi:type="dcterms:W3CDTF">2023-09-11T17:52:00Z</dcterms:created>
  <dcterms:modified xsi:type="dcterms:W3CDTF">2023-09-11T17:54:00Z</dcterms:modified>
</cp:coreProperties>
</file>