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09" w:name="backup-and-operational-management"/>
      <w:r>
        <w:t xml:space="preserve">Backup and Operational Management</w:t>
      </w:r>
      <w:bookmarkEnd w:id="109"/>
    </w:p>
    <w:p>
      <w:pPr>
        <w:pStyle w:val="Heading3"/>
      </w:pPr>
      <w:bookmarkStart w:id="110" w:name="rpo-rto-and-retention-periods"/>
      <w:r>
        <w:t xml:space="preserve">RPO, RTO and Retention Periods</w:t>
      </w:r>
      <w:bookmarkEnd w:id="110"/>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1">
        <w:r>
          <w:rPr>
            <w:rStyle w:val="Hyperlink"/>
          </w:rPr>
          <w:t xml:space="preserve">Protective Security Policy Framework</w:t>
        </w:r>
      </w:hyperlink>
      <w:r>
        <w:t xml:space="preserve"> </w:t>
      </w:r>
      <w:r>
        <w:t xml:space="preserve">and the</w:t>
      </w:r>
      <w:r>
        <w:t xml:space="preserve"> </w:t>
      </w:r>
      <w:hyperlink r:id="rId112">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3" w:name="data-availability"/>
      <w:r>
        <w:t xml:space="preserve">Data Availability</w:t>
      </w:r>
      <w:bookmarkEnd w:id="113"/>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4">
        <w:r>
          <w:rPr>
            <w:rStyle w:val="Hyperlink"/>
          </w:rPr>
          <w:t xml:space="preserve">Exchange data resiliency</w:t>
        </w:r>
      </w:hyperlink>
      <w:r>
        <w:t xml:space="preserve"> </w:t>
      </w:r>
      <w:r>
        <w:t xml:space="preserve">and</w:t>
      </w:r>
      <w:r>
        <w:t xml:space="preserve"> </w:t>
      </w:r>
      <w:hyperlink r:id="rId115">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16" w:name="system-administration"/>
      <w:r>
        <w:t xml:space="preserve">System Administration</w:t>
      </w:r>
      <w:bookmarkEnd w:id="116"/>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17" w:name="administrative-consoles"/>
      <w:r>
        <w:t xml:space="preserve">Administrative Consoles</w:t>
      </w:r>
      <w:bookmarkEnd w:id="117"/>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18">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19">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0">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1">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2">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3">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https://microsoft.com/wdsi/</w:t>
              </w:r>
            </w:hyperlink>
          </w:p>
        </w:tc>
      </w:tr>
    </w:tbl>
    <w:p>
      <w:pPr>
        <w:pStyle w:val="Heading3"/>
      </w:pPr>
      <w:bookmarkStart w:id="128" w:name="role-based-access-control-rbac"/>
      <w:r>
        <w:t xml:space="preserve">Role Based Access Control (RBAC)</w:t>
      </w:r>
      <w:bookmarkEnd w:id="128"/>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2020-11-02T08:29:30Z</dcterms:created>
  <dcterms:modified xsi:type="dcterms:W3CDTF">2020-11-02T08:29:30Z</dcterms:modified>
</cp:coreProperties>
</file>

<file path=docProps/custom.xml><?xml version="1.0" encoding="utf-8"?>
<Properties xmlns="http://schemas.openxmlformats.org/officeDocument/2006/custom-properties" xmlns:vt="http://schemas.openxmlformats.org/officeDocument/2006/docPropsVTypes"/>
</file>