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Na tabela 1, é apresentado a taxa de bit em relação a qualidade do vídeo e a porcentagem do bit rate original</w:t>
      </w:r>
    </w:p>
    <w:p w:rsidR="00000000" w:rsidDel="00000000" w:rsidP="00000000" w:rsidRDefault="00000000" w:rsidRPr="00000000" w14:paraId="00000002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Tabela 1: Taxa de bits dos vídeos</w:t>
      </w:r>
    </w:p>
    <w:tbl>
      <w:tblPr>
        <w:tblStyle w:val="Table1"/>
        <w:tblW w:w="10356.0" w:type="dxa"/>
        <w:jc w:val="left"/>
        <w:tblInd w:w="-1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1605"/>
        <w:gridCol w:w="2076"/>
        <w:gridCol w:w="2055"/>
        <w:gridCol w:w="2085"/>
        <w:tblGridChange w:id="0">
          <w:tblGrid>
            <w:gridCol w:w="2535"/>
            <w:gridCol w:w="1605"/>
            <w:gridCol w:w="2076"/>
            <w:gridCol w:w="2055"/>
            <w:gridCol w:w="208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qualidade\porcentagem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60%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1080p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10408 kbps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7987 kbps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5367 kbps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2623 kbps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720p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9551 kbps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7193 kbps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4795 kbps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2397 kbps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480p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2469 kbps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1852 kbps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1262 kbps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617 kbps</w:t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 xml:space="preserve">Podemos analisar  a partir dos resultados apresentados na tabela 1 que ao reduzir a porcentagem da taxa de bits a quantidade de bits diminui, isso ocorre também, quando diminuímos a qualidade do vídeo, ele diminui  a taxa de bits.</w:t>
      </w:r>
    </w:p>
    <w:p w:rsidR="00000000" w:rsidDel="00000000" w:rsidP="00000000" w:rsidRDefault="00000000" w:rsidRPr="00000000" w14:paraId="0000001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Na tabela 2, podemos analisar o resultado das médias da psnr em relação a diferentes qualidades e porcentagem do bitrate original.</w:t>
      </w:r>
    </w:p>
    <w:p w:rsidR="00000000" w:rsidDel="00000000" w:rsidP="00000000" w:rsidRDefault="00000000" w:rsidRPr="00000000" w14:paraId="0000001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pageBreakBefore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Tabela 2: Media psnr</w:t>
      </w:r>
    </w:p>
    <w:tbl>
      <w:tblPr>
        <w:tblStyle w:val="Table2"/>
        <w:tblW w:w="10356.0" w:type="dxa"/>
        <w:jc w:val="left"/>
        <w:tblInd w:w="-1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1590"/>
        <w:gridCol w:w="2076"/>
        <w:gridCol w:w="2055"/>
        <w:gridCol w:w="2085"/>
        <w:tblGridChange w:id="0">
          <w:tblGrid>
            <w:gridCol w:w="2550"/>
            <w:gridCol w:w="1590"/>
            <w:gridCol w:w="2076"/>
            <w:gridCol w:w="2055"/>
            <w:gridCol w:w="208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qualidade\porcentagem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60%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1080p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39.12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35.57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35.38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33.24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720p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43.10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38.56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38.42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36.43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480p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45.67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40.89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40.79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39.19</w:t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Na tabela 3, é calculado o SSIM da qualidade do vídeo e a porcentagem do bit rate original.</w:t>
      </w:r>
    </w:p>
    <w:p w:rsidR="00000000" w:rsidDel="00000000" w:rsidP="00000000" w:rsidRDefault="00000000" w:rsidRPr="00000000" w14:paraId="0000003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Tabela 3: Média SSIM</w:t>
      </w:r>
    </w:p>
    <w:tbl>
      <w:tblPr>
        <w:tblStyle w:val="Table3"/>
        <w:tblW w:w="10356.0" w:type="dxa"/>
        <w:jc w:val="left"/>
        <w:tblInd w:w="-1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1650"/>
        <w:gridCol w:w="2076"/>
        <w:gridCol w:w="2055"/>
        <w:gridCol w:w="2085"/>
        <w:tblGridChange w:id="0">
          <w:tblGrid>
            <w:gridCol w:w="2490"/>
            <w:gridCol w:w="1650"/>
            <w:gridCol w:w="2076"/>
            <w:gridCol w:w="2055"/>
            <w:gridCol w:w="208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qualidade\porcentagem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60%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1080p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0.976754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0.952428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0.950719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0.926330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720p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0.988648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0.972466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0.971768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0.958010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480p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0.992576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0.981437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0.981145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0.974595</w:t>
            </w:r>
          </w:p>
        </w:tc>
      </w:tr>
    </w:tbl>
    <w:p w:rsidR="00000000" w:rsidDel="00000000" w:rsidP="00000000" w:rsidRDefault="00000000" w:rsidRPr="00000000" w14:paraId="0000004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 xml:space="preserve">Podemos perceber através da análise da tabela 3, que o resultado das resoluções menores de video, obtiveram uma maior média ssim, pois a similaridade dos pixels nos vídeos com uma porcentagem menor de bitstream em relação ao vídeo com 100% dos bitstream da resolução em questão, é maior, enquanto nas maiores resoluções como 1080p, a similaridade baixa em maior proporção, conforme a redução aumenta.</w:t>
      </w:r>
    </w:p>
    <w:p w:rsidR="00000000" w:rsidDel="00000000" w:rsidP="00000000" w:rsidRDefault="00000000" w:rsidRPr="00000000" w14:paraId="0000004F">
      <w:pPr>
        <w:pStyle w:val="Heading1"/>
        <w:pageBreakBefore w:val="0"/>
        <w:jc w:val="both"/>
        <w:rPr/>
      </w:pPr>
      <w:bookmarkStart w:colFirst="0" w:colLast="0" w:name="_ql0zdoujsjk9" w:id="0"/>
      <w:bookmarkEnd w:id="0"/>
      <w:r w:rsidDel="00000000" w:rsidR="00000000" w:rsidRPr="00000000">
        <w:rPr>
          <w:rtl w:val="0"/>
        </w:rPr>
        <w:t xml:space="preserve">Relação Taxa X Qualidade</w:t>
      </w:r>
    </w:p>
    <w:p w:rsidR="00000000" w:rsidDel="00000000" w:rsidP="00000000" w:rsidRDefault="00000000" w:rsidRPr="00000000" w14:paraId="00000050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 xml:space="preserve">Sim, pois quanto menor a taxa de bits que é transmitido, menor vai ser a quantidade de informações de imagem que tu terá, sendo assim, se tu baixar a quantidade de bits de uma vídeo, o nível de detalhamento da imagem será menor, pois ele perdeu informações em relação ao vídeo original </w:t>
      </w:r>
    </w:p>
    <w:p w:rsidR="00000000" w:rsidDel="00000000" w:rsidP="00000000" w:rsidRDefault="00000000" w:rsidRPr="00000000" w14:paraId="00000051">
      <w:pPr>
        <w:pStyle w:val="Heading1"/>
        <w:pageBreakBefore w:val="0"/>
        <w:jc w:val="both"/>
        <w:rPr/>
      </w:pPr>
      <w:bookmarkStart w:colFirst="0" w:colLast="0" w:name="_n3j41b7n2yhv" w:id="1"/>
      <w:bookmarkEnd w:id="1"/>
      <w:r w:rsidDel="00000000" w:rsidR="00000000" w:rsidRPr="00000000">
        <w:rPr>
          <w:rtl w:val="0"/>
        </w:rPr>
        <w:t xml:space="preserve">Qualidade dos videos</w:t>
      </w:r>
    </w:p>
    <w:p w:rsidR="00000000" w:rsidDel="00000000" w:rsidP="00000000" w:rsidRDefault="00000000" w:rsidRPr="00000000" w14:paraId="00000052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 xml:space="preserve">Após a redução dos bitstreams não houve uma diferença visível considerável na qualidade da imagem dos vídeos, foi notado uma maior diferença nas imagens dos vídeos, de acordo com que foi diminuindo a qualidade, mas ainda assim se mantiveram um nível bom aos olhos.</w:t>
      </w:r>
    </w:p>
    <w:p w:rsidR="00000000" w:rsidDel="00000000" w:rsidP="00000000" w:rsidRDefault="00000000" w:rsidRPr="00000000" w14:paraId="00000053">
      <w:pPr>
        <w:pStyle w:val="Heading1"/>
        <w:pageBreakBefore w:val="0"/>
        <w:jc w:val="both"/>
        <w:rPr/>
      </w:pPr>
      <w:bookmarkStart w:colFirst="0" w:colLast="0" w:name="_lmg0zmcvpytn" w:id="2"/>
      <w:bookmarkEnd w:id="2"/>
      <w:r w:rsidDel="00000000" w:rsidR="00000000" w:rsidRPr="00000000">
        <w:rPr>
          <w:rtl w:val="0"/>
        </w:rPr>
        <w:t xml:space="preserve">Descrição do video</w:t>
      </w:r>
    </w:p>
    <w:p w:rsidR="00000000" w:rsidDel="00000000" w:rsidP="00000000" w:rsidRDefault="00000000" w:rsidRPr="00000000" w14:paraId="0000005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Formato: mp4</w:t>
      </w:r>
    </w:p>
    <w:p w:rsidR="00000000" w:rsidDel="00000000" w:rsidP="00000000" w:rsidRDefault="00000000" w:rsidRPr="00000000" w14:paraId="0000005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Codificação: Lavf56.40.101</w:t>
      </w:r>
    </w:p>
    <w:p w:rsidR="00000000" w:rsidDel="00000000" w:rsidP="00000000" w:rsidRDefault="00000000" w:rsidRPr="00000000" w14:paraId="0000005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Tamanho: 2.6</w:t>
      </w:r>
      <w:r w:rsidDel="00000000" w:rsidR="00000000" w:rsidRPr="00000000">
        <w:rPr>
          <w:rtl w:val="0"/>
        </w:rPr>
        <w:t xml:space="preserve">GB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Resolução:1920x1080</w:t>
      </w:r>
    </w:p>
    <w:p w:rsidR="00000000" w:rsidDel="00000000" w:rsidP="00000000" w:rsidRDefault="00000000" w:rsidRPr="00000000" w14:paraId="0000005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FPS: 30</w:t>
      </w:r>
    </w:p>
    <w:p w:rsidR="00000000" w:rsidDel="00000000" w:rsidP="00000000" w:rsidRDefault="00000000" w:rsidRPr="00000000" w14:paraId="0000005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bitRate:11349</w:t>
      </w:r>
      <w:r w:rsidDel="00000000" w:rsidR="00000000" w:rsidRPr="00000000">
        <w:rPr>
          <w:rtl w:val="0"/>
        </w:rPr>
        <w:t xml:space="preserve"> kb/s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SAR: 8</w:t>
      </w:r>
      <w:r w:rsidDel="00000000" w:rsidR="00000000" w:rsidRPr="00000000">
        <w:rPr>
          <w:rtl w:val="0"/>
        </w:rPr>
        <w:t xml:space="preserve">1:</w:t>
      </w:r>
      <w:r w:rsidDel="00000000" w:rsidR="00000000" w:rsidRPr="00000000">
        <w:rPr>
          <w:rtl w:val="0"/>
        </w:rPr>
        <w:t xml:space="preserve">256</w:t>
      </w:r>
    </w:p>
    <w:p w:rsidR="00000000" w:rsidDel="00000000" w:rsidP="00000000" w:rsidRDefault="00000000" w:rsidRPr="00000000" w14:paraId="0000005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DAR: 9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5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pageBreakBefore w:val="0"/>
        <w:jc w:val="both"/>
        <w:rPr/>
      </w:pPr>
      <w:bookmarkStart w:colFirst="0" w:colLast="0" w:name="_24hnfcmp8rzr" w:id="3"/>
      <w:bookmarkEnd w:id="3"/>
      <w:r w:rsidDel="00000000" w:rsidR="00000000" w:rsidRPr="00000000">
        <w:rPr>
          <w:rtl w:val="0"/>
        </w:rPr>
        <w:t xml:space="preserve">Descrição do audio</w:t>
      </w:r>
    </w:p>
    <w:p w:rsidR="00000000" w:rsidDel="00000000" w:rsidP="00000000" w:rsidRDefault="00000000" w:rsidRPr="00000000" w14:paraId="0000005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Formato: aac</w:t>
      </w:r>
    </w:p>
    <w:p w:rsidR="00000000" w:rsidDel="00000000" w:rsidP="00000000" w:rsidRDefault="00000000" w:rsidRPr="00000000" w14:paraId="0000005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Frequência: 48000 Hz</w:t>
      </w:r>
    </w:p>
    <w:p w:rsidR="00000000" w:rsidDel="00000000" w:rsidP="00000000" w:rsidRDefault="00000000" w:rsidRPr="00000000" w14:paraId="0000006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Tipo: Stereo</w:t>
      </w:r>
    </w:p>
    <w:p w:rsidR="00000000" w:rsidDel="00000000" w:rsidP="00000000" w:rsidRDefault="00000000" w:rsidRPr="00000000" w14:paraId="0000006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bitRate: 256 kb/s</w:t>
      </w:r>
    </w:p>
    <w:p w:rsidR="00000000" w:rsidDel="00000000" w:rsidP="00000000" w:rsidRDefault="00000000" w:rsidRPr="00000000" w14:paraId="0000006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pageBreakBefore w:val="0"/>
        <w:jc w:val="both"/>
        <w:rPr/>
      </w:pPr>
      <w:bookmarkStart w:colFirst="0" w:colLast="0" w:name="_tbrp8d7cu880" w:id="4"/>
      <w:bookmarkEnd w:id="4"/>
      <w:r w:rsidDel="00000000" w:rsidR="00000000" w:rsidRPr="00000000">
        <w:rPr>
          <w:rtl w:val="0"/>
        </w:rPr>
        <w:t xml:space="preserve">Tipos de transcodificação</w:t>
      </w:r>
    </w:p>
    <w:p w:rsidR="00000000" w:rsidDel="00000000" w:rsidP="00000000" w:rsidRDefault="00000000" w:rsidRPr="00000000" w14:paraId="00000064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 xml:space="preserve">Não era necessário nenhuma transcodificação sobre o vídeo original pois ele já estava em mp4(h264) e áudio aac mas como ele possuía uma taxa de bits muito alta,  para reduzir um pouco, foi feita uma transcodificação dele para ele mesmo. Em seguida com o vídeo que foi usado no trabalho foram feitas 14 transcodificações sendo 2 delas para converter de 1080p para respectivamente 720p e 480p e as outras 12 para fazer a redução do bitrate para 80,60,40 e 20 por cento dos seus bitrates originais. </w:t>
      </w:r>
    </w:p>
    <w:p w:rsidR="00000000" w:rsidDel="00000000" w:rsidP="00000000" w:rsidRDefault="00000000" w:rsidRPr="00000000" w14:paraId="0000006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