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Freddy, Marcelo, Mauricio.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pacote contém 7 arquivos diferentes, sendo eles: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mainC.c: Este módulo ele pega um vetor aleatório de 100 posições em C, chama uma função ordena do arquivo ordenaEmFortran.f e em seguida imprime na linguagem de origem o vetor ordenado.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mainFortran.f: Este módulo ele pega um vetor aleatório de 100 posições em Fortran, chama uma função ordenaemc do arquivo ordenaEmC.c e em seguida imprime na linguagem de origem o vetor ordenado.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ordenaEmC.c: Este módulo contém a função de ordenar um vetor na linguagem C.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ordenaEmFortran.f: Este módulo contém a função de ordenar um vetor na linguagem Fortran.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tudoEmC.c: Este módulo implementa todas as operações em C, ele cria um vetor de 100 posições com valores aleatórios, em seguida, ordena o vetor, e por fim imprime o vetor ordenado.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tudoEmFortran.f: Este módulo implementa todas as operações em Fortran, ele cria um vetor de 100 posições com valores aleatórios, em seguida, ordena o vetor, e por fim imprime o vetor ordenado.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Makefile: Este arquivo será destinado a criação de 4 arquivos executáveis, sendo eles: 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test: Que é o executável gerado a partir do modulo mainFortran.f. 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test1: Que é o executável gerado a partir do modulo mainC.c. 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test2: Que é o executável gerado a partir do modulo tudoEmFortran.f. 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test3: Que é o executável gerado a partir do modulo tudoEmC.c. 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problema de desenvolver um programa com duas linguagens foi resolvido criando um arquivo que contém somente a função necessária para a execução do programa podendo ser chamada por qualquer outro arquivo no mesmo diretório, mas dependendo da linguagem pode haver algum tipo de alteração no nome da variável, por exemplo, de c para fortran é necessário definir a função a ser usada  e adicionar um caractere “_” ao final do nome da mesma, porque gfortran em tempo de compilação as funções são reconhecidas com o underscore no final de seu nome. 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