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  <w:bookmarkStart w:id="0" w:name="_GoBack"/>
      <w:bookmarkEnd w:id="0"/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694FBC" w:rsidRPr="00694FBC" w:rsidRDefault="00694FBC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</w:p>
    <w:p w:rsidR="00C40FDC" w:rsidRPr="00694FBC" w:rsidRDefault="006F2E13" w:rsidP="00C40FDC">
      <w:pPr>
        <w:shd w:val="clear" w:color="auto" w:fill="FFFFFF"/>
        <w:spacing w:after="90" w:line="290" w:lineRule="atLeast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7. Write a program to print to select all columns from Employees table and Departments table where Department name is "Testing"</w:t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</w:p>
    <w:p w:rsidR="00FE0FD9" w:rsidRPr="00694FBC" w:rsidRDefault="006F2E13" w:rsidP="006F2E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What will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PageObject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model will consists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of ,how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you specify the elements in it.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smoke testing?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expline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about defect tracking?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differance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sanity &amp; smoke testing?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compatibility testing?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What is acceptance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testing ?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when we do?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difference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bug &amp;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defect?s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usability testing?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3. write functional test cases for " you have three field A, B, C and one ok button field can take only two character if by using the fields the triangle is formed then ok button must display valid triangle else invalid triangle.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5.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some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logical puzzles he asked like :-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a&gt; how to measure 4 lt. if u have 2 container of 5 and 3 lt.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b&gt; 3 bulb and 3 switch puzzle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c&gt; car parking no. puzzle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7.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9. if you have opened any web application and it is broken means it has changed its layout and other thing which type of testing you will perform to check this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4)what is maven life cycle?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5)</w:t>
      </w:r>
      <w:r w:rsidR="00A6230B"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)Explain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Parallel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exection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using grid 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10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the use of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PageFactory.initElements?Can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we implement it using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PageFactory.initElements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or @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FindBy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11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we clean the Maven environment?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12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)A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particular list of buttons are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there?Write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the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xpath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for it?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13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you configure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testNG?what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you write in the .bat file?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LATEST HAPPIEST MINDS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: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Happiest Minds: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1.Explain your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prevoius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project,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ur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role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9.Have u followed the agile methodology??What will u do if u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find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the bug at the end of the sprint and how fast will u make sure that the bug is fixed and verified.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10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.Have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u done compatibility testing ??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all browsers u have used?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11.How do u run the scripts on other browser like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IE,Chrome,write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the code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HCL Interview Questions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2.Questions on Nested frames Concept (Scenario given)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3.How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ur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using Agile Methodology in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ur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Project?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He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give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Programes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-----------------------------------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From manual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----------------------------------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what is the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testcase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technique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why we write test case.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bug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life cycle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 are the different status of bug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 is the different between functional and smoke testing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 is STLC.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from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Selenium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=======================================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give the diagram write a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scrpt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..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tell me about Project .What are the challenge face during project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CaterPiller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2.how you will avoid object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cloneable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="00E633D7"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5.Quesion on Joints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6.Defect life Cycle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7.wat is Smoke Testing and Regression testing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8.Test case Design Techniques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5.Test case Design Techniques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6.dif b/w delete drop and truncate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7.</w:t>
      </w:r>
      <w:r w:rsidR="004F1377"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Happiest Minds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4.give examples for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Checked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exception and Runtime Exception.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6.wat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maven and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wat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ant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COGNIZANT Questions: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1. tell me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abt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urself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2.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stlc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3.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test planning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4.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defect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life cycle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18.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19.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if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 test case fails how will you log the failure and the exception that caused.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will you report the result to your team lead,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prj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manager and </w:t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the customer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21. How do you submit all the test scripts, execution results to you TL, PM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22.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the process followed in you company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23.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the difference between agile methodology and spiral modal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24.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requirement traceability matrix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25. how do hover a link which is present on web page which opens a pop up containing a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link.how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you click on the link that is in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th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pop up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26.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prgm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for reading a excel file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28.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SQl-joins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,difference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inner joins and outer joins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29.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am having a table which consists of student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details,id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, marks and how do i fetch the second maximum value from the table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30. I am having two tables one having student id, student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name,and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the college id and the other table having college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id,college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name, location now i want to get map these two tables and get the students who are studying in a specific college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31.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want the count of all the students who belongs to same location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---interview questions in cognizant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Infosys Interview Questions: 2.How </w:t>
      </w:r>
      <w:r w:rsidR="00FE0FD9"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11.What is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STLC,Test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Plan &amp; Defect Life Cycle(Procedure to file a defect)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12.traceability matrix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13.Selenium Grid concepts with code ?RC</w:t>
      </w:r>
    </w:p>
    <w:p w:rsidR="00953576" w:rsidRPr="00694FBC" w:rsidRDefault="006F2E13" w:rsidP="00ED5E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</w:pP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16.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17. </w:t>
      </w:r>
      <w:r w:rsidR="00270534"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2. What you do with your code when a new version of browser is launched?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3. What are the features in your automation code?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4.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5. How you are sending the emails from framework, as .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rar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files are blocked in most of the companies?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6. How code review is done for your code?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Erricson</w:t>
      </w:r>
      <w:proofErr w:type="spellEnd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: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How your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testscript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will look for login page.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If you have 10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testscripts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,and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in each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testscript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there are 5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TestNGMethods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how you will execute.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If you want to verify data you selected in one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Testmethod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,is same displayed in the another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testmethod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/webpage (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Ex:Shopping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Cart)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What is Axes in the X path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java -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cp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bin;jars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/*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org.testng.TestNG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&lt;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suitename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&gt;.xml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Tavant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: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  5) u don't have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d.b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access if u give data then it will take how u test that data is stored in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d.b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or not?(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Regestration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page)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6) i have 8 marbles of same size and color and same weight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excepet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one..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u find the odd one.?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7)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u find a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perticular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word in a statement "Hi how 'are' you"?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8)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Testng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9) Jenkins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10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)Grid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12) displayed or not?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13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)frame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work?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14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)defect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life cycle.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HCL Interview Questions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2.Questions on Nested frames Concept (Scenario given)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3.How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ur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using Agile Methodology in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ur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Project?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Happiest Minds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7.In a String remove duplicate words and duplicate characters.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8.what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checked exception and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gve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example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Exception which are verified by the compiler before the compilation and it makes it mandatory to try-catch or throws.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  are checked exception example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InvalidFormatException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IOException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InterruptedException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9.Script to find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ipad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flipkart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the results should store in ascending order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 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Tavant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 1..write a code for pagination testing.(need to identify one records in a table)  3.</w:t>
      </w:r>
      <w:r w:rsidR="00B43C25"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  4.</w:t>
      </w:r>
      <w:r w:rsidR="00B43C25"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5.Quesion on Joints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6.Defect life Cycle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7.wat is Smoke Testing and Regression testing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8.Test case Design Techniques EF Systems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 6.dif b/w delete drop and truncate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7.</w:t>
      </w:r>
      <w:r w:rsidR="00B43C25"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Cognizant Interview Question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 4.Frame Work and advantage of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PageFactory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classes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3D PLM: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 1. difference between smoke testing and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adhoc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testing.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2.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difference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integration testing and system testing with examples.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3. write functional test cases for " you have three field A, B, C and one ok button field can take only two character if by using the fields the triangle is formed then ok button must display valid triangle else invalid triangle.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4.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difference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http and https?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5.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some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logical puzzles he asked like :-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a&gt; how to measure 4 lt. if u have 2 container of 5 and 3 lt.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b&gt; 3 bulb and 3 switch puzzle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c&gt; car parking no. puzzle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6.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the use of cookies and cache.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7.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remove cookies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8.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test web application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9.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if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you have opened any web application and it is broken means it has changed its layout and other thing which type of testing you will perform to check this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What is severity and priority in software testing?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What is Stub?</w:t>
      </w:r>
    </w:p>
    <w:p w:rsidR="006F2E13" w:rsidRPr="00694FBC" w:rsidRDefault="006F2E13" w:rsidP="006F2E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What is Functional Testing? What are the Different Techniques used in it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Black Box Testing: Types and techniques of BBT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SQL Questions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What is the difference between inner and outer join? Explain with example.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What is the difference between JOIN and UNION?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What is the difference between UNION and UNION ALL?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What is the difference between WHERE clause and HAVING clause?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  What is the difference among UNION, MINUS and INTERSECT?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What is Self Join and why is it required?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How can we transpose a table using SQL (changing rows to column or vice-versa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 ?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How can we transpose a table using SQL (changing rows to column or vice-versa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 ?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How to select first 5 records from a table?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What is the difference between ROWNUM pseudo column and ROW_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NUMBER(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 function?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What are the differences among ROWNUM, RANK and DENSE_RANK?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ACI Worldwide Interview Questions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 1st Round-Written Test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Java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3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Difference between static and non-static members?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4. Difference between super and this?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5. What is a List and Set?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6.  7. What is Access Specifies in java?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8. Diagram and Asked to write Program?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Selenium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1.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Code to select all the check boxes?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2. Different Waits in Selenium?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 3. How do you make sure that Checkbox/Radio button is selected or not?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Button Enabled or not?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4. How do you handle drop down list?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5. Code to select all the options present in multi select list box?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6. How to perform drag and drop of element and Right clicking on element?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7. How do you handle Alert popup?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 8. How do you handle element present in Frames?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Code to transfer control from frame to main page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9.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How do u setup profile in Firefox browser?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10. What are Annotations?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11. Write a code to take screen shot for only failed test scripts?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12. Write a code to print number of links present on a webpage?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13. Code for Login page and how do u verify whether it is successfully logged in or not using assert?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 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2nd Round – Technical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  1.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Introduce yourself?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2. STLC?  5. What are the types of Automation frameworks we have? Can u explain them?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6. What is a sub Query?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7. What are Joins?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8. Queries on Joins and Sub-Query?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 9. What is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? Why we use it in Selenium?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10. Explain Automation Framework?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11. Program on Prime Number?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12. SDLC?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13. Program to Read and Write data in to Excel Sheet?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14. How to Right Click in Selenium?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Manager Round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 1.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About Yourself?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2. Why Testing U r from Electronics Background right?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3. Qualities of Good Test Engineer?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4. Challenges in Testing?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5. Objectives of Developer and Test Engineer?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 6.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About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Family?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 7. Explain frame Work?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QSG interview questions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1.Tell me about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yourself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2.</w:t>
      </w:r>
      <w:r w:rsidR="00284D5F"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3.What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are different types you have in Microsoft Office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4.How do you create table in MS Office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5.How do you add column to a table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6.what is framework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9.what are different types of annotations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expl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@Groups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10.tell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abt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your s/m configuration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I want to select two different values in two different dropdown list(without using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xpath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).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which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has same ID .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pls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help..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br/>
        <w:t>List&lt;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WebElement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&gt;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allListBox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=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driver.findElements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(By.id("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jasa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"));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for(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i=0;i&lt;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allListBox.size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();i++)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{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WebElement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listBox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=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allListBox.get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(i);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Select select=new Select(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listBox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select.selectByIndex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(i);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}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HappyestMind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&amp; Ness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Selenium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1.Write the syntax of drop down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2.What is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Webdriver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-Java interface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3.What is the current Version of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Selinumwebdriver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4.How to get the text value from text box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5.StrinG x="ABC";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String x="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ab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"; does it create two objects?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6.write a program to compare the strings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7.Class a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{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}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class b extends a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{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}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 a= new A();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B b=new B();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 a= new B();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B a=new A();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Which is valid and invalid?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8.How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handle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differnt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type of pop up.(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Wnidow,Alerts,Invisiblepopup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9.How to handle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DropDown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menu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10.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 to handle SSL certificate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11.How to handle Google search text.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12. How to handle dynamic text box which contains the 3 numbers, get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the number and add the three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number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add it other text box.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13.How to handle Ajax Objects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8.Explain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webdriver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architecture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9.Explain File downloading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10.Explain File attachments other that Auto IT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11.Write the syntax for finding the row count in dynamic web table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12.Differnece between class and Interface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13. What type of class is the string class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14.WHAT are the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differnt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methods that are used along with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Xpath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15.Explain Interface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16 Explain Abstract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17.What is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selenum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grid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18 what is selenium RC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19.Why is key word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drivern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frame work only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choosen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,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handle dynamic object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work with button which is in div tag and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and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u have to click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without using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xpath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3. JVM is dependent or independent platform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4.how many Test script you write in day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5.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describe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your framework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6.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parameterized your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junit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7.how to handle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ssl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security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8.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handle window pops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9.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diffnct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implicit and explicit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10.what are the types of assertion and what are assertion in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junit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11.How to handle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ssl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certificate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12.What is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dom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concept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13.What is the challenges u have faced during Automation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14What is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genrics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15.What is synchronization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Java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1.JVM is dependent or independent platform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2.diffn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bwhashmap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hash set, set and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linkedlist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arraylist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vector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list ,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linkedhash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set and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hashset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3.abstract and interface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4.throw and throws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5.</w:t>
      </w:r>
      <w:r w:rsidR="00284D5F"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6.checked and unchecked exception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7.how to work with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ajax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aplication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8.why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sring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immutable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9.wat is the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retruntype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of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getwindowhandles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();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10.what are the types of assertion and what are assertion in java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11.differnce between interface and Abstract classes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12.What is static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varaible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13.what is volatile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14. what is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trainsient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 xml:space="preserve">15.what is the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differnece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Final,Finalize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finally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16.what is the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differnce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Public,private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protected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Hi Guys,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Please find Selenium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Webdriver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add on for Element –locator-for-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webdriver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(Dynamic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Xpath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https://addons.mozilla.org/en-US/firefox/addon/element-locator-for-webdriv/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Click on Add to Firefox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Steps: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 xml:space="preserve">1) Right click on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webelement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select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Xpath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or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2) Right click on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webelement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select Java locators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 3) Click on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Xpath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paste it into notepad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Its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very useful to you to develop/create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Xpaths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writing the Selenium code.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 It saves lot of time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Prowareness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Interview Questions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1. If there is a priority bug from production how do you address when the Sprint is in progress?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2. What is the level of involvement of Management in a Scrum team?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3. After a Sprint ends when the planning for next sprint begins?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4. Have you created VBA macros to update status of multiple test cases in QC?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5. I had DB2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exp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in resume - so he asked me to write a join query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invoving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table A &amp; B where only the values from table B be retrieved excluding those rows from B having matching rows in A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.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6. What are the challenges you faced while creating framework?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7. Have you used Selenium Grid?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8. Have you run tests in parallel?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9. How will you wait until all the elements in a page gets loaded, the page is completely dynamic and you cannot guess which will be the last element to load.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 xml:space="preserve">10. When tests run in parallel how will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Webdriver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know that it has to work on a particular Browser window only?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11. When you move from one page to another how will you ensure that the proper page is loaded?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12. How will you drag and drop an element in a webpage?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13. If the element for which you are waiting for is not loaded, how will you handle the same?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14. How selenium interacts with Firefox, Chrome and IE (internal aspects)?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15. Have you used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Javascript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Executor in your scripting?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16. Why is main method Static?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17. Can the main method have return type other than void? (Yes it can, it can have return type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provide info about successful execution, this info can be used in batch file/shell scripting - interviewers answer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)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18. I was given a Unstable system of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Agile toolkit (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its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like our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Jira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) and was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aked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list down the scenarios for testing Task Creation and editing the same. Also I was asked to find the bugs.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19. For the above scenario (point 18), I was asked to automate Task Creation and drag &amp; drop of task from 'To Do' to 'In Progress'. This has to be done alongside with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framework.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 was given 2hrs for performing point 18 &amp; 19.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Genpact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HeadStrong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Questions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1.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factorial,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prime,armstorngnumber,swaping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two numbers without temp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var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--Programs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2.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interface,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abstraction,encapsulation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3.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pagefactory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pageobject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model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4.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printstacktrace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(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exception related)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5.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string.equals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string1==string2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6.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normalisation</w:t>
      </w:r>
      <w:proofErr w:type="spellEnd"/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7.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searching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with keyword and copy all the files name into one file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8.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grid works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9.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debug or fix the issue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10.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switch from one window to another window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11.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mousemover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concept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12.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explain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framework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13.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dataprovide,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findby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annotation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14.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do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exectuion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of second method after first method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method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exectuion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only without giving priority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15.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diff between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string,string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buffer,string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builder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16.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method overloading n method overriding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17.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exception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means?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u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recongnise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where to fix in lengthy code if somewhere exception occurs while executing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 xml:space="preserve">18.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diff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between list-iterator and iterator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19.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hashmap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20.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u execute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testcases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using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testng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21.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u run batch execution, which one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ur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using for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tht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22.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to print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webtable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in same structure on console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23.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you switch multiple windows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24.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you switch between tabs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25. How do you find webpage background color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1.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How do you write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xpath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, if last three characters keeps on changing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EX :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"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abc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_ _ _".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2.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Pagefactory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concepts.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3. Collections, list concepts.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4. Have you involved in Framework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developement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5. How do you fetch data from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webtable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in a webpage?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6. In a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webtable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, how do you fetch only last column data?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7. How do you handle dynamic element?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8. What is concrete method?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9. Actions,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windowhandle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Select concepts.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10 Are you using any build tool?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11. Grid concepts.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12. How much do you rate yourself in Java out of 5?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13. Which API used to fetch data from excel sheet?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Telephonic Questions of Happiest Minds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..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1. When do you abstract class and when do you use interfaces.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2. Have you written /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are there any interface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in your automation frame work.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3. How do you run Java Script directly in Web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Driver.</w:t>
      </w:r>
      <w:proofErr w:type="gram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4,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If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the customer does not want DOM model of automation, what is your suggestion.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5.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tell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me about your framework.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6. How flexible is your framework.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7. Few Questions on Serialization, Threads and OOPS concepts.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Mind tree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How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do change the run time property values of the element?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4.in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public static void main(String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arr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[])... what if i replace public with private ...........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remove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static ........replace void with string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5.in hash map we have (key and value ) pair , can we store inside a value =(key, value ) again ??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lastRenderedPageBreak/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13. </w:t>
      </w:r>
      <w:proofErr w:type="spellStart"/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wap</w:t>
      </w:r>
      <w:proofErr w:type="spellEnd"/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for binary search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14.</w:t>
      </w:r>
      <w:r w:rsidR="00726BD0"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16.we have 2 interface both have print method , in my class i have implemented the print method , how u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wil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get to know that i have implemented the first interface and how u will use it ..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if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u want to use it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17.what is the difference between vector list and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arraylist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18, what is synchronization , how it is achieved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20.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what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is priority queue in collection , what is the use , how u have use in your project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21.where to use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hashmap</w:t>
      </w:r>
      <w:proofErr w:type="spell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and </w:t>
      </w:r>
      <w:proofErr w:type="spell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hashtable</w:t>
      </w:r>
      <w:proofErr w:type="spellEnd"/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22</w:t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HCL Interview Questions.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br/>
        <w:t>1?</w:t>
      </w:r>
      <w:r w:rsidRPr="00694FBC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2. How to use the same Test Script for Localization testing </w:t>
      </w:r>
      <w:proofErr w:type="gramStart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( for</w:t>
      </w:r>
      <w:proofErr w:type="gramEnd"/>
      <w:r w:rsidRPr="00694FBC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 different language browser / different language settings).</w:t>
      </w:r>
    </w:p>
    <w:sectPr w:rsidR="006F2E13" w:rsidRPr="0069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14B2"/>
    <w:multiLevelType w:val="multilevel"/>
    <w:tmpl w:val="2932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661C9"/>
    <w:multiLevelType w:val="multilevel"/>
    <w:tmpl w:val="3FC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C666C"/>
    <w:multiLevelType w:val="multilevel"/>
    <w:tmpl w:val="2FC8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F2649"/>
    <w:multiLevelType w:val="multilevel"/>
    <w:tmpl w:val="D356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F03F8"/>
    <w:multiLevelType w:val="multilevel"/>
    <w:tmpl w:val="FFA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586825"/>
    <w:multiLevelType w:val="multilevel"/>
    <w:tmpl w:val="2196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D332BA"/>
    <w:multiLevelType w:val="multilevel"/>
    <w:tmpl w:val="B34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B774A"/>
    <w:multiLevelType w:val="multilevel"/>
    <w:tmpl w:val="400C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AA4226"/>
    <w:multiLevelType w:val="multilevel"/>
    <w:tmpl w:val="DAA8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B143C3"/>
    <w:multiLevelType w:val="multilevel"/>
    <w:tmpl w:val="8D0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576C33"/>
    <w:multiLevelType w:val="multilevel"/>
    <w:tmpl w:val="6500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13"/>
    <w:rsid w:val="000451AF"/>
    <w:rsid w:val="000C7240"/>
    <w:rsid w:val="00140EF7"/>
    <w:rsid w:val="001C6231"/>
    <w:rsid w:val="001E67B3"/>
    <w:rsid w:val="00270534"/>
    <w:rsid w:val="00275513"/>
    <w:rsid w:val="00284D5F"/>
    <w:rsid w:val="00286595"/>
    <w:rsid w:val="002C4D4E"/>
    <w:rsid w:val="00314044"/>
    <w:rsid w:val="00362198"/>
    <w:rsid w:val="003B205E"/>
    <w:rsid w:val="003E433C"/>
    <w:rsid w:val="00424AEC"/>
    <w:rsid w:val="004F1377"/>
    <w:rsid w:val="00541199"/>
    <w:rsid w:val="00601B7E"/>
    <w:rsid w:val="00694FBC"/>
    <w:rsid w:val="006F2E13"/>
    <w:rsid w:val="00726BD0"/>
    <w:rsid w:val="00740522"/>
    <w:rsid w:val="007445AF"/>
    <w:rsid w:val="00752137"/>
    <w:rsid w:val="00847305"/>
    <w:rsid w:val="008E5F19"/>
    <w:rsid w:val="008F1FEC"/>
    <w:rsid w:val="009522DD"/>
    <w:rsid w:val="00953576"/>
    <w:rsid w:val="0098610B"/>
    <w:rsid w:val="00996930"/>
    <w:rsid w:val="009F3276"/>
    <w:rsid w:val="00A5295D"/>
    <w:rsid w:val="00A6230B"/>
    <w:rsid w:val="00A6756C"/>
    <w:rsid w:val="00AE492A"/>
    <w:rsid w:val="00AF1C32"/>
    <w:rsid w:val="00B43C25"/>
    <w:rsid w:val="00B80095"/>
    <w:rsid w:val="00C02933"/>
    <w:rsid w:val="00C14FA7"/>
    <w:rsid w:val="00C201AD"/>
    <w:rsid w:val="00C2444F"/>
    <w:rsid w:val="00C40FDC"/>
    <w:rsid w:val="00DB3DAB"/>
    <w:rsid w:val="00E633D7"/>
    <w:rsid w:val="00ED5ED0"/>
    <w:rsid w:val="00EE512C"/>
    <w:rsid w:val="00F10B32"/>
    <w:rsid w:val="00F55022"/>
    <w:rsid w:val="00F62684"/>
    <w:rsid w:val="00F81285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4F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4F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F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4F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4F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4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8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26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14</Pages>
  <Words>2747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13</cp:revision>
  <dcterms:created xsi:type="dcterms:W3CDTF">2020-04-13T21:02:00Z</dcterms:created>
  <dcterms:modified xsi:type="dcterms:W3CDTF">2020-04-16T02:46:00Z</dcterms:modified>
</cp:coreProperties>
</file>