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9E3855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C9A34" wp14:editId="0D34CBA2">
                <wp:simplePos x="0" y="0"/>
                <wp:positionH relativeFrom="page">
                  <wp:posOffset>1296035</wp:posOffset>
                </wp:positionH>
                <wp:positionV relativeFrom="page">
                  <wp:posOffset>7593330</wp:posOffset>
                </wp:positionV>
                <wp:extent cx="3674745" cy="1478915"/>
                <wp:effectExtent l="38100" t="38100" r="4000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745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Pr="007C5CFB" w:rsidRDefault="00441613" w:rsidP="002D32F9">
                            <w:pPr>
                              <w:spacing w:after="100"/>
                              <w:rPr>
                                <w:rStyle w:val="Hyperlink"/>
                                <w:color w:val="006600"/>
                              </w:rPr>
                            </w:pPr>
                            <w:hyperlink r:id="rId11" w:history="1">
                              <w:r w:rsidR="007C5CFB" w:rsidRPr="007C5CFB">
                                <w:rPr>
                                  <w:rStyle w:val="Hyperlink"/>
                                  <w:color w:val="006600"/>
                                  <w:sz w:val="24"/>
                                  <w:szCs w:val="24"/>
                                </w:rPr>
                                <w:t>www.softechsolutionsgroup.com</w:t>
                              </w:r>
                            </w:hyperlink>
                          </w:p>
                          <w:p w:rsidR="002D32F9" w:rsidRPr="009E3855" w:rsidRDefault="00441613" w:rsidP="002D32F9">
                            <w:pPr>
                              <w:spacing w:after="100"/>
                              <w:rPr>
                                <w:rStyle w:val="Hyperlink"/>
                                <w:color w:val="00823B"/>
                              </w:rPr>
                            </w:pPr>
                            <w:hyperlink r:id="rId12" w:history="1">
                              <w:r w:rsidR="007C5CFB" w:rsidRPr="007C5CFB">
                                <w:rPr>
                                  <w:rStyle w:val="Hyperlink"/>
                                  <w:color w:val="006600"/>
                                  <w:sz w:val="24"/>
                                  <w:szCs w:val="24"/>
                                </w:rPr>
                                <w:t xml:space="preserve">saney.alam@softechsolutionsgroup.com 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02.05pt;margin-top:597.9pt;width:289.35pt;height:1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vr5w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Pr="007C5CFB" w:rsidRDefault="00441613" w:rsidP="002D32F9">
                      <w:pPr>
                        <w:spacing w:after="100"/>
                        <w:rPr>
                          <w:rStyle w:val="Hyperlink"/>
                          <w:color w:val="006600"/>
                        </w:rPr>
                      </w:pPr>
                      <w:hyperlink r:id="rId13" w:history="1">
                        <w:r w:rsidR="007C5CFB" w:rsidRPr="007C5CFB">
                          <w:rPr>
                            <w:rStyle w:val="Hyperlink"/>
                            <w:color w:val="006600"/>
                            <w:sz w:val="24"/>
                            <w:szCs w:val="24"/>
                          </w:rPr>
                          <w:t>www.softechsolutionsgroup.com</w:t>
                        </w:r>
                      </w:hyperlink>
                    </w:p>
                    <w:p w:rsidR="002D32F9" w:rsidRPr="009E3855" w:rsidRDefault="00441613" w:rsidP="002D32F9">
                      <w:pPr>
                        <w:spacing w:after="100"/>
                        <w:rPr>
                          <w:rStyle w:val="Hyperlink"/>
                          <w:color w:val="00823B"/>
                        </w:rPr>
                      </w:pPr>
                      <w:hyperlink r:id="rId14" w:history="1">
                        <w:r w:rsidR="007C5CFB" w:rsidRPr="007C5CFB">
                          <w:rPr>
                            <w:rStyle w:val="Hyperlink"/>
                            <w:color w:val="006600"/>
                            <w:sz w:val="24"/>
                            <w:szCs w:val="24"/>
                          </w:rPr>
                          <w:t xml:space="preserve">saney.alam@softechsolutionsgroup.com 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4C608A7B" wp14:editId="2EAD7FF4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2835D" wp14:editId="4E466AD0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7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O/gwIAAGwFAAAOAAAAZHJzL2Uyb0RvYy54bWysVN9P2zAQfp+0/8Hy+0hbCh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441613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85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Selenium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7C5CF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317F2F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Data Driven Approach</w:t>
                                    </w:r>
                                  </w:sdtContent>
                                </w:sdt>
                              </w:p>
                              <w:p w:rsidR="008D6B1A" w:rsidRPr="00CB0441" w:rsidRDefault="00703904" w:rsidP="0070390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CB0441"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Lecture Notes</w:t>
                                </w:r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441613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85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Selenium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7C5CF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317F2F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Data Driven Approach</w:t>
                              </w:r>
                            </w:sdtContent>
                          </w:sdt>
                        </w:p>
                        <w:p w:rsidR="008D6B1A" w:rsidRPr="00CB0441" w:rsidRDefault="00703904" w:rsidP="00703904">
                          <w:pPr>
                            <w:jc w:val="center"/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CB0441"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Lecture Notes</w:t>
                          </w:r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317F2F" w:rsidRPr="00FA7F3A" w:rsidRDefault="00441613" w:rsidP="00FA7F3A">
      <w:pPr>
        <w:pStyle w:val="Title"/>
        <w:rPr>
          <w:rFonts w:ascii="Cambria" w:hAnsi="Cambria"/>
          <w:sz w:val="56"/>
          <w:szCs w:val="56"/>
        </w:rPr>
      </w:pPr>
      <w:sdt>
        <w:sdtPr>
          <w:rPr>
            <w:rFonts w:ascii="Cambria" w:eastAsiaTheme="minorEastAsia" w:hAnsi="Cambria" w:cstheme="minorBidi"/>
            <w:smallCaps w:val="0"/>
            <w:color w:val="00823B"/>
            <w:spacing w:val="0"/>
            <w:sz w:val="56"/>
            <w:szCs w:val="56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17F2F" w:rsidRPr="00FA7F3A">
            <w:rPr>
              <w:rFonts w:ascii="Cambria" w:eastAsiaTheme="minorEastAsia" w:hAnsi="Cambria" w:cstheme="minorBidi"/>
              <w:smallCaps w:val="0"/>
              <w:color w:val="00823B"/>
              <w:spacing w:val="0"/>
              <w:sz w:val="56"/>
              <w:szCs w:val="56"/>
            </w:rPr>
            <w:t>Selenium –Data Driven Approach</w:t>
          </w:r>
        </w:sdtContent>
      </w:sdt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294C9EE" wp14:editId="7113698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0C4577B" wp14:editId="575CD1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EEAFBE0" wp14:editId="37CD80E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1D66D5D" wp14:editId="7A2E6E0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23F5223" wp14:editId="323EFC0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557874A" wp14:editId="79EDE73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6CB1D51" wp14:editId="2930701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248D6A8" wp14:editId="7F5FBCA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6D43EEA" wp14:editId="677E42F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1DCD5A6" wp14:editId="3FFD37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03A3BD1" wp14:editId="0515C0E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96410D" wp14:editId="554A4F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C9D8A4" wp14:editId="4088BB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8F33D6" wp14:editId="08C4740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A32D57" wp14:editId="560F60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00D45D" wp14:editId="65DFC95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3C6C2B" wp14:editId="0A0E8BB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13642A" wp14:editId="61F69A4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89EC9D" wp14:editId="624713C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CFBEB2" wp14:editId="4BD38BF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 w:rsidRPr="00FA7F3A">
        <w:rPr>
          <w:rFonts w:ascii="Cambria" w:hAnsi="Cambria"/>
          <w:noProof/>
          <w:sz w:val="56"/>
          <w:szCs w:val="56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ADE372" wp14:editId="62FB35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FA7F3A" w:rsidRPr="00FA7F3A" w:rsidRDefault="00FA7F3A" w:rsidP="00FA7F3A">
      <w:pPr>
        <w:pStyle w:val="Heading1"/>
        <w:spacing w:before="0" w:after="150" w:line="585" w:lineRule="atLeast"/>
        <w:rPr>
          <w:rFonts w:ascii="Cambria" w:hAnsi="Cambria"/>
          <w:color w:val="00823B"/>
          <w:sz w:val="48"/>
          <w:szCs w:val="48"/>
        </w:rPr>
      </w:pPr>
      <w:r w:rsidRPr="00FA7F3A">
        <w:rPr>
          <w:rFonts w:ascii="Cambria" w:hAnsi="Cambria"/>
          <w:b/>
          <w:bCs/>
          <w:color w:val="00823B"/>
          <w:sz w:val="48"/>
          <w:szCs w:val="48"/>
        </w:rPr>
        <w:t>Download Apache POI</w:t>
      </w:r>
    </w:p>
    <w:p w:rsidR="00FA7F3A" w:rsidRPr="00FA7F3A" w:rsidRDefault="00FA7F3A" w:rsidP="00FA7F3A">
      <w:pPr>
        <w:pStyle w:val="Heading2"/>
        <w:spacing w:after="150" w:line="495" w:lineRule="atLeast"/>
        <w:rPr>
          <w:rFonts w:ascii="Cambria" w:hAnsi="Cambria"/>
          <w:color w:val="00823B"/>
        </w:rPr>
      </w:pPr>
      <w:r w:rsidRPr="00FA7F3A">
        <w:rPr>
          <w:rFonts w:ascii="Cambria" w:hAnsi="Cambria"/>
          <w:b/>
          <w:bCs/>
          <w:color w:val="00823B"/>
        </w:rPr>
        <w:t>Steps to follow:</w:t>
      </w:r>
    </w:p>
    <w:p w:rsidR="00FA7F3A" w:rsidRPr="00FA7F3A" w:rsidRDefault="00FA7F3A" w:rsidP="00FA7F3A">
      <w:pPr>
        <w:pStyle w:val="NormalWeb"/>
        <w:spacing w:before="0" w:beforeAutospacing="0" w:after="0" w:afterAutospacing="0"/>
        <w:rPr>
          <w:rFonts w:ascii="Cambria" w:hAnsi="Cambria"/>
          <w:color w:val="303030"/>
        </w:rPr>
      </w:pPr>
      <w:r w:rsidRPr="00FA7F3A">
        <w:rPr>
          <w:rFonts w:ascii="Cambria" w:hAnsi="Cambria"/>
          <w:color w:val="303030"/>
        </w:rPr>
        <w:t>1) Go to </w:t>
      </w:r>
      <w:hyperlink r:id="rId16" w:tgtFrame="_blank" w:tooltip="Apache POI Services" w:history="1">
        <w:r w:rsidRPr="00FA7F3A">
          <w:rPr>
            <w:rStyle w:val="Hyperlink"/>
            <w:rFonts w:ascii="Cambria" w:hAnsi="Cambria"/>
            <w:color w:val="1E73BE"/>
          </w:rPr>
          <w:t>Apache POI</w:t>
        </w:r>
      </w:hyperlink>
      <w:r w:rsidRPr="00FA7F3A">
        <w:rPr>
          <w:rFonts w:ascii="Cambria" w:hAnsi="Cambria"/>
          <w:color w:val="303030"/>
        </w:rPr>
        <w:t xml:space="preserve"> services and click on </w:t>
      </w:r>
      <w:r w:rsidR="00734001" w:rsidRPr="00FA7F3A">
        <w:rPr>
          <w:rFonts w:ascii="Cambria" w:hAnsi="Cambria"/>
          <w:color w:val="303030"/>
        </w:rPr>
        <w:t>‘</w:t>
      </w:r>
      <w:r w:rsidR="00734001" w:rsidRPr="00FA7F3A">
        <w:rPr>
          <w:rStyle w:val="Strong"/>
          <w:rFonts w:ascii="Cambria" w:hAnsi="Cambria"/>
          <w:color w:val="303030"/>
        </w:rPr>
        <w:t>Download</w:t>
      </w:r>
      <w:r w:rsidR="008B638E">
        <w:rPr>
          <w:rFonts w:ascii="Cambria" w:hAnsi="Cambria"/>
          <w:color w:val="303030"/>
        </w:rPr>
        <w:t xml:space="preserve">’ </w:t>
      </w:r>
      <w:r w:rsidR="00734001" w:rsidRPr="00FA7F3A">
        <w:rPr>
          <w:rFonts w:ascii="Cambria" w:hAnsi="Cambria"/>
          <w:color w:val="303030"/>
        </w:rPr>
        <w:t>on</w:t>
      </w:r>
      <w:r w:rsidRPr="00FA7F3A">
        <w:rPr>
          <w:rFonts w:ascii="Cambria" w:hAnsi="Cambria"/>
          <w:color w:val="303030"/>
        </w:rPr>
        <w:t xml:space="preserve"> the left side menu.</w:t>
      </w:r>
    </w:p>
    <w:p w:rsidR="008D6B1A" w:rsidRDefault="008D6B1A" w:rsidP="00317F2F"/>
    <w:p w:rsidR="008B638E" w:rsidRDefault="001404FC" w:rsidP="00317F2F">
      <w:r>
        <w:rPr>
          <w:noProof/>
          <w:lang w:eastAsia="en-US" w:bidi="bn-BD"/>
        </w:rPr>
        <w:drawing>
          <wp:inline distT="0" distB="0" distL="0" distR="0">
            <wp:extent cx="5486400" cy="3029447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FC" w:rsidRPr="001404FC" w:rsidRDefault="001404FC" w:rsidP="00317F2F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  <w:r w:rsidRPr="001404FC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 xml:space="preserve">2) You will always get the latest version here. Click on the link for </w:t>
      </w:r>
      <w:r w:rsidRPr="001404FC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Apache</w:t>
      </w:r>
      <w:r w:rsidRPr="001404FC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 xml:space="preserve"> POI under ‘</w:t>
      </w:r>
      <w:r w:rsidRPr="001404FC">
        <w:rPr>
          <w:rFonts w:ascii="Cambria" w:eastAsia="Times New Roman" w:hAnsi="Cambria" w:cs="Times New Roman"/>
          <w:b/>
          <w:bCs/>
          <w:sz w:val="24"/>
          <w:szCs w:val="24"/>
          <w:lang w:eastAsia="en-US"/>
        </w:rPr>
        <w:t>Available Downloads</w:t>
      </w:r>
      <w:r w:rsidRPr="001404FC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‘.</w:t>
      </w:r>
    </w:p>
    <w:p w:rsidR="001404FC" w:rsidRDefault="00EA3C5E" w:rsidP="00317F2F">
      <w:r>
        <w:rPr>
          <w:noProof/>
          <w:lang w:eastAsia="en-US" w:bidi="bn-BD"/>
        </w:rPr>
        <w:drawing>
          <wp:inline distT="0" distB="0" distL="0" distR="0">
            <wp:extent cx="5485081" cy="2409246"/>
            <wp:effectExtent l="0" t="0" r="19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-download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FC" w:rsidRPr="00EA3C5E" w:rsidRDefault="00EA3C5E" w:rsidP="00317F2F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  <w:r w:rsidRPr="00EA3C5E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lastRenderedPageBreak/>
        <w:t>3) Click on the ZIP file to start the downloading.</w:t>
      </w:r>
    </w:p>
    <w:p w:rsidR="001404FC" w:rsidRDefault="00AB2179" w:rsidP="00317F2F">
      <w:r>
        <w:rPr>
          <w:noProof/>
          <w:lang w:eastAsia="en-US" w:bidi="bn-BD"/>
        </w:rPr>
        <w:drawing>
          <wp:inline distT="0" distB="0" distL="0" distR="0">
            <wp:extent cx="5486400" cy="1461770"/>
            <wp:effectExtent l="0" t="0" r="0" b="508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FC" w:rsidRPr="00AB2179" w:rsidRDefault="00AB2179" w:rsidP="00317F2F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  <w:r w:rsidRPr="00AB217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4)  Click on the highlighted link at the top of the page.</w:t>
      </w:r>
    </w:p>
    <w:p w:rsidR="001404FC" w:rsidRDefault="00AB2179" w:rsidP="00317F2F">
      <w:r>
        <w:rPr>
          <w:noProof/>
          <w:lang w:eastAsia="en-US" w:bidi="bn-BD"/>
        </w:rPr>
        <w:drawing>
          <wp:inline distT="0" distB="0" distL="0" distR="0">
            <wp:extent cx="5486400" cy="204279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FC" w:rsidRPr="00AB2179" w:rsidRDefault="00AB2179" w:rsidP="00317F2F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  <w:r w:rsidRPr="00AB217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 xml:space="preserve">5) </w:t>
      </w:r>
      <w:r w:rsidRPr="00AB217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Zip file will be saved on the system with in few seconds.</w:t>
      </w:r>
    </w:p>
    <w:p w:rsidR="001404FC" w:rsidRDefault="001404FC" w:rsidP="00317F2F"/>
    <w:p w:rsidR="00AB2179" w:rsidRDefault="00AB2179" w:rsidP="00317F2F">
      <w:r>
        <w:rPr>
          <w:noProof/>
          <w:lang w:eastAsia="en-US" w:bidi="bn-BD"/>
        </w:rPr>
        <w:drawing>
          <wp:inline distT="0" distB="0" distL="0" distR="0">
            <wp:extent cx="5486400" cy="467360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79" w:rsidRDefault="00AB2179" w:rsidP="00AB217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  <w:r w:rsidRPr="00AB217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6) Extract the zip file.</w:t>
      </w:r>
    </w:p>
    <w:p w:rsidR="00AB2179" w:rsidRDefault="00AB2179" w:rsidP="00AB217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</w:p>
    <w:p w:rsidR="00AB2179" w:rsidRDefault="00AB2179" w:rsidP="00AB217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</w:p>
    <w:p w:rsidR="00AB2179" w:rsidRDefault="00AB2179" w:rsidP="00AB217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</w:p>
    <w:p w:rsidR="00AB2179" w:rsidRDefault="00AB2179" w:rsidP="00AB217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</w:p>
    <w:p w:rsidR="00AB2179" w:rsidRDefault="00AB2179" w:rsidP="00AB217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</w:p>
    <w:p w:rsidR="00AB2179" w:rsidRDefault="00AB2179" w:rsidP="00AB217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</w:p>
    <w:p w:rsidR="00AB2179" w:rsidRPr="00FA7F3A" w:rsidRDefault="00AB2179" w:rsidP="00AB2179">
      <w:pPr>
        <w:pStyle w:val="Heading1"/>
        <w:spacing w:before="0" w:after="150" w:line="585" w:lineRule="atLeast"/>
        <w:rPr>
          <w:rFonts w:ascii="Cambria" w:hAnsi="Cambria"/>
          <w:color w:val="00823B"/>
          <w:sz w:val="48"/>
          <w:szCs w:val="48"/>
        </w:rPr>
      </w:pPr>
      <w:r>
        <w:rPr>
          <w:rFonts w:ascii="Cambria" w:hAnsi="Cambria"/>
          <w:b/>
          <w:bCs/>
          <w:color w:val="00823B"/>
          <w:sz w:val="48"/>
          <w:szCs w:val="48"/>
        </w:rPr>
        <w:lastRenderedPageBreak/>
        <w:t>Adding</w:t>
      </w:r>
      <w:r w:rsidRPr="00FA7F3A">
        <w:rPr>
          <w:rFonts w:ascii="Cambria" w:hAnsi="Cambria"/>
          <w:b/>
          <w:bCs/>
          <w:color w:val="00823B"/>
          <w:sz w:val="48"/>
          <w:szCs w:val="48"/>
        </w:rPr>
        <w:t xml:space="preserve"> Apache POI</w:t>
      </w:r>
      <w:r>
        <w:rPr>
          <w:rFonts w:ascii="Cambria" w:hAnsi="Cambria"/>
          <w:b/>
          <w:bCs/>
          <w:color w:val="00823B"/>
          <w:sz w:val="48"/>
          <w:szCs w:val="48"/>
        </w:rPr>
        <w:t xml:space="preserve"> JARS to Project Library</w:t>
      </w:r>
    </w:p>
    <w:p w:rsidR="00AB2179" w:rsidRPr="00FA7F3A" w:rsidRDefault="00AB2179" w:rsidP="00AB2179">
      <w:pPr>
        <w:pStyle w:val="Heading2"/>
        <w:spacing w:after="150" w:line="495" w:lineRule="atLeast"/>
        <w:rPr>
          <w:rFonts w:ascii="Cambria" w:hAnsi="Cambria"/>
          <w:color w:val="00823B"/>
        </w:rPr>
      </w:pPr>
      <w:r w:rsidRPr="00FA7F3A">
        <w:rPr>
          <w:rFonts w:ascii="Cambria" w:hAnsi="Cambria"/>
          <w:b/>
          <w:bCs/>
          <w:color w:val="00823B"/>
        </w:rPr>
        <w:t>Steps to follow:</w:t>
      </w:r>
    </w:p>
    <w:p w:rsidR="0075192E" w:rsidRDefault="00AB2179" w:rsidP="00AB2179">
      <w:pPr>
        <w:jc w:val="both"/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  <w:r w:rsidRPr="00AB217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1) Right click the project name, navigate to </w:t>
      </w:r>
      <w:r w:rsidRPr="00AB2179">
        <w:rPr>
          <w:rFonts w:ascii="Cambria" w:eastAsia="Times New Roman" w:hAnsi="Cambria" w:cs="Times New Roman"/>
          <w:b/>
          <w:bCs/>
          <w:sz w:val="24"/>
          <w:szCs w:val="24"/>
          <w:lang w:eastAsia="en-US"/>
        </w:rPr>
        <w:t>Build Path</w:t>
      </w:r>
      <w:r w:rsidRPr="00AB217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 and select ‘</w:t>
      </w:r>
      <w:r w:rsidRPr="00AB2179">
        <w:rPr>
          <w:rFonts w:ascii="Cambria" w:eastAsia="Times New Roman" w:hAnsi="Cambria" w:cs="Times New Roman"/>
          <w:b/>
          <w:bCs/>
          <w:sz w:val="24"/>
          <w:szCs w:val="24"/>
          <w:lang w:eastAsia="en-US"/>
        </w:rPr>
        <w:t>Configure Build Path</w:t>
      </w:r>
      <w:r w:rsidRPr="00AB217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‘.</w:t>
      </w:r>
    </w:p>
    <w:p w:rsidR="00075D89" w:rsidRDefault="00075D89" w:rsidP="0075192E">
      <w:pPr>
        <w:rPr>
          <w:rFonts w:ascii="Cambria" w:eastAsia="Times New Roman" w:hAnsi="Cambria" w:cs="Times New Roman"/>
          <w:sz w:val="24"/>
          <w:szCs w:val="24"/>
          <w:lang w:eastAsia="en-US"/>
        </w:rPr>
      </w:pPr>
      <w:r>
        <w:rPr>
          <w:noProof/>
          <w:lang w:eastAsia="en-US" w:bidi="bn-BD"/>
        </w:rPr>
        <w:drawing>
          <wp:inline distT="0" distB="0" distL="0" distR="0">
            <wp:extent cx="5482144" cy="3124863"/>
            <wp:effectExtent l="0" t="0" r="0" b="0"/>
            <wp:docPr id="86" name="Picture 86" descr="Apache-POI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-POI-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79" w:rsidRPr="00075D89" w:rsidRDefault="00075D89" w:rsidP="00075D8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  <w:r w:rsidRPr="00075D8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2) Click on </w:t>
      </w:r>
      <w:r w:rsidRPr="00075D89">
        <w:rPr>
          <w:rFonts w:ascii="Cambria" w:eastAsia="Times New Roman" w:hAnsi="Cambria" w:cs="Times New Roman"/>
          <w:b/>
          <w:bCs/>
          <w:sz w:val="24"/>
          <w:szCs w:val="24"/>
          <w:lang w:eastAsia="en-US"/>
        </w:rPr>
        <w:t>Add External JARS</w:t>
      </w:r>
      <w:r w:rsidRPr="00075D89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t> and navigate to the folder where you have kept the Apache POI jar files.</w:t>
      </w:r>
    </w:p>
    <w:p w:rsidR="00075D89" w:rsidRDefault="00075D89" w:rsidP="00075D89">
      <w:pPr>
        <w:rPr>
          <w:rFonts w:ascii="Cambria" w:eastAsia="Times New Roman" w:hAnsi="Cambria" w:cs="Times New Roman"/>
          <w:sz w:val="24"/>
          <w:szCs w:val="24"/>
          <w:lang w:eastAsia="en-US"/>
        </w:rPr>
      </w:pPr>
      <w:r>
        <w:rPr>
          <w:noProof/>
          <w:lang w:eastAsia="en-US" w:bidi="bn-BD"/>
        </w:rPr>
        <w:drawing>
          <wp:inline distT="0" distB="0" distL="0" distR="0">
            <wp:extent cx="5406887" cy="2525874"/>
            <wp:effectExtent l="0" t="0" r="3810" b="8255"/>
            <wp:docPr id="87" name="Picture 87" descr="Apache-POI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-POI-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95" cy="25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A5" w:rsidRDefault="00A036A5" w:rsidP="00075D89">
      <w:pPr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</w:pPr>
      <w:r w:rsidRPr="00A036A5">
        <w:rPr>
          <w:rFonts w:ascii="Cambria" w:eastAsia="Times New Roman" w:hAnsi="Cambria" w:cs="Times New Roman"/>
          <w:color w:val="303030"/>
          <w:sz w:val="24"/>
          <w:szCs w:val="24"/>
          <w:lang w:eastAsia="en-US"/>
        </w:rPr>
        <w:lastRenderedPageBreak/>
        <w:t>3) Select the Executable Jar files from all the folders.</w:t>
      </w:r>
    </w:p>
    <w:p w:rsidR="00A036A5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noProof/>
          <w:sz w:val="24"/>
          <w:szCs w:val="24"/>
          <w:lang w:eastAsia="en-US" w:bidi="bn-BD"/>
        </w:rPr>
        <w:drawing>
          <wp:inline distT="0" distB="0" distL="0" distR="0">
            <wp:extent cx="5486400" cy="259461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edJar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A5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</w:p>
    <w:p w:rsidR="00A036A5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noProof/>
          <w:sz w:val="24"/>
          <w:szCs w:val="24"/>
          <w:lang w:eastAsia="en-US" w:bidi="bn-BD"/>
        </w:rPr>
        <w:drawing>
          <wp:inline distT="0" distB="0" distL="0" distR="0">
            <wp:extent cx="5486400" cy="1287145"/>
            <wp:effectExtent l="0" t="0" r="0" b="825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edJars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A5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</w:p>
    <w:p w:rsidR="00A036A5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</w:p>
    <w:p w:rsidR="00075D89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noProof/>
          <w:sz w:val="24"/>
          <w:szCs w:val="24"/>
          <w:lang w:eastAsia="en-US" w:bidi="bn-BD"/>
        </w:rPr>
        <w:drawing>
          <wp:inline distT="0" distB="0" distL="0" distR="0">
            <wp:extent cx="5486400" cy="1902460"/>
            <wp:effectExtent l="0" t="0" r="0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edJars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A5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</w:p>
    <w:p w:rsidR="00A036A5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</w:p>
    <w:p w:rsidR="00A036A5" w:rsidRPr="00A036A5" w:rsidRDefault="00A036A5" w:rsidP="00A036A5">
      <w:pPr>
        <w:rPr>
          <w:rFonts w:ascii="Cambria" w:eastAsia="Times New Roman" w:hAnsi="Cambria" w:cs="Times New Roman"/>
          <w:sz w:val="24"/>
          <w:szCs w:val="24"/>
          <w:lang w:eastAsia="en-US"/>
        </w:rPr>
      </w:pPr>
      <w:bookmarkStart w:id="0" w:name="_GoBack"/>
      <w:bookmarkEnd w:id="0"/>
    </w:p>
    <w:sectPr w:rsidR="00A036A5" w:rsidRPr="00A036A5">
      <w:headerReference w:type="default" r:id="rId27"/>
      <w:footerReference w:type="default" r:id="rId28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613" w:rsidRDefault="00441613">
      <w:pPr>
        <w:spacing w:after="0" w:line="240" w:lineRule="auto"/>
      </w:pPr>
      <w:r>
        <w:separator/>
      </w:r>
    </w:p>
  </w:endnote>
  <w:endnote w:type="continuationSeparator" w:id="0">
    <w:p w:rsidR="00441613" w:rsidRDefault="004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1A534E98" wp14:editId="08FAE53B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9E3855" w:rsidRDefault="00441613">
    <w:pPr>
      <w:pStyle w:val="Footer"/>
      <w:rPr>
        <w:rStyle w:val="Hyperlink"/>
        <w:color w:val="00823B"/>
      </w:rPr>
    </w:pPr>
    <w:hyperlink r:id="rId2" w:history="1">
      <w:r w:rsidR="009E3855" w:rsidRPr="009E3855">
        <w:rPr>
          <w:rStyle w:val="Hyperlink"/>
          <w:color w:val="00823B"/>
        </w:rPr>
        <w:t>www.softechsolutionsgroup.com</w:t>
      </w:r>
    </w:hyperlink>
  </w:p>
  <w:p w:rsidR="00E166DB" w:rsidRPr="009E3855" w:rsidRDefault="00441613">
    <w:pPr>
      <w:pStyle w:val="Footer"/>
      <w:rPr>
        <w:rStyle w:val="Hyperlink"/>
        <w:color w:val="00823B"/>
      </w:rPr>
    </w:pPr>
    <w:hyperlink r:id="rId3" w:history="1">
      <w:r w:rsidR="009E3855" w:rsidRPr="009E3855">
        <w:rPr>
          <w:rStyle w:val="Hyperlink"/>
          <w:color w:val="00823B"/>
        </w:rPr>
        <w:t xml:space="preserve">info@softechsolutionsgroup.com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A036A5">
      <w:rPr>
        <w:b/>
        <w:bCs/>
        <w:noProof/>
      </w:rPr>
      <w:t>5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1C38AAE7" wp14:editId="450128AC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613" w:rsidRDefault="00441613">
      <w:pPr>
        <w:spacing w:after="0" w:line="240" w:lineRule="auto"/>
      </w:pPr>
      <w:r>
        <w:separator/>
      </w:r>
    </w:p>
  </w:footnote>
  <w:footnote w:type="continuationSeparator" w:id="0">
    <w:p w:rsidR="00441613" w:rsidRDefault="004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D07B54" wp14:editId="0018156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9E3855">
      <w:rPr>
        <w:b/>
        <w:bCs/>
        <w:color w:val="00823B"/>
      </w:rPr>
      <w:t>Selenium</w:t>
    </w:r>
    <w:r w:rsidR="007F44CC">
      <w:rPr>
        <w:b/>
        <w:bCs/>
        <w:color w:val="00823B"/>
      </w:rPr>
      <w:t xml:space="preserve">– </w:t>
    </w:r>
    <w:r w:rsidR="00317F2F">
      <w:rPr>
        <w:b/>
        <w:bCs/>
        <w:color w:val="00823B"/>
      </w:rPr>
      <w:t>Data Driven Approach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5D89"/>
    <w:rsid w:val="00076F64"/>
    <w:rsid w:val="000837F4"/>
    <w:rsid w:val="000A62EC"/>
    <w:rsid w:val="000E3A6A"/>
    <w:rsid w:val="000F632D"/>
    <w:rsid w:val="0011123C"/>
    <w:rsid w:val="0011447C"/>
    <w:rsid w:val="001404FC"/>
    <w:rsid w:val="00165FAD"/>
    <w:rsid w:val="0019329D"/>
    <w:rsid w:val="002427CC"/>
    <w:rsid w:val="002573BC"/>
    <w:rsid w:val="0026508F"/>
    <w:rsid w:val="002B3C86"/>
    <w:rsid w:val="002D32F9"/>
    <w:rsid w:val="0031381E"/>
    <w:rsid w:val="00317F2F"/>
    <w:rsid w:val="003208F1"/>
    <w:rsid w:val="00337D94"/>
    <w:rsid w:val="00381ABC"/>
    <w:rsid w:val="003B60F0"/>
    <w:rsid w:val="00405691"/>
    <w:rsid w:val="00420835"/>
    <w:rsid w:val="00433763"/>
    <w:rsid w:val="00441613"/>
    <w:rsid w:val="004457E9"/>
    <w:rsid w:val="00450F95"/>
    <w:rsid w:val="00485B20"/>
    <w:rsid w:val="0049156A"/>
    <w:rsid w:val="004B7D36"/>
    <w:rsid w:val="005123CF"/>
    <w:rsid w:val="00550B34"/>
    <w:rsid w:val="00597FC4"/>
    <w:rsid w:val="00610015"/>
    <w:rsid w:val="00633719"/>
    <w:rsid w:val="00640109"/>
    <w:rsid w:val="006B439A"/>
    <w:rsid w:val="006C7CDF"/>
    <w:rsid w:val="006E4CF7"/>
    <w:rsid w:val="006F39BE"/>
    <w:rsid w:val="00703904"/>
    <w:rsid w:val="00734001"/>
    <w:rsid w:val="0075192E"/>
    <w:rsid w:val="00770226"/>
    <w:rsid w:val="007809A6"/>
    <w:rsid w:val="007A70A5"/>
    <w:rsid w:val="007B454A"/>
    <w:rsid w:val="007C5AAC"/>
    <w:rsid w:val="007C5CFB"/>
    <w:rsid w:val="007D1434"/>
    <w:rsid w:val="007E42D8"/>
    <w:rsid w:val="007F44CC"/>
    <w:rsid w:val="007F5F75"/>
    <w:rsid w:val="007F7C67"/>
    <w:rsid w:val="0081790A"/>
    <w:rsid w:val="008A1E53"/>
    <w:rsid w:val="008B638E"/>
    <w:rsid w:val="008D35AE"/>
    <w:rsid w:val="008D6B1A"/>
    <w:rsid w:val="008F2DC4"/>
    <w:rsid w:val="008F4A2F"/>
    <w:rsid w:val="00923239"/>
    <w:rsid w:val="00931858"/>
    <w:rsid w:val="00942B59"/>
    <w:rsid w:val="009B08FA"/>
    <w:rsid w:val="009B0F4E"/>
    <w:rsid w:val="009E3855"/>
    <w:rsid w:val="00A036A5"/>
    <w:rsid w:val="00A077AC"/>
    <w:rsid w:val="00A140C3"/>
    <w:rsid w:val="00A30410"/>
    <w:rsid w:val="00A37D82"/>
    <w:rsid w:val="00A66BC4"/>
    <w:rsid w:val="00A830D6"/>
    <w:rsid w:val="00A94819"/>
    <w:rsid w:val="00AB2179"/>
    <w:rsid w:val="00B16E3E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3C5E"/>
    <w:rsid w:val="00EA6BB0"/>
    <w:rsid w:val="00EE7A38"/>
    <w:rsid w:val="00EF3F71"/>
    <w:rsid w:val="00F40612"/>
    <w:rsid w:val="00F93F35"/>
    <w:rsid w:val="00F95A39"/>
    <w:rsid w:val="00FA7F3A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oftechsolutionsgroup.co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mailto:saney.alam@softechsolutionsgroup.com%20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://poi.apache.org/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softechsolutionsgroup.com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saney.alam@softechsolutionsgroup.com%20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C4516-80EE-4886-9A9B-1755BA31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636</TotalTime>
  <Pages>6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Methods</vt:lpstr>
    </vt:vector>
  </TitlesOfParts>
  <Company>Department Of Sanitation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–Data Driven Approach</dc:title>
  <dc:subject>Content Table</dc:subject>
  <dc:creator>DSNY</dc:creator>
  <cp:lastModifiedBy>sunny alam</cp:lastModifiedBy>
  <cp:revision>197</cp:revision>
  <cp:lastPrinted>2016-10-29T02:08:00Z</cp:lastPrinted>
  <dcterms:created xsi:type="dcterms:W3CDTF">2016-06-09T16:10:00Z</dcterms:created>
  <dcterms:modified xsi:type="dcterms:W3CDTF">2017-09-09T23:32:00Z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