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01BAD" w14:textId="77777777" w:rsidR="00142C0D" w:rsidRDefault="00000000">
      <w:pPr>
        <w:pStyle w:val="Title"/>
        <w:spacing w:before="29"/>
      </w:pPr>
      <w:r>
        <w:t xml:space="preserve">Md Danish </w:t>
      </w:r>
      <w:r>
        <w:rPr>
          <w:spacing w:val="-2"/>
        </w:rPr>
        <w:t>Akhtar</w:t>
      </w:r>
    </w:p>
    <w:p w14:paraId="1C12B95B" w14:textId="49CCF93F" w:rsidR="00142C0D" w:rsidRDefault="00000000">
      <w:pPr>
        <w:pStyle w:val="Title"/>
        <w:ind w:left="869" w:right="1110"/>
      </w:pPr>
      <w:r>
        <w:t>7985857756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 w:rsidR="00142C0D">
          <w:t>mddanish867@gmail.com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 w:history="1">
        <w:r w:rsidR="005961FD" w:rsidRPr="005961FD">
          <w:rPr>
            <w:rStyle w:val="Hyperlink"/>
            <w:spacing w:val="-7"/>
          </w:rPr>
          <w:t>LinkedIn</w:t>
        </w:r>
      </w:hyperlink>
      <w:r w:rsidR="005961FD">
        <w:rPr>
          <w:spacing w:val="-7"/>
        </w:rPr>
        <w:t xml:space="preserve"> | </w:t>
      </w:r>
      <w:hyperlink r:id="rId7" w:history="1">
        <w:r w:rsidR="005961FD" w:rsidRPr="005961FD">
          <w:rPr>
            <w:rStyle w:val="Hyperlink"/>
            <w:spacing w:val="-7"/>
          </w:rPr>
          <w:t>GitHub</w:t>
        </w:r>
      </w:hyperlink>
    </w:p>
    <w:p w14:paraId="155D950E" w14:textId="77777777" w:rsidR="00142C0D" w:rsidRDefault="00142C0D">
      <w:pPr>
        <w:pStyle w:val="BodyText"/>
        <w:spacing w:before="134"/>
        <w:ind w:left="0" w:firstLine="0"/>
        <w:rPr>
          <w:b/>
        </w:rPr>
      </w:pPr>
    </w:p>
    <w:p w14:paraId="422BE804" w14:textId="77777777" w:rsidR="00142C0D" w:rsidRDefault="00000000">
      <w:pPr>
        <w:pStyle w:val="Heading2"/>
        <w:spacing w:before="1"/>
      </w:pPr>
      <w:bookmarkStart w:id="0" w:name="Summary"/>
      <w:bookmarkEnd w:id="0"/>
      <w:r>
        <w:rPr>
          <w:spacing w:val="-2"/>
        </w:rPr>
        <w:t>Summary</w:t>
      </w:r>
    </w:p>
    <w:p w14:paraId="2970C88E" w14:textId="77777777" w:rsidR="00142C0D" w:rsidRDefault="00000000">
      <w:pPr>
        <w:pStyle w:val="BodyText"/>
        <w:spacing w:before="197" w:line="259" w:lineRule="auto"/>
        <w:ind w:left="360" w:right="1585" w:firstLine="0"/>
      </w:pPr>
      <w:r>
        <w:t>Md Danish Akhtar is a highly skilled .NET Full Stack Developer with extensive experience in building robust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possesses</w:t>
      </w:r>
      <w:r>
        <w:rPr>
          <w:spacing w:val="-3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.NET Core,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SQL Server,</w:t>
      </w:r>
      <w:r>
        <w:rPr>
          <w:spacing w:val="-4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Azure technologies. With a passion for delivering high-quality solutions, Danish excels in both frontend and backend development, ensuring seamless integration and superior user experiences.</w:t>
      </w:r>
    </w:p>
    <w:p w14:paraId="66CAC706" w14:textId="77777777" w:rsidR="00142C0D" w:rsidRDefault="00142C0D">
      <w:pPr>
        <w:pStyle w:val="BodyText"/>
        <w:spacing w:before="163"/>
        <w:ind w:left="0" w:firstLine="0"/>
      </w:pPr>
    </w:p>
    <w:p w14:paraId="0C423069" w14:textId="77777777" w:rsidR="00142C0D" w:rsidRDefault="00000000">
      <w:pPr>
        <w:pStyle w:val="Heading1"/>
        <w:ind w:left="24"/>
      </w:pPr>
      <w:bookmarkStart w:id="1" w:name="SKILLS"/>
      <w:bookmarkEnd w:id="1"/>
      <w:r>
        <w:rPr>
          <w:spacing w:val="-2"/>
        </w:rPr>
        <w:t>SKILLS</w:t>
      </w:r>
    </w:p>
    <w:p w14:paraId="6247EFF4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00"/>
      </w:pPr>
      <w:r>
        <w:t>C#.NET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API |</w:t>
      </w:r>
      <w:r>
        <w:rPr>
          <w:spacing w:val="-4"/>
        </w:rPr>
        <w:t xml:space="preserve"> </w:t>
      </w:r>
      <w:r>
        <w:t>ADO.NET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| Next</w:t>
      </w:r>
      <w:r>
        <w:rPr>
          <w:spacing w:val="-4"/>
        </w:rPr>
        <w:t xml:space="preserve"> </w:t>
      </w:r>
      <w:r>
        <w:rPr>
          <w:spacing w:val="-5"/>
        </w:rPr>
        <w:t>JS</w:t>
      </w:r>
    </w:p>
    <w:p w14:paraId="7CCD4C3D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6"/>
      </w:pP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Repos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Database</w:t>
      </w:r>
    </w:p>
    <w:p w14:paraId="6AF2AFE0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1"/>
      </w:pPr>
      <w:r>
        <w:t>Azure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Vault</w:t>
      </w:r>
      <w:r>
        <w:rPr>
          <w:spacing w:val="-5"/>
        </w:rPr>
        <w:t xml:space="preserve"> </w:t>
      </w:r>
      <w:r>
        <w:t>| MS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| MS</w:t>
      </w:r>
      <w:r>
        <w:rPr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4"/>
        </w:rPr>
        <w:t xml:space="preserve"> Code</w:t>
      </w:r>
    </w:p>
    <w:p w14:paraId="7B521DFB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6"/>
      </w:pPr>
      <w:r>
        <w:t>Postman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CI/CD</w:t>
      </w:r>
      <w:r>
        <w:rPr>
          <w:spacing w:val="-7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18551EE5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5"/>
      </w:pPr>
      <w:r>
        <w:t>.NET</w:t>
      </w:r>
      <w:r>
        <w:rPr>
          <w:spacing w:val="-7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148F02A6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6"/>
      </w:pPr>
      <w:r>
        <w:t>Full</w:t>
      </w:r>
      <w:r>
        <w:rPr>
          <w:spacing w:val="-3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4D654A68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7" w:line="232" w:lineRule="auto"/>
        <w:ind w:right="302"/>
      </w:pPr>
      <w:r>
        <w:t>Software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Specifications |</w:t>
      </w:r>
      <w:r>
        <w:rPr>
          <w:spacing w:val="-3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 xml:space="preserve">Innovative </w:t>
      </w:r>
      <w:r>
        <w:rPr>
          <w:spacing w:val="-2"/>
        </w:rPr>
        <w:t>Determine</w:t>
      </w:r>
    </w:p>
    <w:p w14:paraId="41E46926" w14:textId="77777777" w:rsidR="00142C0D" w:rsidRDefault="00142C0D">
      <w:pPr>
        <w:pStyle w:val="BodyText"/>
        <w:spacing w:before="98"/>
        <w:ind w:left="0" w:firstLine="0"/>
      </w:pPr>
    </w:p>
    <w:p w14:paraId="72A2A9D3" w14:textId="77777777" w:rsidR="00142C0D" w:rsidRDefault="00000000">
      <w:pPr>
        <w:pStyle w:val="Heading1"/>
      </w:pPr>
      <w:bookmarkStart w:id="2" w:name="EXPERIENCE"/>
      <w:bookmarkEnd w:id="2"/>
      <w:r>
        <w:rPr>
          <w:spacing w:val="-2"/>
        </w:rPr>
        <w:t>EXPERIENCE</w:t>
      </w:r>
    </w:p>
    <w:p w14:paraId="6559E761" w14:textId="77777777" w:rsidR="00142C0D" w:rsidRDefault="00000000">
      <w:pPr>
        <w:tabs>
          <w:tab w:val="left" w:pos="7318"/>
        </w:tabs>
        <w:spacing w:before="192"/>
        <w:ind w:left="399"/>
        <w:rPr>
          <w:b/>
        </w:rPr>
      </w:pPr>
      <w:r>
        <w:rPr>
          <w:b/>
          <w:spacing w:val="-2"/>
        </w:rPr>
        <w:t>Tata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Consultancy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Services</w:t>
      </w:r>
      <w:r>
        <w:rPr>
          <w:b/>
          <w:spacing w:val="-6"/>
        </w:rPr>
        <w:t xml:space="preserve"> </w:t>
      </w:r>
      <w:r>
        <w:rPr>
          <w:spacing w:val="-2"/>
        </w:rPr>
        <w:t>|</w:t>
      </w:r>
      <w:r>
        <w:rPr>
          <w:spacing w:val="-17"/>
        </w:rPr>
        <w:t xml:space="preserve"> </w:t>
      </w:r>
      <w:r>
        <w:rPr>
          <w:i/>
          <w:spacing w:val="-2"/>
        </w:rPr>
        <w:t>System</w:t>
      </w:r>
      <w:r>
        <w:rPr>
          <w:i/>
          <w:spacing w:val="-23"/>
        </w:rPr>
        <w:t xml:space="preserve"> </w:t>
      </w:r>
      <w:r>
        <w:rPr>
          <w:i/>
          <w:spacing w:val="-2"/>
        </w:rPr>
        <w:t>Engineer</w:t>
      </w:r>
      <w:r>
        <w:rPr>
          <w:i/>
        </w:rPr>
        <w:tab/>
        <w:t>Lucknow,</w:t>
      </w:r>
      <w:r>
        <w:rPr>
          <w:i/>
          <w:spacing w:val="-11"/>
        </w:rPr>
        <w:t xml:space="preserve"> </w:t>
      </w:r>
      <w:r>
        <w:rPr>
          <w:i/>
        </w:rPr>
        <w:t>INDIA</w:t>
      </w:r>
      <w:r>
        <w:rPr>
          <w:i/>
          <w:spacing w:val="-4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b/>
        </w:rPr>
        <w:t>July</w:t>
      </w:r>
      <w:r>
        <w:rPr>
          <w:b/>
          <w:spacing w:val="-10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Present</w:t>
      </w:r>
    </w:p>
    <w:p w14:paraId="450E6B73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76" w:line="264" w:lineRule="auto"/>
        <w:ind w:left="874" w:right="1750"/>
      </w:pPr>
      <w:r>
        <w:rPr>
          <w:w w:val="105"/>
        </w:rPr>
        <w:t>Spearheaded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5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conception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deployment, utilizing </w:t>
      </w:r>
      <w:r>
        <w:rPr>
          <w:b/>
          <w:w w:val="105"/>
        </w:rPr>
        <w:t>.NET Core</w:t>
      </w:r>
      <w:r>
        <w:rPr>
          <w:w w:val="105"/>
        </w:rPr>
        <w:t xml:space="preserve">, </w:t>
      </w:r>
      <w:r>
        <w:rPr>
          <w:b/>
          <w:w w:val="105"/>
        </w:rPr>
        <w:t>React</w:t>
      </w:r>
      <w:r>
        <w:rPr>
          <w:w w:val="105"/>
        </w:rPr>
        <w:t xml:space="preserve">, and </w:t>
      </w:r>
      <w:r>
        <w:rPr>
          <w:b/>
          <w:w w:val="105"/>
        </w:rPr>
        <w:t>SQL Server</w:t>
      </w:r>
      <w:r>
        <w:rPr>
          <w:w w:val="105"/>
        </w:rPr>
        <w:t>.</w:t>
      </w:r>
    </w:p>
    <w:p w14:paraId="553CF43E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80" w:line="264" w:lineRule="auto"/>
        <w:ind w:left="874" w:right="1908"/>
      </w:pPr>
      <w:r>
        <w:rPr>
          <w:w w:val="105"/>
        </w:rPr>
        <w:t>Collaborated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cross-functional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teams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gather</w:t>
      </w:r>
      <w:r>
        <w:rPr>
          <w:spacing w:val="-7"/>
          <w:w w:val="105"/>
        </w:rPr>
        <w:t xml:space="preserve"> </w:t>
      </w:r>
      <w:r>
        <w:rPr>
          <w:w w:val="105"/>
        </w:rPr>
        <w:t>requirements,</w:t>
      </w:r>
      <w:r>
        <w:rPr>
          <w:spacing w:val="-2"/>
          <w:w w:val="105"/>
        </w:rPr>
        <w:t xml:space="preserve"> </w:t>
      </w:r>
      <w:r>
        <w:rPr>
          <w:b/>
          <w:w w:val="105"/>
        </w:rPr>
        <w:t>design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architecture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 implement solutions that meet client specifications.</w:t>
      </w:r>
    </w:p>
    <w:p w14:paraId="1E72C3B8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80" w:line="264" w:lineRule="auto"/>
        <w:ind w:left="874" w:right="2284"/>
      </w:pPr>
      <w:r>
        <w:rPr>
          <w:w w:val="105"/>
        </w:rPr>
        <w:t>Implemented</w:t>
      </w:r>
      <w:r>
        <w:rPr>
          <w:spacing w:val="-5"/>
          <w:w w:val="105"/>
        </w:rPr>
        <w:t xml:space="preserve"> </w:t>
      </w:r>
      <w:r>
        <w:rPr>
          <w:w w:val="105"/>
        </w:rPr>
        <w:t>responsive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UI/UX </w:t>
      </w:r>
      <w:r>
        <w:rPr>
          <w:w w:val="105"/>
        </w:rPr>
        <w:t>designs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HTML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CSS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Bootstrap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Tailwind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CSS, ensuring optimal user engagement across various devices.</w:t>
      </w:r>
    </w:p>
    <w:p w14:paraId="33CB317A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75" w:line="268" w:lineRule="auto"/>
        <w:ind w:left="874" w:right="1849"/>
      </w:pPr>
      <w:r>
        <w:rPr>
          <w:w w:val="105"/>
        </w:rPr>
        <w:t>Integrated</w:t>
      </w:r>
      <w:r>
        <w:rPr>
          <w:spacing w:val="-5"/>
          <w:w w:val="105"/>
        </w:rPr>
        <w:t xml:space="preserve"> </w:t>
      </w:r>
      <w:r>
        <w:rPr>
          <w:w w:val="105"/>
        </w:rPr>
        <w:t>third-party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APIs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services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enhance 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streamline business processes.</w:t>
      </w:r>
    </w:p>
    <w:p w14:paraId="1535E1AD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9" w:line="268" w:lineRule="auto"/>
        <w:ind w:left="874" w:right="2332"/>
      </w:pPr>
      <w:r>
        <w:rPr>
          <w:w w:val="105"/>
        </w:rPr>
        <w:t>Optimized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scalability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code </w:t>
      </w:r>
      <w:r>
        <w:rPr>
          <w:b/>
          <w:w w:val="105"/>
        </w:rPr>
        <w:t>refactoring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database indexing</w:t>
      </w:r>
      <w:r>
        <w:rPr>
          <w:w w:val="105"/>
        </w:rPr>
        <w:t xml:space="preserve">, and </w:t>
      </w:r>
      <w:r>
        <w:rPr>
          <w:b/>
          <w:w w:val="105"/>
        </w:rPr>
        <w:t xml:space="preserve">caching </w:t>
      </w:r>
      <w:r>
        <w:rPr>
          <w:w w:val="105"/>
        </w:rPr>
        <w:t>techniques.</w:t>
      </w:r>
    </w:p>
    <w:p w14:paraId="4F1F60D8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70" w:line="266" w:lineRule="auto"/>
        <w:ind w:left="874" w:right="1739"/>
      </w:pPr>
      <w:r>
        <w:t xml:space="preserve">Set up and configured </w:t>
      </w:r>
      <w:r>
        <w:rPr>
          <w:b/>
        </w:rPr>
        <w:t>CI</w:t>
      </w:r>
      <w:r>
        <w:t>/</w:t>
      </w:r>
      <w:r>
        <w:rPr>
          <w:b/>
        </w:rPr>
        <w:t xml:space="preserve">CD </w:t>
      </w:r>
      <w:r>
        <w:t xml:space="preserve">pipelines using </w:t>
      </w:r>
      <w:r>
        <w:rPr>
          <w:b/>
        </w:rPr>
        <w:t>Azure DevOps</w:t>
      </w:r>
      <w:r>
        <w:t>, enabling automated builds, test and deployment.</w:t>
      </w:r>
      <w:r>
        <w:rPr>
          <w:spacing w:val="-3"/>
        </w:rPr>
        <w:t xml:space="preserve"> </w:t>
      </w: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branching</w:t>
      </w:r>
      <w:r>
        <w:rPr>
          <w:spacing w:val="-3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 xml:space="preserve">for source control using </w:t>
      </w:r>
      <w:r>
        <w:rPr>
          <w:b/>
        </w:rPr>
        <w:t xml:space="preserve">Azure Repos </w:t>
      </w:r>
      <w:r>
        <w:t xml:space="preserve">and </w:t>
      </w:r>
      <w:r>
        <w:rPr>
          <w:b/>
        </w:rPr>
        <w:t>GIT</w:t>
      </w:r>
      <w:r>
        <w:t>.</w:t>
      </w:r>
    </w:p>
    <w:p w14:paraId="01D324C0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9" w:line="268" w:lineRule="auto"/>
        <w:ind w:left="874" w:right="1585"/>
      </w:pPr>
      <w:r>
        <w:t>Deployed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infrastructure</w:t>
      </w:r>
      <w:r>
        <w:t>,</w:t>
      </w:r>
      <w:r>
        <w:rPr>
          <w:spacing w:val="-5"/>
        </w:rPr>
        <w:t xml:space="preserve"> </w:t>
      </w:r>
      <w:r>
        <w:t xml:space="preserve">leveraging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App</w:t>
      </w:r>
      <w:r>
        <w:rPr>
          <w:b/>
          <w:spacing w:val="-1"/>
        </w:rPr>
        <w:t xml:space="preserve"> </w:t>
      </w:r>
      <w:r>
        <w:rPr>
          <w:b/>
        </w:rPr>
        <w:t>Service</w:t>
      </w:r>
      <w:r>
        <w:t>,</w:t>
      </w:r>
      <w:r>
        <w:rPr>
          <w:spacing w:val="-5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t xml:space="preserve">, and </w:t>
      </w:r>
      <w:r>
        <w:rPr>
          <w:b/>
        </w:rPr>
        <w:t xml:space="preserve">Azure Storage </w:t>
      </w:r>
      <w:r>
        <w:t>for seamless deployment and management.</w:t>
      </w:r>
    </w:p>
    <w:p w14:paraId="1C358AE8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9" w:line="268" w:lineRule="auto"/>
        <w:ind w:left="874" w:right="2043"/>
      </w:pPr>
      <w:r>
        <w:t>Implemented</w:t>
      </w:r>
      <w:r>
        <w:rPr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rPr>
          <w:b/>
        </w:rPr>
        <w:t>policies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 xml:space="preserve">standard. Provided technical support and </w:t>
      </w:r>
      <w:r>
        <w:rPr>
          <w:b/>
        </w:rPr>
        <w:t xml:space="preserve">troubleshooting </w:t>
      </w:r>
      <w:r>
        <w:t>assistance to teams for Azure-related issues.</w:t>
      </w:r>
    </w:p>
    <w:p w14:paraId="4D1E9FC1" w14:textId="77777777" w:rsidR="00142C0D" w:rsidRDefault="00142C0D">
      <w:pPr>
        <w:pStyle w:val="BodyText"/>
        <w:spacing w:before="158"/>
        <w:ind w:left="0" w:firstLine="0"/>
      </w:pPr>
    </w:p>
    <w:p w14:paraId="2AE385CF" w14:textId="77777777" w:rsidR="00142C0D" w:rsidRDefault="00000000">
      <w:pPr>
        <w:tabs>
          <w:tab w:val="left" w:pos="7318"/>
        </w:tabs>
        <w:ind w:left="351"/>
        <w:rPr>
          <w:b/>
        </w:rPr>
      </w:pPr>
      <w:r>
        <w:rPr>
          <w:b/>
        </w:rPr>
        <w:t>Coding</w:t>
      </w:r>
      <w:r>
        <w:rPr>
          <w:b/>
          <w:spacing w:val="-8"/>
        </w:rPr>
        <w:t xml:space="preserve"> </w:t>
      </w:r>
      <w:r>
        <w:rPr>
          <w:b/>
        </w:rPr>
        <w:t>Brains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Solutions</w:t>
      </w:r>
      <w:r>
        <w:rPr>
          <w:b/>
          <w:spacing w:val="-1"/>
        </w:rPr>
        <w:t xml:space="preserve"> </w:t>
      </w:r>
      <w:r>
        <w:t>|</w:t>
      </w:r>
      <w:r>
        <w:rPr>
          <w:spacing w:val="-17"/>
        </w:rPr>
        <w:t xml:space="preserve"> </w:t>
      </w:r>
      <w:r>
        <w:rPr>
          <w:i/>
        </w:rPr>
        <w:t>Software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Developer</w:t>
      </w:r>
      <w:r>
        <w:rPr>
          <w:i/>
        </w:rPr>
        <w:tab/>
        <w:t>Lucknow,</w:t>
      </w:r>
      <w:r>
        <w:rPr>
          <w:i/>
          <w:spacing w:val="-8"/>
        </w:rPr>
        <w:t xml:space="preserve"> </w:t>
      </w:r>
      <w:r>
        <w:rPr>
          <w:i/>
        </w:rPr>
        <w:t>INDIA</w:t>
      </w:r>
      <w:r>
        <w:rPr>
          <w:i/>
          <w:spacing w:val="-2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b/>
        </w:rPr>
        <w:t>April</w:t>
      </w:r>
      <w:r>
        <w:rPr>
          <w:b/>
          <w:spacing w:val="-6"/>
        </w:rPr>
        <w:t xml:space="preserve"> </w:t>
      </w:r>
      <w:r>
        <w:rPr>
          <w:b/>
        </w:rPr>
        <w:t>2021-June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2022</w:t>
      </w:r>
    </w:p>
    <w:p w14:paraId="75910FBE" w14:textId="77777777" w:rsidR="00142C0D" w:rsidRDefault="00142C0D">
      <w:pPr>
        <w:rPr>
          <w:b/>
        </w:rPr>
        <w:sectPr w:rsidR="00142C0D">
          <w:type w:val="continuous"/>
          <w:pgSz w:w="11910" w:h="16840"/>
          <w:pgMar w:top="1140" w:right="0" w:bottom="280" w:left="566" w:header="720" w:footer="720" w:gutter="0"/>
          <w:cols w:space="720"/>
        </w:sectPr>
      </w:pPr>
    </w:p>
    <w:p w14:paraId="5915D90B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  <w:tab w:val="left" w:pos="927"/>
        </w:tabs>
        <w:spacing w:before="81" w:line="264" w:lineRule="auto"/>
        <w:ind w:left="874" w:right="2062"/>
      </w:pPr>
      <w:r>
        <w:rPr>
          <w:w w:val="105"/>
        </w:rPr>
        <w:lastRenderedPageBreak/>
        <w:t>Developed</w:t>
      </w:r>
      <w:r>
        <w:rPr>
          <w:spacing w:val="40"/>
          <w:w w:val="105"/>
        </w:rPr>
        <w:t xml:space="preserve"> </w:t>
      </w:r>
      <w:r>
        <w:rPr>
          <w:b/>
          <w:w w:val="105"/>
        </w:rPr>
        <w:t>RESTful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APIs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.</w:t>
      </w:r>
      <w:r>
        <w:rPr>
          <w:b/>
          <w:w w:val="105"/>
        </w:rPr>
        <w:t>NET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Core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Web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 xml:space="preserve">API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backend</w:t>
      </w:r>
      <w:r>
        <w:rPr>
          <w:spacing w:val="-5"/>
          <w:w w:val="105"/>
        </w:rPr>
        <w:t xml:space="preserve"> </w:t>
      </w:r>
      <w:r>
        <w:rPr>
          <w:w w:val="105"/>
        </w:rPr>
        <w:t>services,</w:t>
      </w:r>
      <w:r>
        <w:rPr>
          <w:spacing w:val="-3"/>
          <w:w w:val="105"/>
        </w:rPr>
        <w:t xml:space="preserve"> </w:t>
      </w:r>
      <w:r>
        <w:rPr>
          <w:w w:val="105"/>
        </w:rPr>
        <w:t>enabling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efficient communication between </w:t>
      </w:r>
      <w:r>
        <w:rPr>
          <w:b/>
          <w:w w:val="105"/>
        </w:rPr>
        <w:t xml:space="preserve">frontend </w:t>
      </w:r>
      <w:r>
        <w:rPr>
          <w:w w:val="105"/>
        </w:rPr>
        <w:t xml:space="preserve">and </w:t>
      </w:r>
      <w:r>
        <w:rPr>
          <w:b/>
          <w:w w:val="105"/>
        </w:rPr>
        <w:t xml:space="preserve">backend </w:t>
      </w:r>
      <w:r>
        <w:rPr>
          <w:w w:val="105"/>
        </w:rPr>
        <w:t>systems.</w:t>
      </w:r>
    </w:p>
    <w:p w14:paraId="36345FED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64" w:lineRule="auto"/>
        <w:ind w:left="874" w:right="1845"/>
        <w:rPr>
          <w:b/>
        </w:rPr>
      </w:pPr>
      <w:r>
        <w:t>Implemented</w:t>
      </w:r>
      <w:r>
        <w:rPr>
          <w:spacing w:val="-4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 xml:space="preserve">using </w:t>
      </w:r>
      <w:r>
        <w:rPr>
          <w:b/>
        </w:rPr>
        <w:t>React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Redux</w:t>
      </w:r>
      <w:r>
        <w:t>,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 consistency across the application</w:t>
      </w:r>
      <w:r>
        <w:rPr>
          <w:b/>
        </w:rPr>
        <w:t>.</w:t>
      </w:r>
    </w:p>
    <w:p w14:paraId="1250D447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7"/>
        <w:ind w:left="874"/>
      </w:pP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rPr>
          <w:b/>
        </w:rPr>
        <w:t>relational</w:t>
      </w:r>
      <w:r>
        <w:rPr>
          <w:b/>
          <w:spacing w:val="-7"/>
        </w:rPr>
        <w:t xml:space="preserve"> </w:t>
      </w:r>
      <w:r>
        <w:rPr>
          <w:b/>
        </w:rPr>
        <w:t>databases</w:t>
      </w:r>
      <w:r>
        <w:rPr>
          <w:b/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8"/>
        </w:rPr>
        <w:t xml:space="preserve"> </w:t>
      </w:r>
      <w:r>
        <w:rPr>
          <w:b/>
        </w:rPr>
        <w:t>Server</w:t>
      </w:r>
      <w:r>
        <w:t>,</w:t>
      </w:r>
      <w:r>
        <w:rPr>
          <w:spacing w:val="-8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rPr>
          <w:b/>
        </w:rPr>
        <w:t>schema</w:t>
      </w:r>
      <w:r>
        <w:rPr>
          <w:b/>
          <w:spacing w:val="-4"/>
        </w:rPr>
        <w:t xml:space="preserve"> </w:t>
      </w:r>
      <w:r>
        <w:rPr>
          <w:b/>
        </w:rPr>
        <w:t>design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query</w:t>
      </w:r>
    </w:p>
    <w:p w14:paraId="41EC5EB7" w14:textId="77777777" w:rsidR="00142C0D" w:rsidRDefault="00000000">
      <w:pPr>
        <w:spacing w:before="20"/>
        <w:ind w:left="874"/>
      </w:pPr>
      <w:r>
        <w:rPr>
          <w:b/>
        </w:rPr>
        <w:t>optimization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rPr>
          <w:spacing w:val="-2"/>
        </w:rPr>
        <w:t>tasks</w:t>
      </w:r>
    </w:p>
    <w:p w14:paraId="23FA71CB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31" w:line="256" w:lineRule="auto"/>
        <w:ind w:left="874" w:right="1195"/>
      </w:pP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conduct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testing,</w:t>
      </w:r>
      <w:r>
        <w:rPr>
          <w:b/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 ensure the reliability and quality of deliverables.</w:t>
      </w:r>
    </w:p>
    <w:p w14:paraId="59EC2E05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9" w:line="256" w:lineRule="auto"/>
        <w:ind w:left="874" w:right="992"/>
      </w:pP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 practices, including</w:t>
      </w:r>
      <w:r>
        <w:rPr>
          <w:spacing w:val="-1"/>
        </w:rPr>
        <w:t xml:space="preserve"> </w:t>
      </w:r>
      <w:r>
        <w:rPr>
          <w:b/>
        </w:rPr>
        <w:t>code reviews</w:t>
      </w:r>
      <w:r>
        <w:t xml:space="preserve">, </w:t>
      </w:r>
      <w:r>
        <w:rPr>
          <w:b/>
        </w:rPr>
        <w:t>documentation</w:t>
      </w:r>
      <w:r>
        <w:t xml:space="preserve">, and </w:t>
      </w:r>
      <w:r>
        <w:rPr>
          <w:b/>
        </w:rPr>
        <w:t xml:space="preserve">knowledge sharing </w:t>
      </w:r>
      <w:r>
        <w:t>sessions.</w:t>
      </w:r>
    </w:p>
    <w:p w14:paraId="54AE5546" w14:textId="77777777" w:rsidR="00142C0D" w:rsidRDefault="00142C0D">
      <w:pPr>
        <w:pStyle w:val="BodyText"/>
        <w:spacing w:before="151"/>
        <w:ind w:left="0" w:firstLine="0"/>
      </w:pPr>
    </w:p>
    <w:p w14:paraId="3F0A4801" w14:textId="77777777" w:rsidR="00142C0D" w:rsidRDefault="00000000">
      <w:pPr>
        <w:tabs>
          <w:tab w:val="left" w:pos="6594"/>
        </w:tabs>
        <w:ind w:left="346"/>
        <w:rPr>
          <w:b/>
        </w:rPr>
      </w:pPr>
      <w:proofErr w:type="spellStart"/>
      <w:r>
        <w:rPr>
          <w:b/>
        </w:rPr>
        <w:t>Maxgen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Technology</w:t>
      </w:r>
      <w:r>
        <w:rPr>
          <w:b/>
          <w:spacing w:val="-4"/>
        </w:rPr>
        <w:t xml:space="preserve"> </w:t>
      </w:r>
      <w:r>
        <w:rPr>
          <w:b/>
        </w:rPr>
        <w:t>Pvt.</w:t>
      </w:r>
      <w:r>
        <w:rPr>
          <w:b/>
          <w:spacing w:val="-5"/>
        </w:rPr>
        <w:t xml:space="preserve"> </w:t>
      </w:r>
      <w:r>
        <w:rPr>
          <w:b/>
        </w:rPr>
        <w:t>Ltd.</w:t>
      </w:r>
      <w:r>
        <w:rPr>
          <w:b/>
          <w:spacing w:val="-2"/>
        </w:rPr>
        <w:t xml:space="preserve"> </w:t>
      </w:r>
      <w:r>
        <w:t>|</w:t>
      </w:r>
      <w:r>
        <w:rPr>
          <w:spacing w:val="-17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Analyst</w:t>
      </w:r>
      <w:r>
        <w:rPr>
          <w:i/>
        </w:rPr>
        <w:tab/>
        <w:t>Mumbai,</w:t>
      </w:r>
      <w:r>
        <w:rPr>
          <w:i/>
          <w:spacing w:val="-8"/>
        </w:rPr>
        <w:t xml:space="preserve"> </w:t>
      </w:r>
      <w:r>
        <w:rPr>
          <w:i/>
        </w:rPr>
        <w:t>INDIA</w:t>
      </w:r>
      <w:r>
        <w:rPr>
          <w:i/>
          <w:spacing w:val="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b/>
        </w:rPr>
        <w:t>September</w:t>
      </w:r>
      <w:r>
        <w:rPr>
          <w:b/>
          <w:spacing w:val="-4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3"/>
        </w:rPr>
        <w:t xml:space="preserve"> </w:t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2021</w:t>
      </w:r>
    </w:p>
    <w:p w14:paraId="08792595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  <w:tab w:val="left" w:pos="927"/>
        </w:tabs>
        <w:spacing w:before="176" w:line="264" w:lineRule="auto"/>
        <w:ind w:left="874" w:right="2332"/>
      </w:pPr>
      <w:r>
        <w:rPr>
          <w:w w:val="105"/>
        </w:rPr>
        <w:t>Analyzed</w:t>
      </w:r>
      <w:r>
        <w:rPr>
          <w:spacing w:val="40"/>
          <w:w w:val="105"/>
        </w:rPr>
        <w:t xml:space="preserve"> </w:t>
      </w:r>
      <w:r>
        <w:rPr>
          <w:w w:val="105"/>
        </w:rPr>
        <w:t>large</w:t>
      </w:r>
      <w:r>
        <w:rPr>
          <w:spacing w:val="-4"/>
          <w:w w:val="105"/>
        </w:rPr>
        <w:t xml:space="preserve"> </w:t>
      </w:r>
      <w:r>
        <w:rPr>
          <w:w w:val="105"/>
        </w:rPr>
        <w:t>datasets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3"/>
          <w:w w:val="105"/>
        </w:rPr>
        <w:t xml:space="preserve"> </w:t>
      </w:r>
      <w:r>
        <w:rPr>
          <w:w w:val="105"/>
        </w:rPr>
        <w:t>trends,</w:t>
      </w:r>
      <w:r>
        <w:rPr>
          <w:spacing w:val="-4"/>
          <w:w w:val="105"/>
        </w:rPr>
        <w:t xml:space="preserve"> </w:t>
      </w:r>
      <w:r>
        <w:rPr>
          <w:w w:val="105"/>
        </w:rPr>
        <w:t>patterns, and</w:t>
      </w:r>
      <w:r>
        <w:rPr>
          <w:spacing w:val="-6"/>
          <w:w w:val="105"/>
        </w:rPr>
        <w:t xml:space="preserve"> </w:t>
      </w:r>
      <w:r>
        <w:rPr>
          <w:w w:val="105"/>
        </w:rPr>
        <w:t>insights,</w:t>
      </w:r>
      <w:r>
        <w:rPr>
          <w:spacing w:val="-4"/>
          <w:w w:val="105"/>
        </w:rPr>
        <w:t xml:space="preserve"> </w:t>
      </w:r>
      <w:r>
        <w:rPr>
          <w:w w:val="105"/>
        </w:rPr>
        <w:t>enabling</w:t>
      </w:r>
      <w:r>
        <w:rPr>
          <w:spacing w:val="-3"/>
          <w:w w:val="105"/>
        </w:rPr>
        <w:t xml:space="preserve"> </w:t>
      </w:r>
      <w:r>
        <w:rPr>
          <w:w w:val="105"/>
        </w:rPr>
        <w:t>data-driven decision-making for stakeholders.</w:t>
      </w:r>
    </w:p>
    <w:p w14:paraId="2AA38917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66" w:lineRule="auto"/>
        <w:ind w:left="874" w:right="1680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translate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 actionable analytic solutions.</w:t>
      </w:r>
    </w:p>
    <w:p w14:paraId="5ECF0787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ind w:left="874"/>
      </w:pPr>
      <w:r>
        <w:t>Conducted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cleaning,</w:t>
      </w:r>
      <w:r>
        <w:rPr>
          <w:spacing w:val="-9"/>
        </w:rPr>
        <w:t xml:space="preserve"> </w:t>
      </w:r>
      <w:r>
        <w:t>transformation,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4760AD85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7"/>
        <w:ind w:left="874"/>
      </w:pPr>
      <w:r>
        <w:t>Utilized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analysis..</w:t>
      </w:r>
      <w:proofErr w:type="gramEnd"/>
    </w:p>
    <w:p w14:paraId="62ED9B3C" w14:textId="77777777" w:rsidR="00142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7" w:line="256" w:lineRule="auto"/>
        <w:ind w:left="874" w:right="1049"/>
      </w:pPr>
      <w:r>
        <w:t>Documented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presented findings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clarity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alignment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business </w:t>
      </w:r>
      <w:proofErr w:type="gramStart"/>
      <w:r>
        <w:rPr>
          <w:spacing w:val="-2"/>
        </w:rPr>
        <w:t>objectives..</w:t>
      </w:r>
      <w:proofErr w:type="gramEnd"/>
    </w:p>
    <w:p w14:paraId="5069376B" w14:textId="77777777" w:rsidR="00142C0D" w:rsidRDefault="00142C0D">
      <w:pPr>
        <w:pStyle w:val="BodyText"/>
        <w:spacing w:before="0"/>
        <w:ind w:left="0" w:firstLine="0"/>
      </w:pPr>
    </w:p>
    <w:p w14:paraId="6F7FEFEA" w14:textId="77777777" w:rsidR="00142C0D" w:rsidRDefault="00142C0D">
      <w:pPr>
        <w:pStyle w:val="BodyText"/>
        <w:spacing w:before="50"/>
        <w:ind w:left="0" w:firstLine="0"/>
      </w:pPr>
    </w:p>
    <w:p w14:paraId="1A23E15E" w14:textId="77777777" w:rsidR="00142C0D" w:rsidRDefault="00000000">
      <w:pPr>
        <w:pStyle w:val="Heading1"/>
      </w:pPr>
      <w:bookmarkStart w:id="3" w:name="PROJECTS"/>
      <w:bookmarkEnd w:id="3"/>
      <w:r>
        <w:rPr>
          <w:spacing w:val="-2"/>
        </w:rPr>
        <w:t>PROJECTS</w:t>
      </w:r>
    </w:p>
    <w:p w14:paraId="6D898247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37"/>
        <w:ind w:right="910"/>
      </w:pPr>
      <w:r>
        <w:rPr>
          <w:b/>
        </w:rPr>
        <w:t>Geneva</w:t>
      </w:r>
      <w:r>
        <w:rPr>
          <w:b/>
          <w:spacing w:val="-5"/>
        </w:rPr>
        <w:t xml:space="preserve"> </w:t>
      </w:r>
      <w:r>
        <w:rPr>
          <w:b/>
        </w:rPr>
        <w:t>System:</w:t>
      </w:r>
      <w:r>
        <w:rPr>
          <w:b/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multifunctional</w:t>
      </w:r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warehouse.</w:t>
      </w:r>
      <w:r>
        <w:rPr>
          <w:spacing w:val="-2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 accounting solution for organizations.</w:t>
      </w:r>
    </w:p>
    <w:p w14:paraId="4F57C14C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47"/>
        <w:ind w:right="701"/>
      </w:pPr>
      <w:r>
        <w:rPr>
          <w:b/>
        </w:rPr>
        <w:t>Peanut</w:t>
      </w:r>
      <w:r>
        <w:rPr>
          <w:b/>
          <w:spacing w:val="-2"/>
        </w:rPr>
        <w:t xml:space="preserve"> </w:t>
      </w:r>
      <w:r>
        <w:rPr>
          <w:b/>
        </w:rPr>
        <w:t>Procurement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commodities (C#.Net, ASP.NET Core, SQL Server, React JS, Azure DevOps, Azure Functions and Azure Services, CI/CD).</w:t>
      </w:r>
    </w:p>
    <w:p w14:paraId="749F62D6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41" w:line="220" w:lineRule="auto"/>
        <w:ind w:right="49"/>
      </w:pPr>
      <w:r>
        <w:rPr>
          <w:b/>
        </w:rPr>
        <w:t>Smart Portfolio Search</w:t>
      </w:r>
      <w:r>
        <w:t>:</w:t>
      </w:r>
      <w:r>
        <w:rPr>
          <w:spacing w:val="-3"/>
        </w:rPr>
        <w:t xml:space="preserve"> </w:t>
      </w:r>
      <w:r>
        <w:t>A 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</w:t>
      </w:r>
      <w:r>
        <w:rPr>
          <w:spacing w:val="-3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products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consume and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Europe</w:t>
      </w:r>
      <w:r>
        <w:rPr>
          <w:spacing w:val="-2"/>
        </w:rPr>
        <w:t xml:space="preserve"> </w:t>
      </w:r>
      <w:r>
        <w:t>region.</w:t>
      </w:r>
      <w:r>
        <w:rPr>
          <w:spacing w:val="-1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Stack-</w:t>
      </w:r>
      <w:r>
        <w:rPr>
          <w:spacing w:val="-3"/>
        </w:rPr>
        <w:t xml:space="preserve"> </w:t>
      </w:r>
      <w:r>
        <w:t>(C#.Net,</w:t>
      </w:r>
      <w:r>
        <w:rPr>
          <w:spacing w:val="-5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Web API, SQL Server, React JS, Azure DevOps, Azure Functions and Azure Services, CI/CD, Azure Data Factory, Azure Data Lakes and Azure Blob Storage).</w:t>
      </w:r>
    </w:p>
    <w:p w14:paraId="219FB0F8" w14:textId="77777777" w:rsidR="00142C0D" w:rsidRDefault="00142C0D">
      <w:pPr>
        <w:pStyle w:val="BodyText"/>
        <w:ind w:left="0" w:firstLine="0"/>
      </w:pPr>
    </w:p>
    <w:p w14:paraId="0654CC13" w14:textId="77777777" w:rsidR="00142C0D" w:rsidRDefault="00000000">
      <w:pPr>
        <w:pStyle w:val="Heading1"/>
        <w:spacing w:before="1"/>
      </w:pPr>
      <w:bookmarkStart w:id="4" w:name="EDUCATION"/>
      <w:bookmarkEnd w:id="4"/>
      <w:r>
        <w:rPr>
          <w:spacing w:val="-2"/>
        </w:rPr>
        <w:t>EDUCATION</w:t>
      </w:r>
    </w:p>
    <w:p w14:paraId="7E25AE4B" w14:textId="77777777" w:rsidR="00142C0D" w:rsidRDefault="00000000">
      <w:pPr>
        <w:tabs>
          <w:tab w:val="left" w:pos="8658"/>
        </w:tabs>
        <w:spacing w:before="187"/>
        <w:ind w:left="351"/>
        <w:rPr>
          <w:b/>
        </w:rPr>
      </w:pPr>
      <w:r>
        <w:rPr>
          <w:b/>
        </w:rPr>
        <w:t>Azad</w:t>
      </w:r>
      <w:r>
        <w:rPr>
          <w:b/>
          <w:spacing w:val="-9"/>
        </w:rPr>
        <w:t xml:space="preserve"> </w:t>
      </w:r>
      <w:r>
        <w:rPr>
          <w:b/>
        </w:rPr>
        <w:t>Institute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rPr>
          <w:b/>
        </w:rPr>
        <w:t>|</w:t>
      </w:r>
      <w:r>
        <w:rPr>
          <w:b/>
          <w:spacing w:val="3"/>
        </w:rPr>
        <w:t xml:space="preserve"> </w:t>
      </w:r>
      <w:r>
        <w:rPr>
          <w:i/>
        </w:rPr>
        <w:t>Bachelor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>Lucknow</w:t>
      </w:r>
      <w:r>
        <w:rPr>
          <w:i/>
          <w:spacing w:val="-9"/>
        </w:rPr>
        <w:t xml:space="preserve"> </w:t>
      </w:r>
      <w:r>
        <w:rPr>
          <w:i/>
        </w:rPr>
        <w:t>|</w:t>
      </w:r>
      <w:r>
        <w:rPr>
          <w:i/>
          <w:spacing w:val="-6"/>
        </w:rPr>
        <w:t xml:space="preserve"> </w:t>
      </w:r>
      <w:r>
        <w:rPr>
          <w:b/>
        </w:rPr>
        <w:t>2015-</w:t>
      </w:r>
      <w:r>
        <w:rPr>
          <w:b/>
          <w:spacing w:val="-4"/>
        </w:rPr>
        <w:t>2019</w:t>
      </w:r>
    </w:p>
    <w:p w14:paraId="069C78B2" w14:textId="77777777" w:rsidR="00142C0D" w:rsidRDefault="00000000">
      <w:pPr>
        <w:pStyle w:val="ListParagraph"/>
        <w:numPr>
          <w:ilvl w:val="2"/>
          <w:numId w:val="1"/>
        </w:numPr>
        <w:tabs>
          <w:tab w:val="left" w:pos="1330"/>
        </w:tabs>
        <w:spacing w:before="181"/>
        <w:ind w:hanging="360"/>
      </w:pPr>
      <w:r>
        <w:rPr>
          <w:spacing w:val="-7"/>
        </w:rPr>
        <w:t>Cumulative</w:t>
      </w:r>
      <w:r>
        <w:rPr>
          <w:spacing w:val="-2"/>
        </w:rPr>
        <w:t xml:space="preserve"> </w:t>
      </w:r>
      <w:r>
        <w:rPr>
          <w:b/>
          <w:spacing w:val="-2"/>
        </w:rPr>
        <w:t>CGPA:</w:t>
      </w:r>
      <w:r>
        <w:rPr>
          <w:spacing w:val="-2"/>
        </w:rPr>
        <w:t>6.5</w:t>
      </w:r>
    </w:p>
    <w:p w14:paraId="3BCF0B79" w14:textId="77777777" w:rsidR="00142C0D" w:rsidRDefault="00000000">
      <w:pPr>
        <w:pStyle w:val="ListParagraph"/>
        <w:numPr>
          <w:ilvl w:val="2"/>
          <w:numId w:val="1"/>
        </w:numPr>
        <w:tabs>
          <w:tab w:val="left" w:pos="1330"/>
        </w:tabs>
        <w:spacing w:before="27"/>
        <w:ind w:hanging="360"/>
      </w:pPr>
      <w:bookmarkStart w:id="5" w:name="Additional_Course"/>
      <w:bookmarkEnd w:id="5"/>
      <w:r>
        <w:rPr>
          <w:spacing w:val="-6"/>
        </w:rPr>
        <w:t>Computer Science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Engineering</w:t>
      </w:r>
    </w:p>
    <w:p w14:paraId="10F7ED63" w14:textId="77777777" w:rsidR="00142C0D" w:rsidRDefault="00000000">
      <w:pPr>
        <w:pStyle w:val="Heading2"/>
        <w:spacing w:before="149"/>
      </w:pPr>
      <w:r>
        <w:t>Additional</w:t>
      </w:r>
      <w:r>
        <w:rPr>
          <w:spacing w:val="-4"/>
        </w:rPr>
        <w:t xml:space="preserve"> </w:t>
      </w:r>
      <w:r>
        <w:rPr>
          <w:spacing w:val="-2"/>
        </w:rPr>
        <w:t>Course</w:t>
      </w:r>
    </w:p>
    <w:p w14:paraId="125AACEF" w14:textId="77777777" w:rsidR="00142C0D" w:rsidRDefault="00000000">
      <w:pPr>
        <w:pStyle w:val="BodyText"/>
        <w:spacing w:before="178"/>
        <w:ind w:left="946" w:firstLine="0"/>
      </w:pPr>
      <w:r>
        <w:t>Relevant</w:t>
      </w:r>
      <w:r>
        <w:rPr>
          <w:spacing w:val="-8"/>
        </w:rPr>
        <w:t xml:space="preserve"> </w:t>
      </w:r>
      <w:r>
        <w:t>Coursework:</w:t>
      </w:r>
      <w:r>
        <w:rPr>
          <w:spacing w:val="-6"/>
        </w:rPr>
        <w:t xml:space="preserve"> </w:t>
      </w:r>
      <w:r>
        <w:t>ASP.NET,</w:t>
      </w:r>
      <w:r>
        <w:rPr>
          <w:spacing w:val="-7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SQL</w:t>
      </w:r>
    </w:p>
    <w:p w14:paraId="3BA9089E" w14:textId="77777777" w:rsidR="00142C0D" w:rsidRDefault="00142C0D">
      <w:pPr>
        <w:pStyle w:val="BodyText"/>
        <w:spacing w:before="221"/>
        <w:ind w:left="0" w:firstLine="0"/>
      </w:pPr>
    </w:p>
    <w:p w14:paraId="5EBC6D4A" w14:textId="77777777" w:rsidR="00142C0D" w:rsidRDefault="00000000">
      <w:pPr>
        <w:pStyle w:val="Heading2"/>
      </w:pPr>
      <w:bookmarkStart w:id="6" w:name="Awards"/>
      <w:bookmarkEnd w:id="6"/>
      <w:r>
        <w:rPr>
          <w:spacing w:val="-2"/>
        </w:rPr>
        <w:t>Awards</w:t>
      </w:r>
    </w:p>
    <w:p w14:paraId="7DB98C31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57"/>
      </w:pPr>
      <w:r>
        <w:t>Awarded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gramStart"/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Spot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1"/>
        </w:rPr>
        <w:t xml:space="preserve"> </w:t>
      </w:r>
      <w:r>
        <w:t>twice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rPr>
          <w:spacing w:val="-2"/>
        </w:rPr>
        <w:t>Gems.</w:t>
      </w:r>
    </w:p>
    <w:p w14:paraId="52442B9C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47"/>
      </w:pPr>
      <w:r>
        <w:t>Strong</w:t>
      </w:r>
      <w:r>
        <w:rPr>
          <w:spacing w:val="-8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troubleshoot</w:t>
      </w:r>
      <w:r>
        <w:rPr>
          <w:spacing w:val="-9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rPr>
          <w:spacing w:val="-2"/>
        </w:rPr>
        <w:t>efficiently.</w:t>
      </w:r>
    </w:p>
    <w:p w14:paraId="1C49EA99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47"/>
        <w:ind w:right="811"/>
      </w:pPr>
      <w:r>
        <w:t>Excellent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team </w:t>
      </w:r>
      <w:r>
        <w:rPr>
          <w:spacing w:val="-2"/>
        </w:rPr>
        <w:t>environment</w:t>
      </w:r>
    </w:p>
    <w:p w14:paraId="5AB9AAC6" w14:textId="77777777" w:rsidR="00142C0D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48" w:line="244" w:lineRule="auto"/>
        <w:ind w:right="412"/>
      </w:pP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seeking opportunities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expand knowledge and skills in emerging technologies.</w:t>
      </w:r>
    </w:p>
    <w:p w14:paraId="1FD95ACE" w14:textId="77777777" w:rsidR="00142C0D" w:rsidRDefault="00142C0D">
      <w:pPr>
        <w:pStyle w:val="ListParagraph"/>
        <w:spacing w:line="244" w:lineRule="auto"/>
        <w:sectPr w:rsidR="00142C0D">
          <w:pgSz w:w="11910" w:h="16840"/>
          <w:pgMar w:top="880" w:right="0" w:bottom="280" w:left="566" w:header="720" w:footer="720" w:gutter="0"/>
          <w:cols w:space="720"/>
        </w:sectPr>
      </w:pPr>
    </w:p>
    <w:p w14:paraId="104267C8" w14:textId="43041C0E" w:rsidR="00142C0D" w:rsidRDefault="00142C0D" w:rsidP="00C02D98">
      <w:pPr>
        <w:pStyle w:val="Heading2"/>
        <w:spacing w:before="42"/>
        <w:ind w:left="29"/>
      </w:pPr>
      <w:bookmarkStart w:id="7" w:name="Important_Links"/>
      <w:bookmarkEnd w:id="7"/>
    </w:p>
    <w:sectPr w:rsidR="00142C0D">
      <w:pgSz w:w="11910" w:h="16840"/>
      <w:pgMar w:top="1180" w:right="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77297"/>
    <w:multiLevelType w:val="hybridMultilevel"/>
    <w:tmpl w:val="A7B0A716"/>
    <w:lvl w:ilvl="0" w:tplc="959E7C3A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1EC1F8">
      <w:numFmt w:val="bullet"/>
      <w:lvlText w:val=""/>
      <w:lvlJc w:val="left"/>
      <w:pPr>
        <w:ind w:left="10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410FE58">
      <w:numFmt w:val="bullet"/>
      <w:lvlText w:val=""/>
      <w:lvlJc w:val="left"/>
      <w:pPr>
        <w:ind w:left="13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7149802"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4" w:tplc="32E61AA4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5" w:tplc="5B0E827C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6" w:tplc="578C082E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7" w:tplc="40FED27C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  <w:lvl w:ilvl="8" w:tplc="67EC2D34">
      <w:numFmt w:val="bullet"/>
      <w:lvlText w:val="•"/>
      <w:lvlJc w:val="left"/>
      <w:pPr>
        <w:ind w:left="8838" w:hanging="361"/>
      </w:pPr>
      <w:rPr>
        <w:rFonts w:hint="default"/>
        <w:lang w:val="en-US" w:eastAsia="en-US" w:bidi="ar-SA"/>
      </w:rPr>
    </w:lvl>
  </w:abstractNum>
  <w:num w:numId="1" w16cid:durableId="183488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C0D"/>
    <w:rsid w:val="00142C0D"/>
    <w:rsid w:val="00523D2B"/>
    <w:rsid w:val="005961FD"/>
    <w:rsid w:val="00C02D98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11FF"/>
  <w15:docId w15:val="{ECBE6DF3-305B-4443-BC4F-FE577AF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74" w:hanging="360"/>
    </w:pPr>
  </w:style>
  <w:style w:type="paragraph" w:styleId="Title">
    <w:name w:val="Title"/>
    <w:basedOn w:val="Normal"/>
    <w:uiPriority w:val="10"/>
    <w:qFormat/>
    <w:pPr>
      <w:spacing w:before="5"/>
      <w:ind w:right="2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61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61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ddanish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danish-%20akhtar-b3058315b/" TargetMode="External"/><Relationship Id="rId5" Type="http://schemas.openxmlformats.org/officeDocument/2006/relationships/hyperlink" Target="mailto:mddanish86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Akhtar</dc:creator>
  <cp:lastModifiedBy>Danish Akhtar</cp:lastModifiedBy>
  <cp:revision>3</cp:revision>
  <dcterms:created xsi:type="dcterms:W3CDTF">2025-06-26T14:20:00Z</dcterms:created>
  <dcterms:modified xsi:type="dcterms:W3CDTF">2025-06-26T14:26:00Z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