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E97A" w14:textId="6033C5A6" w:rsidR="00A112F8" w:rsidRDefault="00A112F8" w:rsidP="00A112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Roles, Key Performance Expectations, and Competencies for CRE </w:t>
      </w:r>
      <w:r w:rsidR="009978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Clinical Data Managers (CDM)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I-IV</w:t>
      </w:r>
    </w:p>
    <w:p w14:paraId="62B71E93" w14:textId="77777777" w:rsidR="00A112F8" w:rsidRP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261CCC0A" w14:textId="074AE2B3" w:rsidR="00A112F8" w:rsidRP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  <w:b/>
        </w:rPr>
        <w:t>Role:</w:t>
      </w:r>
      <w:r w:rsidRPr="00A112F8">
        <w:rPr>
          <w:rFonts w:ascii="Calibri" w:eastAsia="Times New Roman" w:hAnsi="Calibri" w:cs="Calibri"/>
        </w:rPr>
        <w:t xml:space="preserve"> </w:t>
      </w:r>
      <w:r w:rsidR="0099784A">
        <w:rPr>
          <w:rFonts w:ascii="Calibri" w:eastAsia="Times New Roman" w:hAnsi="Calibri" w:cs="Calibri"/>
        </w:rPr>
        <w:t>Clinical Data Managers</w:t>
      </w:r>
      <w:r w:rsidR="0099784A" w:rsidRPr="00A112F8">
        <w:rPr>
          <w:rFonts w:ascii="Calibri" w:eastAsia="Times New Roman" w:hAnsi="Calibri" w:cs="Calibri"/>
        </w:rPr>
        <w:t xml:space="preserve"> </w:t>
      </w:r>
      <w:r w:rsidRPr="00A112F8">
        <w:rPr>
          <w:rFonts w:ascii="Calibri" w:eastAsia="Times New Roman" w:hAnsi="Calibri" w:cs="Calibri"/>
        </w:rPr>
        <w:t>ensure the integrity, validity, and accuracy of CRE's clinical data.</w:t>
      </w:r>
    </w:p>
    <w:p w14:paraId="39CC5EEB" w14:textId="793FEAF3" w:rsid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12B11D96" w14:textId="4A2055D1" w:rsid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  <w:b/>
        </w:rPr>
        <w:t>Key Performance Expectations</w:t>
      </w:r>
    </w:p>
    <w:p w14:paraId="3B371DA9" w14:textId="77777777" w:rsidR="00A112F8" w:rsidRPr="001472C7" w:rsidRDefault="00A112F8" w:rsidP="00A112F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472C7">
        <w:rPr>
          <w:rFonts w:ascii="Calibri" w:eastAsia="Times New Roman" w:hAnsi="Calibri" w:cs="Calibri"/>
        </w:rPr>
        <w:t> </w:t>
      </w:r>
    </w:p>
    <w:p w14:paraId="6560BE35" w14:textId="68B00B9F" w:rsid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158"/>
        <w:gridCol w:w="3104"/>
        <w:gridCol w:w="3104"/>
        <w:gridCol w:w="3104"/>
        <w:gridCol w:w="3105"/>
      </w:tblGrid>
      <w:tr w:rsidR="00990AEA" w14:paraId="07C3FFCB" w14:textId="77777777" w:rsidTr="00C92C41">
        <w:tc>
          <w:tcPr>
            <w:tcW w:w="2158" w:type="dxa"/>
          </w:tcPr>
          <w:p w14:paraId="20018BEA" w14:textId="760EB97B" w:rsidR="00990AEA" w:rsidRPr="00C92C41" w:rsidRDefault="00990AEA" w:rsidP="00A112F8">
            <w:pPr>
              <w:rPr>
                <w:rFonts w:ascii="Calibri" w:eastAsia="Times New Roman" w:hAnsi="Calibri" w:cs="Calibri"/>
                <w:b/>
              </w:rPr>
            </w:pPr>
            <w:r w:rsidRPr="00C92C41">
              <w:rPr>
                <w:rFonts w:ascii="Calibri" w:eastAsia="Times New Roman" w:hAnsi="Calibri" w:cs="Calibri"/>
                <w:b/>
              </w:rPr>
              <w:t>Key Performance Expectation</w:t>
            </w:r>
          </w:p>
        </w:tc>
        <w:tc>
          <w:tcPr>
            <w:tcW w:w="3104" w:type="dxa"/>
          </w:tcPr>
          <w:p w14:paraId="766161C0" w14:textId="2EBAE7A0" w:rsidR="00990AEA" w:rsidRPr="00C92C41" w:rsidRDefault="00990AEA" w:rsidP="00C92C41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C92C41">
              <w:rPr>
                <w:rFonts w:ascii="Calibri" w:eastAsia="Times New Roman" w:hAnsi="Calibri" w:cs="Calibri"/>
                <w:b/>
              </w:rPr>
              <w:t>CDM I</w:t>
            </w:r>
          </w:p>
        </w:tc>
        <w:tc>
          <w:tcPr>
            <w:tcW w:w="3104" w:type="dxa"/>
          </w:tcPr>
          <w:p w14:paraId="10F00979" w14:textId="7B9D545D" w:rsidR="00990AEA" w:rsidRPr="00C92C41" w:rsidRDefault="00990AEA" w:rsidP="00C92C41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C92C41">
              <w:rPr>
                <w:rFonts w:ascii="Calibri" w:eastAsia="Times New Roman" w:hAnsi="Calibri" w:cs="Calibri"/>
                <w:b/>
              </w:rPr>
              <w:t>CDM II</w:t>
            </w:r>
          </w:p>
        </w:tc>
        <w:tc>
          <w:tcPr>
            <w:tcW w:w="3104" w:type="dxa"/>
          </w:tcPr>
          <w:p w14:paraId="63A83136" w14:textId="76BAB414" w:rsidR="00990AEA" w:rsidRPr="00C92C41" w:rsidRDefault="00990AEA" w:rsidP="00C92C41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C92C41">
              <w:rPr>
                <w:rFonts w:ascii="Calibri" w:eastAsia="Times New Roman" w:hAnsi="Calibri" w:cs="Calibri"/>
                <w:b/>
              </w:rPr>
              <w:t>CDM III</w:t>
            </w:r>
          </w:p>
        </w:tc>
        <w:tc>
          <w:tcPr>
            <w:tcW w:w="3105" w:type="dxa"/>
          </w:tcPr>
          <w:p w14:paraId="4674BEAE" w14:textId="6EBAC6ED" w:rsidR="00990AEA" w:rsidRPr="00C92C41" w:rsidRDefault="00990AEA" w:rsidP="00C92C41">
            <w:pPr>
              <w:jc w:val="center"/>
              <w:rPr>
                <w:rFonts w:ascii="Calibri" w:eastAsia="Times New Roman" w:hAnsi="Calibri" w:cs="Calibri"/>
                <w:b/>
              </w:rPr>
            </w:pPr>
            <w:r w:rsidRPr="00C92C41">
              <w:rPr>
                <w:rFonts w:ascii="Calibri" w:eastAsia="Times New Roman" w:hAnsi="Calibri" w:cs="Calibri"/>
                <w:b/>
              </w:rPr>
              <w:t>CDM IV</w:t>
            </w:r>
          </w:p>
        </w:tc>
      </w:tr>
      <w:tr w:rsidR="006B0C83" w14:paraId="5D85C28D" w14:textId="77777777" w:rsidTr="00C92C41">
        <w:tc>
          <w:tcPr>
            <w:tcW w:w="2158" w:type="dxa"/>
          </w:tcPr>
          <w:p w14:paraId="0538B56A" w14:textId="7154E950" w:rsidR="006B0C83" w:rsidRPr="00C92C41" w:rsidRDefault="006B0C83" w:rsidP="006B0C83">
            <w:pPr>
              <w:rPr>
                <w:rFonts w:ascii="Calibri" w:eastAsia="Times New Roman" w:hAnsi="Calibri" w:cs="Calibri"/>
                <w:b/>
              </w:rPr>
            </w:pPr>
            <w:r w:rsidRPr="00C92C41">
              <w:rPr>
                <w:rFonts w:ascii="Calibri" w:eastAsia="Times New Roman" w:hAnsi="Calibri" w:cs="Calibri"/>
                <w:b/>
              </w:rPr>
              <w:t>All study database builds are completed within agreed upon timelines</w:t>
            </w:r>
          </w:p>
        </w:tc>
        <w:tc>
          <w:tcPr>
            <w:tcW w:w="3104" w:type="dxa"/>
          </w:tcPr>
          <w:p w14:paraId="24A6C0C8" w14:textId="77777777" w:rsidR="006B0C83" w:rsidRDefault="006B0C83" w:rsidP="00C92C41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Reviews and provides feedback on study protocols, aims and data collection processes</w:t>
            </w:r>
          </w:p>
          <w:p w14:paraId="357860D5" w14:textId="6F37CF40" w:rsidR="006B0C83" w:rsidRDefault="006B0C83" w:rsidP="006B0C8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Builds data collection forms in alignment with study event structure</w:t>
            </w:r>
          </w:p>
          <w:p w14:paraId="4B16BE17" w14:textId="5315BA1D" w:rsidR="006B0C83" w:rsidRDefault="006B0C83" w:rsidP="006B0C8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Drafts the Data Management Plan</w:t>
            </w:r>
          </w:p>
          <w:p w14:paraId="6B944C7E" w14:textId="69DB153C" w:rsidR="006B0C83" w:rsidRPr="00C92C41" w:rsidRDefault="006B0C83" w:rsidP="00C92C41">
            <w:pPr>
              <w:pStyle w:val="ListParagraph"/>
              <w:ind w:left="360"/>
              <w:rPr>
                <w:rFonts w:ascii="Calibri" w:eastAsia="Times New Roman" w:hAnsi="Calibri" w:cs="Calibri"/>
              </w:rPr>
            </w:pPr>
          </w:p>
        </w:tc>
        <w:tc>
          <w:tcPr>
            <w:tcW w:w="3104" w:type="dxa"/>
          </w:tcPr>
          <w:p w14:paraId="33476553" w14:textId="77777777" w:rsidR="006B0C83" w:rsidRDefault="006B0C83" w:rsidP="00C92C41">
            <w:pPr>
              <w:pStyle w:val="ListParagraph"/>
              <w:ind w:left="360"/>
              <w:rPr>
                <w:rFonts w:ascii="Calibri" w:eastAsia="Times New Roman" w:hAnsi="Calibri" w:cs="Calibri"/>
              </w:rPr>
            </w:pPr>
          </w:p>
        </w:tc>
        <w:tc>
          <w:tcPr>
            <w:tcW w:w="3104" w:type="dxa"/>
          </w:tcPr>
          <w:p w14:paraId="22306006" w14:textId="2AD4335C" w:rsidR="006B0C83" w:rsidRDefault="006B0C83" w:rsidP="006B0C8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Provides expert advice on study protocols, aims and data collection processes</w:t>
            </w:r>
          </w:p>
          <w:p w14:paraId="34E09335" w14:textId="589034F0" w:rsidR="006B0C83" w:rsidRDefault="006B0C83" w:rsidP="006B0C8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Defines study event structure and builds data collection forms in alignment with study aims</w:t>
            </w:r>
          </w:p>
          <w:p w14:paraId="2F4BB1E2" w14:textId="2EAA4281" w:rsidR="006B0C83" w:rsidRDefault="006B0C83" w:rsidP="006B0C8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Creates the Data Management Plan</w:t>
            </w:r>
          </w:p>
          <w:p w14:paraId="5506FC30" w14:textId="77777777" w:rsidR="006B0C83" w:rsidRDefault="006B0C83" w:rsidP="006B0C83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5" w:type="dxa"/>
          </w:tcPr>
          <w:p w14:paraId="22199CA3" w14:textId="4788F225" w:rsidR="006B0C83" w:rsidRPr="001472C7" w:rsidRDefault="006B0C83" w:rsidP="00C92C41">
            <w:pPr>
              <w:numPr>
                <w:ilvl w:val="0"/>
                <w:numId w:val="30"/>
              </w:numPr>
              <w:ind w:left="360"/>
              <w:textAlignment w:val="center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</w:rPr>
              <w:t>Key contributor</w:t>
            </w:r>
            <w:r w:rsidRPr="001472C7">
              <w:rPr>
                <w:rFonts w:ascii="Calibri" w:eastAsia="Times New Roman" w:hAnsi="Calibri" w:cs="Calibri"/>
              </w:rPr>
              <w:t xml:space="preserve"> on study protocols, aims, and data collection processes</w:t>
            </w:r>
          </w:p>
          <w:p w14:paraId="0805B1E1" w14:textId="77777777" w:rsidR="006B0C83" w:rsidRDefault="006B0C83" w:rsidP="00C92C41">
            <w:pPr>
              <w:pStyle w:val="ListParagraph"/>
              <w:ind w:left="360"/>
              <w:rPr>
                <w:rFonts w:ascii="Calibri" w:eastAsia="Times New Roman" w:hAnsi="Calibri" w:cs="Calibri"/>
              </w:rPr>
            </w:pPr>
          </w:p>
        </w:tc>
      </w:tr>
      <w:tr w:rsidR="006B0C83" w14:paraId="46E40506" w14:textId="77777777" w:rsidTr="00C92C41">
        <w:tc>
          <w:tcPr>
            <w:tcW w:w="2158" w:type="dxa"/>
          </w:tcPr>
          <w:p w14:paraId="6F8595CE" w14:textId="6D001AA0" w:rsidR="006B0C83" w:rsidRPr="00C92C41" w:rsidRDefault="006B0C83" w:rsidP="006B0C83">
            <w:pPr>
              <w:rPr>
                <w:rFonts w:ascii="Calibri" w:eastAsia="Times New Roman" w:hAnsi="Calibri" w:cs="Calibri"/>
                <w:b/>
              </w:rPr>
            </w:pPr>
            <w:r w:rsidRPr="00C92C41">
              <w:rPr>
                <w:rFonts w:ascii="Calibri" w:eastAsia="Times New Roman" w:hAnsi="Calibri" w:cs="Calibri"/>
                <w:b/>
              </w:rPr>
              <w:t>All study datasets are complete and accurate</w:t>
            </w:r>
          </w:p>
        </w:tc>
        <w:tc>
          <w:tcPr>
            <w:tcW w:w="3104" w:type="dxa"/>
          </w:tcPr>
          <w:p w14:paraId="72EB14A1" w14:textId="77777777" w:rsidR="006B0C83" w:rsidRPr="001472C7" w:rsidRDefault="006B0C83" w:rsidP="006B0C8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1472C7">
              <w:rPr>
                <w:rFonts w:ascii="Calibri" w:eastAsia="Times New Roman" w:hAnsi="Calibri" w:cs="Calibri"/>
              </w:rPr>
              <w:t>Maintains and adheres to Data Management Plan</w:t>
            </w:r>
          </w:p>
          <w:p w14:paraId="3F835E52" w14:textId="3E988BBF" w:rsidR="006B0C83" w:rsidRDefault="006B0C83" w:rsidP="006B0C8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1472C7">
              <w:rPr>
                <w:rFonts w:ascii="Calibri" w:eastAsia="Times New Roman" w:hAnsi="Calibri" w:cs="Calibri"/>
              </w:rPr>
              <w:t>Writes</w:t>
            </w:r>
            <w:r>
              <w:rPr>
                <w:rFonts w:ascii="Calibri" w:eastAsia="Times New Roman" w:hAnsi="Calibri" w:cs="Calibri"/>
              </w:rPr>
              <w:t xml:space="preserve"> simple</w:t>
            </w:r>
            <w:r w:rsidRPr="001472C7">
              <w:rPr>
                <w:rFonts w:ascii="Calibri" w:eastAsia="Times New Roman" w:hAnsi="Calibri" w:cs="Calibri"/>
              </w:rPr>
              <w:t xml:space="preserve"> queries and resolves discrepancies in data</w:t>
            </w:r>
            <w:r w:rsidR="00421E03">
              <w:rPr>
                <w:rFonts w:ascii="Calibri" w:eastAsia="Times New Roman" w:hAnsi="Calibri" w:cs="Calibri"/>
              </w:rPr>
              <w:t xml:space="preserve"> with guidance</w:t>
            </w:r>
          </w:p>
          <w:p w14:paraId="1746D0B3" w14:textId="724084D2" w:rsidR="006B0C83" w:rsidRPr="001472C7" w:rsidRDefault="006B0C83" w:rsidP="006B0C8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Provides simple report</w:t>
            </w:r>
            <w:r w:rsidR="00421E03">
              <w:rPr>
                <w:rFonts w:ascii="Calibri" w:eastAsia="Times New Roman" w:hAnsi="Calibri" w:cs="Calibri"/>
              </w:rPr>
              <w:t>s to</w:t>
            </w:r>
            <w:r>
              <w:rPr>
                <w:rFonts w:ascii="Calibri" w:eastAsia="Times New Roman" w:hAnsi="Calibri" w:cs="Calibri"/>
              </w:rPr>
              <w:t xml:space="preserve"> assist in</w:t>
            </w:r>
            <w:r w:rsidR="00421E03">
              <w:rPr>
                <w:rFonts w:ascii="Calibri" w:eastAsia="Times New Roman" w:hAnsi="Calibri" w:cs="Calibri"/>
              </w:rPr>
              <w:t xml:space="preserve"> data</w:t>
            </w:r>
            <w:r>
              <w:rPr>
                <w:rFonts w:ascii="Calibri" w:eastAsia="Times New Roman" w:hAnsi="Calibri" w:cs="Calibri"/>
              </w:rPr>
              <w:t xml:space="preserve"> monitoring</w:t>
            </w:r>
          </w:p>
          <w:p w14:paraId="2DC6571E" w14:textId="77777777" w:rsidR="006B0C83" w:rsidRDefault="006B0C83" w:rsidP="006B0C8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1472C7">
              <w:rPr>
                <w:rFonts w:ascii="Calibri" w:eastAsia="Times New Roman" w:hAnsi="Calibri" w:cs="Calibri"/>
              </w:rPr>
              <w:t>Works with study team and sites to resolve data issues</w:t>
            </w:r>
          </w:p>
          <w:p w14:paraId="2D08DFE2" w14:textId="77777777" w:rsidR="006B0C83" w:rsidRPr="001472C7" w:rsidRDefault="006B0C83" w:rsidP="006B0C8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Manages data within a risk-based framework</w:t>
            </w:r>
          </w:p>
          <w:p w14:paraId="72D0DFF7" w14:textId="77777777" w:rsidR="006B0C83" w:rsidRDefault="006B0C83" w:rsidP="006B0C83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4" w:type="dxa"/>
          </w:tcPr>
          <w:p w14:paraId="31EDD83E" w14:textId="708C7B0A" w:rsidR="006B0C83" w:rsidRDefault="00421E03" w:rsidP="006B0C8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Independently w</w:t>
            </w:r>
            <w:r w:rsidR="006B0C83" w:rsidRPr="001472C7">
              <w:rPr>
                <w:rFonts w:ascii="Calibri" w:eastAsia="Times New Roman" w:hAnsi="Calibri" w:cs="Calibri"/>
              </w:rPr>
              <w:t>rites queries and resolves discrepancies in data</w:t>
            </w:r>
          </w:p>
          <w:p w14:paraId="6CF7F7E9" w14:textId="2493FB5F" w:rsidR="00421E03" w:rsidRPr="001472C7" w:rsidRDefault="00421E03" w:rsidP="006B0C8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Provides reports to assist in data monitoring </w:t>
            </w:r>
          </w:p>
          <w:p w14:paraId="522D08BB" w14:textId="77777777" w:rsidR="006B0C83" w:rsidRDefault="006B0C83" w:rsidP="00C92C41">
            <w:pPr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04" w:type="dxa"/>
          </w:tcPr>
          <w:p w14:paraId="7E8F0D55" w14:textId="77777777" w:rsidR="006B0C83" w:rsidRDefault="006B0C83" w:rsidP="00421E0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1472C7">
              <w:rPr>
                <w:rFonts w:ascii="Calibri" w:eastAsia="Times New Roman" w:hAnsi="Calibri" w:cs="Calibri"/>
              </w:rPr>
              <w:t>Writes</w:t>
            </w:r>
            <w:r w:rsidR="00421E03">
              <w:rPr>
                <w:rFonts w:ascii="Calibri" w:eastAsia="Times New Roman" w:hAnsi="Calibri" w:cs="Calibri"/>
              </w:rPr>
              <w:t xml:space="preserve"> complex</w:t>
            </w:r>
            <w:r w:rsidRPr="001472C7">
              <w:rPr>
                <w:rFonts w:ascii="Calibri" w:eastAsia="Times New Roman" w:hAnsi="Calibri" w:cs="Calibri"/>
              </w:rPr>
              <w:t xml:space="preserve"> queries and resolves discrepancies in data</w:t>
            </w:r>
          </w:p>
          <w:p w14:paraId="24B4CD78" w14:textId="097CA154" w:rsidR="00421E03" w:rsidRPr="00421E03" w:rsidRDefault="00421E03" w:rsidP="00C92C41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Suggests methods to check and monitor study data </w:t>
            </w:r>
          </w:p>
        </w:tc>
        <w:tc>
          <w:tcPr>
            <w:tcW w:w="3105" w:type="dxa"/>
          </w:tcPr>
          <w:p w14:paraId="0C4932EB" w14:textId="77777777" w:rsidR="006B0C83" w:rsidRDefault="00421E03" w:rsidP="00421E03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Expert in writing </w:t>
            </w:r>
            <w:r w:rsidR="006B0C83" w:rsidRPr="001472C7">
              <w:rPr>
                <w:rFonts w:ascii="Calibri" w:eastAsia="Times New Roman" w:hAnsi="Calibri" w:cs="Calibri"/>
              </w:rPr>
              <w:t>queries and resolv</w:t>
            </w:r>
            <w:r>
              <w:rPr>
                <w:rFonts w:ascii="Calibri" w:eastAsia="Times New Roman" w:hAnsi="Calibri" w:cs="Calibri"/>
              </w:rPr>
              <w:t>ing</w:t>
            </w:r>
            <w:r w:rsidR="006B0C83" w:rsidRPr="001472C7">
              <w:rPr>
                <w:rFonts w:ascii="Calibri" w:eastAsia="Times New Roman" w:hAnsi="Calibri" w:cs="Calibri"/>
              </w:rPr>
              <w:t xml:space="preserve"> discrepancies in data</w:t>
            </w:r>
          </w:p>
          <w:p w14:paraId="473B3EC6" w14:textId="14C7812E" w:rsidR="00421E03" w:rsidRPr="00421E03" w:rsidRDefault="00421E03" w:rsidP="00C92C41">
            <w:pPr>
              <w:numPr>
                <w:ilvl w:val="0"/>
                <w:numId w:val="17"/>
              </w:numPr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Proposes and implements methods for examining and validating study data</w:t>
            </w:r>
          </w:p>
        </w:tc>
      </w:tr>
    </w:tbl>
    <w:p w14:paraId="44BACBEC" w14:textId="4EA15F84" w:rsidR="00990AEA" w:rsidRDefault="00990AEA" w:rsidP="00A112F8">
      <w:pPr>
        <w:spacing w:after="0" w:line="240" w:lineRule="auto"/>
        <w:rPr>
          <w:rFonts w:ascii="Calibri" w:eastAsia="Times New Roman" w:hAnsi="Calibri" w:cs="Calibri"/>
        </w:rPr>
      </w:pPr>
    </w:p>
    <w:p w14:paraId="1FDA27A4" w14:textId="0F2F8C82" w:rsidR="00D23D44" w:rsidRDefault="00D23D44" w:rsidP="00A112F8">
      <w:pPr>
        <w:spacing w:after="0" w:line="240" w:lineRule="auto"/>
        <w:rPr>
          <w:rFonts w:ascii="Calibri" w:eastAsia="Times New Roman" w:hAnsi="Calibri" w:cs="Calibri"/>
        </w:rPr>
      </w:pPr>
    </w:p>
    <w:p w14:paraId="2E2E071B" w14:textId="36D37345" w:rsidR="00D23D44" w:rsidRDefault="00D23D44" w:rsidP="00A112F8">
      <w:pPr>
        <w:spacing w:after="0" w:line="240" w:lineRule="auto"/>
        <w:rPr>
          <w:rFonts w:ascii="Calibri" w:eastAsia="Times New Roman" w:hAnsi="Calibri" w:cs="Calibri"/>
        </w:rPr>
      </w:pPr>
    </w:p>
    <w:p w14:paraId="68F9FD73" w14:textId="597D0762" w:rsidR="00D23D44" w:rsidRDefault="00D23D44" w:rsidP="00A112F8">
      <w:pPr>
        <w:spacing w:after="0" w:line="240" w:lineRule="auto"/>
        <w:rPr>
          <w:rFonts w:ascii="Calibri" w:eastAsia="Times New Roman" w:hAnsi="Calibri" w:cs="Calibri"/>
        </w:rPr>
      </w:pPr>
    </w:p>
    <w:p w14:paraId="2C9115F1" w14:textId="55038223" w:rsidR="00D23D44" w:rsidRDefault="00D23D44" w:rsidP="00A112F8">
      <w:pPr>
        <w:spacing w:after="0" w:line="240" w:lineRule="auto"/>
        <w:rPr>
          <w:rFonts w:ascii="Calibri" w:eastAsia="Times New Roman" w:hAnsi="Calibri" w:cs="Calibri"/>
        </w:rPr>
      </w:pPr>
    </w:p>
    <w:p w14:paraId="02A44C6A" w14:textId="74142DDC" w:rsidR="00D23D44" w:rsidRDefault="00D23D44" w:rsidP="00A112F8">
      <w:pPr>
        <w:spacing w:after="0" w:line="240" w:lineRule="auto"/>
        <w:rPr>
          <w:rFonts w:ascii="Calibri" w:eastAsia="Times New Roman" w:hAnsi="Calibri" w:cs="Calibri"/>
        </w:rPr>
      </w:pPr>
    </w:p>
    <w:p w14:paraId="45304956" w14:textId="77777777" w:rsidR="00D23D44" w:rsidRPr="00A112F8" w:rsidRDefault="00D23D44" w:rsidP="00A112F8">
      <w:pPr>
        <w:spacing w:after="0" w:line="240" w:lineRule="auto"/>
        <w:rPr>
          <w:rFonts w:ascii="Calibri" w:eastAsia="Times New Roman" w:hAnsi="Calibri" w:cs="Calibri"/>
        </w:rPr>
      </w:pPr>
    </w:p>
    <w:p w14:paraId="6B35D843" w14:textId="77777777" w:rsidR="00A112F8" w:rsidRPr="00A112F8" w:rsidRDefault="00A112F8" w:rsidP="00A112F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0BB66AA5" w14:textId="4A0A4094" w:rsidR="00A112F8" w:rsidRDefault="00A112F8" w:rsidP="00A112F8">
      <w:pPr>
        <w:spacing w:after="0" w:line="240" w:lineRule="auto"/>
        <w:rPr>
          <w:rFonts w:ascii="Calibri" w:eastAsia="Times New Roman" w:hAnsi="Calibri" w:cs="Calibri"/>
          <w:b/>
        </w:rPr>
      </w:pPr>
      <w:r w:rsidRPr="00A112F8">
        <w:rPr>
          <w:rFonts w:ascii="Calibri" w:eastAsia="Times New Roman" w:hAnsi="Calibri" w:cs="Calibri"/>
          <w:b/>
        </w:rPr>
        <w:lastRenderedPageBreak/>
        <w:t>Competencies</w:t>
      </w:r>
    </w:p>
    <w:p w14:paraId="065C4A88" w14:textId="77777777" w:rsidR="008823CC" w:rsidRPr="00A112F8" w:rsidRDefault="008823CC" w:rsidP="00A112F8">
      <w:pPr>
        <w:spacing w:after="0" w:line="240" w:lineRule="auto"/>
        <w:rPr>
          <w:rFonts w:ascii="Calibri" w:eastAsia="Times New Roman" w:hAnsi="Calibri" w:cs="Calibri"/>
          <w:b/>
        </w:rPr>
      </w:pPr>
    </w:p>
    <w:tbl>
      <w:tblPr>
        <w:tblW w:w="145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0"/>
        <w:gridCol w:w="3172"/>
        <w:gridCol w:w="3173"/>
        <w:gridCol w:w="3172"/>
        <w:gridCol w:w="3173"/>
      </w:tblGrid>
      <w:tr w:rsidR="008823CC" w:rsidRPr="00A112F8" w14:paraId="199407B0" w14:textId="77777777" w:rsidTr="00C92C41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89706" w14:textId="7DCDCF86" w:rsidR="008823CC" w:rsidRPr="00A112F8" w:rsidRDefault="008823CC" w:rsidP="00A112F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Competency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79E6" w14:textId="25CA77FA" w:rsidR="008823CC" w:rsidRPr="001472C7" w:rsidRDefault="008823CC" w:rsidP="001472C7">
            <w:pPr>
              <w:spacing w:after="0" w:line="240" w:lineRule="auto"/>
              <w:ind w:left="295"/>
              <w:jc w:val="center"/>
              <w:textAlignment w:val="center"/>
              <w:rPr>
                <w:rFonts w:ascii="Calibri" w:eastAsia="Times New Roman" w:hAnsi="Calibri" w:cs="Calibri"/>
                <w:b/>
              </w:rPr>
            </w:pPr>
            <w:r w:rsidRPr="001472C7">
              <w:rPr>
                <w:rFonts w:ascii="Calibri" w:eastAsia="Times New Roman" w:hAnsi="Calibri" w:cs="Calibri"/>
                <w:b/>
              </w:rPr>
              <w:t>CDM I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4F59A6" w14:textId="5D8F8E8E" w:rsidR="008823CC" w:rsidRPr="001472C7" w:rsidRDefault="008823CC" w:rsidP="001472C7">
            <w:pPr>
              <w:spacing w:after="0" w:line="240" w:lineRule="auto"/>
              <w:ind w:left="295"/>
              <w:jc w:val="center"/>
              <w:textAlignment w:val="center"/>
              <w:rPr>
                <w:rFonts w:ascii="Calibri" w:eastAsia="Times New Roman" w:hAnsi="Calibri" w:cs="Calibri"/>
                <w:b/>
              </w:rPr>
            </w:pPr>
            <w:r w:rsidRPr="001472C7">
              <w:rPr>
                <w:rFonts w:ascii="Calibri" w:eastAsia="Times New Roman" w:hAnsi="Calibri" w:cs="Calibri"/>
                <w:b/>
              </w:rPr>
              <w:t>CDM II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2F2121" w14:textId="5D3AF6E6" w:rsidR="008823CC" w:rsidRPr="001472C7" w:rsidRDefault="008823CC" w:rsidP="001472C7">
            <w:pPr>
              <w:spacing w:after="0" w:line="240" w:lineRule="auto"/>
              <w:ind w:left="295"/>
              <w:jc w:val="center"/>
              <w:textAlignment w:val="center"/>
              <w:rPr>
                <w:rFonts w:ascii="Calibri" w:eastAsia="Times New Roman" w:hAnsi="Calibri" w:cs="Calibri"/>
                <w:b/>
              </w:rPr>
            </w:pPr>
            <w:r w:rsidRPr="001472C7">
              <w:rPr>
                <w:rFonts w:ascii="Calibri" w:eastAsia="Times New Roman" w:hAnsi="Calibri" w:cs="Calibri"/>
                <w:b/>
              </w:rPr>
              <w:t>CDM III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6B112" w14:textId="5C082EC3" w:rsidR="008823CC" w:rsidRPr="001472C7" w:rsidRDefault="008823CC" w:rsidP="001472C7">
            <w:pPr>
              <w:spacing w:after="0" w:line="240" w:lineRule="auto"/>
              <w:ind w:left="295"/>
              <w:jc w:val="center"/>
              <w:textAlignment w:val="center"/>
              <w:rPr>
                <w:rFonts w:ascii="Calibri" w:eastAsia="Times New Roman" w:hAnsi="Calibri" w:cs="Calibri"/>
                <w:b/>
              </w:rPr>
            </w:pPr>
            <w:r w:rsidRPr="001472C7">
              <w:rPr>
                <w:rFonts w:ascii="Calibri" w:eastAsia="Times New Roman" w:hAnsi="Calibri" w:cs="Calibri"/>
                <w:b/>
              </w:rPr>
              <w:t>CDM IV</w:t>
            </w:r>
          </w:p>
        </w:tc>
      </w:tr>
      <w:tr w:rsidR="008823CC" w:rsidRPr="00A112F8" w14:paraId="7B543048" w14:textId="741B836B" w:rsidTr="00C92C41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5E96C" w14:textId="77777777" w:rsidR="008823CC" w:rsidRPr="00A112F8" w:rsidRDefault="008823CC" w:rsidP="00A112F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Technical Knowledge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18CA9" w14:textId="77777777" w:rsidR="005E0C60" w:rsidRPr="00C92C41" w:rsidRDefault="00CE2786" w:rsidP="00A112F8">
            <w:pPr>
              <w:numPr>
                <w:ilvl w:val="1"/>
                <w:numId w:val="20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Introductory </w:t>
            </w:r>
            <w:r w:rsidR="008823CC">
              <w:rPr>
                <w:rFonts w:ascii="Calibri" w:eastAsia="Times New Roman" w:hAnsi="Calibri" w:cs="Calibri"/>
              </w:rPr>
              <w:t>knowledge of SQL</w:t>
            </w:r>
          </w:p>
          <w:p w14:paraId="7978B7E3" w14:textId="6FF3AEB7" w:rsidR="008823CC" w:rsidRPr="00A112F8" w:rsidRDefault="00990AEA" w:rsidP="00A112F8">
            <w:pPr>
              <w:numPr>
                <w:ilvl w:val="1"/>
                <w:numId w:val="20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Familiarity with EDCs (e.g. </w:t>
            </w:r>
            <w:proofErr w:type="spellStart"/>
            <w:r>
              <w:rPr>
                <w:rFonts w:ascii="Calibri" w:eastAsia="Times New Roman" w:hAnsi="Calibri" w:cs="Calibri"/>
              </w:rPr>
              <w:t>REDCap</w:t>
            </w:r>
            <w:proofErr w:type="spellEnd"/>
            <w:r>
              <w:rPr>
                <w:rFonts w:ascii="Calibri" w:eastAsia="Times New Roman" w:hAnsi="Calibri" w:cs="Calibri"/>
              </w:rPr>
              <w:t>)</w:t>
            </w:r>
            <w:r w:rsidR="008823CC">
              <w:rPr>
                <w:rFonts w:ascii="Calibri" w:eastAsia="Times New Roman" w:hAnsi="Calibri" w:cs="Calibri"/>
              </w:rPr>
              <w:t xml:space="preserve"> </w:t>
            </w:r>
          </w:p>
          <w:p w14:paraId="27336FC9" w14:textId="16F58EBC" w:rsidR="008823CC" w:rsidRPr="00A112F8" w:rsidRDefault="008823CC" w:rsidP="001472C7">
            <w:p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348E51" w14:textId="295B9FDD" w:rsidR="00CE2786" w:rsidRPr="00A112F8" w:rsidRDefault="00CE2786" w:rsidP="00C92C41">
            <w:pPr>
              <w:numPr>
                <w:ilvl w:val="1"/>
                <w:numId w:val="20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Basic knowledge of SQL </w:t>
            </w:r>
          </w:p>
          <w:p w14:paraId="7C1B5B83" w14:textId="56AE607B" w:rsidR="008823CC" w:rsidRDefault="00CE2786" w:rsidP="00C92C41">
            <w:pPr>
              <w:numPr>
                <w:ilvl w:val="1"/>
                <w:numId w:val="20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Basic understanding of relational databases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D3C899" w14:textId="0C8C9667" w:rsidR="00CE2786" w:rsidRPr="00A112F8" w:rsidRDefault="00CE2786" w:rsidP="00C92C41">
            <w:pPr>
              <w:numPr>
                <w:ilvl w:val="1"/>
                <w:numId w:val="20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Intermediate knowledge of SQL </w:t>
            </w:r>
          </w:p>
          <w:p w14:paraId="65EC91CC" w14:textId="7FAF8BA1" w:rsidR="008823CC" w:rsidRDefault="00CE2786" w:rsidP="00C92C41">
            <w:pPr>
              <w:numPr>
                <w:ilvl w:val="1"/>
                <w:numId w:val="20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Intermediate understanding of relational databases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5A7928" w14:textId="0872AB16" w:rsidR="00CE2786" w:rsidRPr="00A112F8" w:rsidRDefault="00CE2786" w:rsidP="00C92C41">
            <w:pPr>
              <w:numPr>
                <w:ilvl w:val="1"/>
                <w:numId w:val="20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Intermediate knowledge of SQL </w:t>
            </w:r>
          </w:p>
          <w:p w14:paraId="5E8D926F" w14:textId="6EE6A428" w:rsidR="008823CC" w:rsidRDefault="00CE2786" w:rsidP="00C92C41">
            <w:pPr>
              <w:numPr>
                <w:ilvl w:val="1"/>
                <w:numId w:val="20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Solid understanding of relational databases</w:t>
            </w:r>
          </w:p>
        </w:tc>
      </w:tr>
      <w:tr w:rsidR="008823CC" w:rsidRPr="00A112F8" w14:paraId="513C3283" w14:textId="7837A22F" w:rsidTr="00C92C41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D382F" w14:textId="77777777" w:rsidR="008823CC" w:rsidRPr="00A112F8" w:rsidRDefault="008823CC" w:rsidP="00A112F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Communication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150FE" w14:textId="77777777" w:rsidR="008823CC" w:rsidRPr="00A112F8" w:rsidRDefault="008823CC" w:rsidP="00A112F8">
            <w:pPr>
              <w:numPr>
                <w:ilvl w:val="1"/>
                <w:numId w:val="2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Uses clear and consistent language in spoken and written exchanges</w:t>
            </w:r>
          </w:p>
          <w:p w14:paraId="1982FD4D" w14:textId="77777777" w:rsidR="008823CC" w:rsidRPr="00A112F8" w:rsidRDefault="008823CC" w:rsidP="00A112F8">
            <w:pPr>
              <w:numPr>
                <w:ilvl w:val="1"/>
                <w:numId w:val="21"/>
              </w:numPr>
              <w:spacing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Gives and receives constructive feedback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90A188" w14:textId="2263CA6A" w:rsidR="00CE2786" w:rsidRPr="00A112F8" w:rsidRDefault="00CE2786" w:rsidP="00C92C41">
            <w:pPr>
              <w:numPr>
                <w:ilvl w:val="1"/>
                <w:numId w:val="21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Familiar with writing study specific procedures, data entry guidelines, and other study documents</w:t>
            </w:r>
          </w:p>
          <w:p w14:paraId="53D20D4E" w14:textId="121FEA18" w:rsidR="008823CC" w:rsidRPr="00A112F8" w:rsidRDefault="008823CC" w:rsidP="00C92C41">
            <w:pPr>
              <w:numPr>
                <w:ilvl w:val="1"/>
                <w:numId w:val="21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2460A2" w14:textId="3D19640C" w:rsidR="00CE2786" w:rsidRPr="00A112F8" w:rsidRDefault="00775EB5" w:rsidP="00C92C41">
            <w:pPr>
              <w:numPr>
                <w:ilvl w:val="1"/>
                <w:numId w:val="21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Proficient</w:t>
            </w:r>
            <w:r w:rsidR="00CE2786">
              <w:rPr>
                <w:rFonts w:ascii="Calibri" w:eastAsia="Times New Roman" w:hAnsi="Calibri" w:cs="Calibri"/>
              </w:rPr>
              <w:t xml:space="preserve"> in writing study specific procedures, data entry guidelines, and other study documents</w:t>
            </w:r>
          </w:p>
          <w:p w14:paraId="498709BB" w14:textId="6D644F77" w:rsidR="008823CC" w:rsidRPr="00A112F8" w:rsidRDefault="008823CC" w:rsidP="00C92C41">
            <w:pPr>
              <w:numPr>
                <w:ilvl w:val="1"/>
                <w:numId w:val="21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BDE39E" w14:textId="53D988C2" w:rsidR="00CE2786" w:rsidRPr="00A112F8" w:rsidRDefault="00775EB5" w:rsidP="00C92C41">
            <w:pPr>
              <w:numPr>
                <w:ilvl w:val="1"/>
                <w:numId w:val="21"/>
              </w:num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Expert</w:t>
            </w:r>
            <w:r w:rsidR="00CE2786">
              <w:rPr>
                <w:rFonts w:ascii="Calibri" w:eastAsia="Times New Roman" w:hAnsi="Calibri" w:cs="Calibri"/>
              </w:rPr>
              <w:t xml:space="preserve"> in writing study specific procedures, data entry guidelines, and other study documents</w:t>
            </w:r>
          </w:p>
          <w:p w14:paraId="0955DA91" w14:textId="3C4983A3" w:rsidR="008823CC" w:rsidRPr="00A112F8" w:rsidRDefault="008823CC" w:rsidP="00C92C41">
            <w:pPr>
              <w:numPr>
                <w:ilvl w:val="1"/>
                <w:numId w:val="21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8823CC" w:rsidRPr="00A112F8" w14:paraId="1BC21569" w14:textId="3DAE98F5" w:rsidTr="00C92C41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AA6A2" w14:textId="77777777" w:rsidR="008823CC" w:rsidRPr="00A112F8" w:rsidRDefault="008823CC" w:rsidP="00A112F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Relationship Management and Teamwork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73C90" w14:textId="77777777" w:rsidR="008823CC" w:rsidRPr="001472C7" w:rsidRDefault="008823CC" w:rsidP="00A112F8">
            <w:pPr>
              <w:numPr>
                <w:ilvl w:val="1"/>
                <w:numId w:val="22"/>
              </w:numPr>
              <w:spacing w:after="0" w:line="240" w:lineRule="auto"/>
              <w:ind w:left="295"/>
              <w:textAlignment w:val="center"/>
              <w:rPr>
                <w:rFonts w:eastAsia="Times New Roman" w:cstheme="minorHAnsi"/>
              </w:rPr>
            </w:pPr>
            <w:r w:rsidRPr="001472C7">
              <w:rPr>
                <w:rFonts w:eastAsia="Times New Roman" w:cstheme="minorHAnsi"/>
              </w:rPr>
              <w:t>Demonstrates team-building skills that enhance the learning environment</w:t>
            </w:r>
          </w:p>
          <w:p w14:paraId="122B447F" w14:textId="0BDBFD70" w:rsidR="008823CC" w:rsidRPr="001472C7" w:rsidRDefault="001472C7" w:rsidP="00A112F8">
            <w:pPr>
              <w:numPr>
                <w:ilvl w:val="1"/>
                <w:numId w:val="22"/>
              </w:numPr>
              <w:spacing w:after="0" w:line="240" w:lineRule="auto"/>
              <w:ind w:left="295"/>
              <w:textAlignment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Assists</w:t>
            </w:r>
            <w:r w:rsidR="008823CC" w:rsidRPr="001472C7">
              <w:rPr>
                <w:rFonts w:eastAsia="Times New Roman" w:cstheme="minorHAnsi"/>
              </w:rPr>
              <w:t xml:space="preserve"> others as needed</w:t>
            </w:r>
          </w:p>
          <w:p w14:paraId="3FBC16A9" w14:textId="799979BC" w:rsidR="00775EB5" w:rsidRPr="001472C7" w:rsidRDefault="00775EB5" w:rsidP="00A112F8">
            <w:pPr>
              <w:numPr>
                <w:ilvl w:val="1"/>
                <w:numId w:val="22"/>
              </w:numPr>
              <w:spacing w:after="0" w:line="240" w:lineRule="auto"/>
              <w:ind w:left="295"/>
              <w:textAlignment w:val="center"/>
              <w:rPr>
                <w:rFonts w:eastAsia="Times New Roman" w:cstheme="minorHAnsi"/>
              </w:rPr>
            </w:pPr>
            <w:r w:rsidRPr="001472C7">
              <w:rPr>
                <w:rFonts w:eastAsia="Times New Roman" w:cstheme="minorHAnsi"/>
              </w:rPr>
              <w:t>Provides excellent customer service</w:t>
            </w:r>
          </w:p>
          <w:p w14:paraId="20EF69FF" w14:textId="294A91F3" w:rsidR="00775EB5" w:rsidRPr="001472C7" w:rsidRDefault="008823CC" w:rsidP="00775EB5">
            <w:pPr>
              <w:numPr>
                <w:ilvl w:val="1"/>
                <w:numId w:val="22"/>
              </w:numPr>
              <w:spacing w:line="240" w:lineRule="auto"/>
              <w:ind w:left="295"/>
              <w:textAlignment w:val="center"/>
              <w:rPr>
                <w:rFonts w:eastAsia="Times New Roman" w:cstheme="minorHAnsi"/>
              </w:rPr>
            </w:pPr>
            <w:r w:rsidRPr="001472C7">
              <w:rPr>
                <w:rFonts w:eastAsia="Times New Roman" w:cstheme="minorHAnsi"/>
              </w:rPr>
              <w:t>Freely shares expertise with others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6B9F94" w14:textId="72AC1F42" w:rsidR="008823CC" w:rsidRPr="00A112F8" w:rsidRDefault="008823CC" w:rsidP="00C92C41">
            <w:pPr>
              <w:numPr>
                <w:ilvl w:val="1"/>
                <w:numId w:val="22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B505E" w14:textId="01DFA38D" w:rsidR="008823CC" w:rsidRPr="00A112F8" w:rsidRDefault="008823CC" w:rsidP="00C92C41">
            <w:pPr>
              <w:numPr>
                <w:ilvl w:val="1"/>
                <w:numId w:val="22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2ED641" w14:textId="7F3D59E6" w:rsidR="008823CC" w:rsidRPr="00A112F8" w:rsidRDefault="008823CC" w:rsidP="00C92C41">
            <w:pPr>
              <w:numPr>
                <w:ilvl w:val="1"/>
                <w:numId w:val="22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8823CC" w:rsidRPr="00A112F8" w14:paraId="65AA7CC1" w14:textId="15DE60FF" w:rsidTr="00C92C41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C1257" w14:textId="77777777" w:rsidR="008823CC" w:rsidRPr="00A112F8" w:rsidRDefault="008823CC" w:rsidP="00A112F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 w:rsidRPr="00A112F8">
              <w:rPr>
                <w:rFonts w:ascii="Calibri" w:eastAsia="Times New Roman" w:hAnsi="Calibri" w:cs="Calibri"/>
                <w:b/>
              </w:rPr>
              <w:t>Ownership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89275" w14:textId="23BD23F2" w:rsidR="008823CC" w:rsidRPr="00DA124B" w:rsidRDefault="008823CC" w:rsidP="00A112F8">
            <w:pPr>
              <w:numPr>
                <w:ilvl w:val="1"/>
                <w:numId w:val="23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Independently completes all assigned tasks</w:t>
            </w:r>
            <w:r>
              <w:rPr>
                <w:rFonts w:ascii="Calibri" w:eastAsia="Times New Roman" w:hAnsi="Calibri" w:cs="Calibri"/>
              </w:rPr>
              <w:t xml:space="preserve"> within agreed upon timeframes</w:t>
            </w:r>
          </w:p>
          <w:p w14:paraId="1387B23D" w14:textId="43203474" w:rsidR="008823CC" w:rsidRDefault="008823CC" w:rsidP="00A112F8">
            <w:pPr>
              <w:numPr>
                <w:ilvl w:val="1"/>
                <w:numId w:val="23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 w:rsidRPr="00DA124B">
              <w:rPr>
                <w:rFonts w:ascii="Calibri" w:eastAsia="Times New Roman" w:hAnsi="Calibri" w:cs="Calibri"/>
              </w:rPr>
              <w:t>Manages project work and timelines</w:t>
            </w:r>
          </w:p>
          <w:p w14:paraId="19F9D8C3" w14:textId="2DBFC605" w:rsidR="008823CC" w:rsidRPr="00DA124B" w:rsidRDefault="008823CC" w:rsidP="00A112F8">
            <w:pPr>
              <w:numPr>
                <w:ilvl w:val="1"/>
                <w:numId w:val="23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Contributes to study risk assessment and risk monitoring plan and helps ensure that risks are monitored on the agreed upon schedule</w:t>
            </w:r>
          </w:p>
          <w:p w14:paraId="34C0DB51" w14:textId="1AB4FA64" w:rsidR="008823CC" w:rsidRPr="00936331" w:rsidRDefault="008823CC" w:rsidP="00936331">
            <w:pPr>
              <w:numPr>
                <w:ilvl w:val="1"/>
                <w:numId w:val="23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12F8">
              <w:rPr>
                <w:rFonts w:ascii="Calibri" w:eastAsia="Times New Roman" w:hAnsi="Calibri" w:cs="Calibri"/>
              </w:rPr>
              <w:t>Accepts responsibility for assigned work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C52710" w14:textId="77777777" w:rsidR="00CE2786" w:rsidRDefault="00CE2786" w:rsidP="00C92C41">
            <w:pPr>
              <w:numPr>
                <w:ilvl w:val="1"/>
                <w:numId w:val="2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DA124B">
              <w:rPr>
                <w:rFonts w:ascii="Calibri" w:eastAsia="Times New Roman" w:hAnsi="Calibri" w:cs="Calibri"/>
              </w:rPr>
              <w:t>Manages and successfully negotiates project work and timelines</w:t>
            </w:r>
          </w:p>
          <w:p w14:paraId="08554154" w14:textId="4000B332" w:rsidR="008823CC" w:rsidRPr="00A112F8" w:rsidRDefault="008823CC" w:rsidP="00C92C41">
            <w:pPr>
              <w:numPr>
                <w:ilvl w:val="1"/>
                <w:numId w:val="2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BB7867" w14:textId="77777777" w:rsidR="00CE2786" w:rsidRPr="00DA124B" w:rsidRDefault="00CE2786" w:rsidP="00C92C41">
            <w:pPr>
              <w:numPr>
                <w:ilvl w:val="1"/>
                <w:numId w:val="2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 w:rsidRPr="00DA124B">
              <w:rPr>
                <w:rFonts w:ascii="Calibri" w:eastAsia="Times New Roman" w:hAnsi="Calibri" w:cs="Calibri"/>
              </w:rPr>
              <w:t>Key contributor in project deliverables</w:t>
            </w:r>
          </w:p>
          <w:p w14:paraId="50782794" w14:textId="12D7AB57" w:rsidR="008823CC" w:rsidRPr="00A112F8" w:rsidRDefault="008823CC" w:rsidP="00C92C41">
            <w:pPr>
              <w:numPr>
                <w:ilvl w:val="1"/>
                <w:numId w:val="2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B5F2D" w14:textId="77777777" w:rsidR="008823CC" w:rsidRDefault="00635FA5" w:rsidP="00C92C41">
            <w:pPr>
              <w:numPr>
                <w:ilvl w:val="1"/>
                <w:numId w:val="2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Creates new or updates processes or tools under the direction of the CDM director.</w:t>
            </w:r>
          </w:p>
          <w:p w14:paraId="0F3BC0F9" w14:textId="00724F6D" w:rsidR="00CE2786" w:rsidRPr="00A112F8" w:rsidRDefault="00CE2786" w:rsidP="00C92C41">
            <w:pPr>
              <w:numPr>
                <w:ilvl w:val="1"/>
                <w:numId w:val="23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8823CC" w:rsidRPr="00A112F8" w14:paraId="46E39CE3" w14:textId="0266DBFD" w:rsidTr="00C92C41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D126" w14:textId="1C59B74E" w:rsidR="008823CC" w:rsidRPr="00A112F8" w:rsidRDefault="008823CC" w:rsidP="00A112F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lastRenderedPageBreak/>
              <w:t>Critical Thinking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3B" w14:textId="77777777" w:rsidR="008823CC" w:rsidRDefault="008823CC" w:rsidP="00A112F8">
            <w:pPr>
              <w:numPr>
                <w:ilvl w:val="1"/>
                <w:numId w:val="24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Identifies ways to reduce redundancy</w:t>
            </w:r>
          </w:p>
          <w:p w14:paraId="2D34C7BC" w14:textId="77777777" w:rsidR="008823CC" w:rsidRDefault="008823CC" w:rsidP="00A112F8">
            <w:pPr>
              <w:numPr>
                <w:ilvl w:val="1"/>
                <w:numId w:val="24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Makes decisions within authority and escalates to higher authority when needed</w:t>
            </w:r>
          </w:p>
          <w:p w14:paraId="71117C8A" w14:textId="2B47485E" w:rsidR="00990AEA" w:rsidRPr="00A112F8" w:rsidRDefault="00990AEA" w:rsidP="00A112F8">
            <w:pPr>
              <w:numPr>
                <w:ilvl w:val="1"/>
                <w:numId w:val="24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Prioritizes data validation and other data management activities using a risk-based paradigm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612808" w14:textId="77777777" w:rsidR="00CE2786" w:rsidRDefault="00CE2786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Proposes improvements to standards, tools, and processes</w:t>
            </w:r>
          </w:p>
          <w:p w14:paraId="2D0BE821" w14:textId="74DF413C" w:rsidR="008823CC" w:rsidRDefault="008823CC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5A1083" w14:textId="122A3F0A" w:rsidR="00CE2786" w:rsidRDefault="00CE2786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Proposes novel approaches to addressing study needs</w:t>
            </w:r>
          </w:p>
          <w:p w14:paraId="26459344" w14:textId="4EF67F12" w:rsidR="008823CC" w:rsidRDefault="008823CC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87093F" w14:textId="77777777" w:rsidR="00CE2786" w:rsidRDefault="00CE2786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Proposes and implements novel approaches to addressing study needs</w:t>
            </w:r>
          </w:p>
          <w:p w14:paraId="3F122FFC" w14:textId="21BD55F0" w:rsidR="008823CC" w:rsidRDefault="008823CC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8823CC" w:rsidRPr="00A112F8" w14:paraId="1A2A4D38" w14:textId="37C79D6F" w:rsidTr="00C92C41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8DDC" w14:textId="1E170951" w:rsidR="008823CC" w:rsidRDefault="008823CC" w:rsidP="00A112F8">
            <w:pPr>
              <w:spacing w:after="0" w:line="240" w:lineRule="auto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Leadership</w:t>
            </w: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D1CE6" w14:textId="596469E6" w:rsidR="008823CC" w:rsidRDefault="008823CC" w:rsidP="00A112F8">
            <w:pPr>
              <w:numPr>
                <w:ilvl w:val="1"/>
                <w:numId w:val="24"/>
              </w:numPr>
              <w:spacing w:after="0" w:line="240" w:lineRule="auto"/>
              <w:ind w:left="295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D698A5" w14:textId="77777777" w:rsidR="008823CC" w:rsidRDefault="008823CC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435CFE" w14:textId="77777777" w:rsidR="008823CC" w:rsidRDefault="00775EB5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Teach CDM I-II the research process</w:t>
            </w:r>
          </w:p>
          <w:p w14:paraId="7399E4E2" w14:textId="579F763F" w:rsidR="00775EB5" w:rsidRDefault="00775EB5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Mentor CDM I-II in their roles</w:t>
            </w:r>
          </w:p>
        </w:tc>
        <w:tc>
          <w:tcPr>
            <w:tcW w:w="3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3F9051" w14:textId="77777777" w:rsidR="008823CC" w:rsidRDefault="008823CC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Teach CDM I-III the research process</w:t>
            </w:r>
          </w:p>
          <w:p w14:paraId="2D90659E" w14:textId="77777777" w:rsidR="008823CC" w:rsidRDefault="008823CC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Supervise CDM I-III work</w:t>
            </w:r>
          </w:p>
          <w:p w14:paraId="7FEF6F5B" w14:textId="17973159" w:rsidR="008823CC" w:rsidRDefault="008823CC" w:rsidP="00C92C41">
            <w:pPr>
              <w:numPr>
                <w:ilvl w:val="1"/>
                <w:numId w:val="24"/>
              </w:num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Mentor CDM I-III in their roles</w:t>
            </w:r>
          </w:p>
        </w:tc>
      </w:tr>
    </w:tbl>
    <w:p w14:paraId="200E2F3B" w14:textId="15B38EF1" w:rsidR="004F14CC" w:rsidRDefault="004F14CC" w:rsidP="006D757D"/>
    <w:p w14:paraId="0A5753CF" w14:textId="4948F4F6" w:rsidR="006D757D" w:rsidRPr="006D757D" w:rsidRDefault="006D757D" w:rsidP="00081080"/>
    <w:sectPr w:rsidR="006D757D" w:rsidRPr="006D757D" w:rsidSect="00C92C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7D4"/>
    <w:multiLevelType w:val="multilevel"/>
    <w:tmpl w:val="09C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75BC"/>
    <w:multiLevelType w:val="hybridMultilevel"/>
    <w:tmpl w:val="DBA844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02A20DE"/>
    <w:multiLevelType w:val="hybridMultilevel"/>
    <w:tmpl w:val="4DE0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C6335"/>
    <w:multiLevelType w:val="hybridMultilevel"/>
    <w:tmpl w:val="716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723"/>
    <w:multiLevelType w:val="hybridMultilevel"/>
    <w:tmpl w:val="BA98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229E3"/>
    <w:multiLevelType w:val="hybridMultilevel"/>
    <w:tmpl w:val="251AC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B04D9D"/>
    <w:multiLevelType w:val="multilevel"/>
    <w:tmpl w:val="AA3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522F6"/>
    <w:multiLevelType w:val="hybridMultilevel"/>
    <w:tmpl w:val="CFE2C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711C4"/>
    <w:multiLevelType w:val="hybridMultilevel"/>
    <w:tmpl w:val="76D6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43F"/>
    <w:multiLevelType w:val="multilevel"/>
    <w:tmpl w:val="0694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84287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C217A"/>
    <w:multiLevelType w:val="hybridMultilevel"/>
    <w:tmpl w:val="BEE00BA6"/>
    <w:lvl w:ilvl="0" w:tplc="A488723A">
      <w:start w:val="1"/>
      <w:numFmt w:val="decimal"/>
      <w:lvlText w:val="%1)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220C56"/>
    <w:multiLevelType w:val="multilevel"/>
    <w:tmpl w:val="FCF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97EC7"/>
    <w:multiLevelType w:val="hybridMultilevel"/>
    <w:tmpl w:val="F2E6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63C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74A44"/>
    <w:multiLevelType w:val="hybridMultilevel"/>
    <w:tmpl w:val="BB2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A417B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4552D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C407DD"/>
    <w:multiLevelType w:val="hybridMultilevel"/>
    <w:tmpl w:val="D18A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93EE0"/>
    <w:multiLevelType w:val="multilevel"/>
    <w:tmpl w:val="CD6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62F66"/>
    <w:multiLevelType w:val="hybridMultilevel"/>
    <w:tmpl w:val="F252E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F07AA"/>
    <w:multiLevelType w:val="hybridMultilevel"/>
    <w:tmpl w:val="487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A78AB"/>
    <w:multiLevelType w:val="hybridMultilevel"/>
    <w:tmpl w:val="202A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63FFB"/>
    <w:multiLevelType w:val="hybridMultilevel"/>
    <w:tmpl w:val="86B08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60957"/>
    <w:multiLevelType w:val="multilevel"/>
    <w:tmpl w:val="D9F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A668A"/>
    <w:multiLevelType w:val="hybridMultilevel"/>
    <w:tmpl w:val="1568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05B9E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F140F"/>
    <w:multiLevelType w:val="hybridMultilevel"/>
    <w:tmpl w:val="52D4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32B82"/>
    <w:multiLevelType w:val="hybridMultilevel"/>
    <w:tmpl w:val="8742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62D56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1C39AE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8"/>
  </w:num>
  <w:num w:numId="3">
    <w:abstractNumId w:val="20"/>
  </w:num>
  <w:num w:numId="4">
    <w:abstractNumId w:val="22"/>
  </w:num>
  <w:num w:numId="5">
    <w:abstractNumId w:val="15"/>
  </w:num>
  <w:num w:numId="6">
    <w:abstractNumId w:val="8"/>
  </w:num>
  <w:num w:numId="7">
    <w:abstractNumId w:val="27"/>
  </w:num>
  <w:num w:numId="8">
    <w:abstractNumId w:val="1"/>
  </w:num>
  <w:num w:numId="9">
    <w:abstractNumId w:val="4"/>
  </w:num>
  <w:num w:numId="10">
    <w:abstractNumId w:val="7"/>
  </w:num>
  <w:num w:numId="11">
    <w:abstractNumId w:val="23"/>
  </w:num>
  <w:num w:numId="12">
    <w:abstractNumId w:val="25"/>
  </w:num>
  <w:num w:numId="13">
    <w:abstractNumId w:val="9"/>
    <w:lvlOverride w:ilvl="0">
      <w:startOverride w:val="1"/>
    </w:lvlOverride>
  </w:num>
  <w:num w:numId="14">
    <w:abstractNumId w:val="14"/>
  </w:num>
  <w:num w:numId="15">
    <w:abstractNumId w:val="17"/>
  </w:num>
  <w:num w:numId="16">
    <w:abstractNumId w:val="17"/>
    <w:lvlOverride w:ilvl="0"/>
    <w:lvlOverride w:ilvl="1">
      <w:startOverride w:val="1"/>
    </w:lvlOverride>
  </w:num>
  <w:num w:numId="17">
    <w:abstractNumId w:val="30"/>
  </w:num>
  <w:num w:numId="18">
    <w:abstractNumId w:val="26"/>
  </w:num>
  <w:num w:numId="19">
    <w:abstractNumId w:val="16"/>
  </w:num>
  <w:num w:numId="20">
    <w:abstractNumId w:val="0"/>
  </w:num>
  <w:num w:numId="21">
    <w:abstractNumId w:val="19"/>
  </w:num>
  <w:num w:numId="22">
    <w:abstractNumId w:val="6"/>
  </w:num>
  <w:num w:numId="23">
    <w:abstractNumId w:val="12"/>
  </w:num>
  <w:num w:numId="24">
    <w:abstractNumId w:val="24"/>
  </w:num>
  <w:num w:numId="25">
    <w:abstractNumId w:val="10"/>
  </w:num>
  <w:num w:numId="26">
    <w:abstractNumId w:val="29"/>
  </w:num>
  <w:num w:numId="27">
    <w:abstractNumId w:val="21"/>
  </w:num>
  <w:num w:numId="28">
    <w:abstractNumId w:val="3"/>
  </w:num>
  <w:num w:numId="29">
    <w:abstractNumId w:val="5"/>
  </w:num>
  <w:num w:numId="30">
    <w:abstractNumId w:val="2"/>
  </w:num>
  <w:num w:numId="31">
    <w:abstractNumId w:val="1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7D"/>
    <w:rsid w:val="000165D7"/>
    <w:rsid w:val="000216CE"/>
    <w:rsid w:val="00081080"/>
    <w:rsid w:val="000A18C3"/>
    <w:rsid w:val="000D03E6"/>
    <w:rsid w:val="000D525E"/>
    <w:rsid w:val="0010343A"/>
    <w:rsid w:val="0011108A"/>
    <w:rsid w:val="0013330F"/>
    <w:rsid w:val="001472C7"/>
    <w:rsid w:val="001B5A85"/>
    <w:rsid w:val="001C6A5D"/>
    <w:rsid w:val="001E3894"/>
    <w:rsid w:val="001F501C"/>
    <w:rsid w:val="0021706D"/>
    <w:rsid w:val="00237D4D"/>
    <w:rsid w:val="00247E3C"/>
    <w:rsid w:val="00260D23"/>
    <w:rsid w:val="0029597B"/>
    <w:rsid w:val="002A071D"/>
    <w:rsid w:val="002B2F1B"/>
    <w:rsid w:val="002C4917"/>
    <w:rsid w:val="002C6477"/>
    <w:rsid w:val="002C6866"/>
    <w:rsid w:val="00301A20"/>
    <w:rsid w:val="0031133A"/>
    <w:rsid w:val="00332F18"/>
    <w:rsid w:val="003417B4"/>
    <w:rsid w:val="00362794"/>
    <w:rsid w:val="003732E1"/>
    <w:rsid w:val="00383525"/>
    <w:rsid w:val="003900B2"/>
    <w:rsid w:val="003B2F23"/>
    <w:rsid w:val="003B48BE"/>
    <w:rsid w:val="003B57DB"/>
    <w:rsid w:val="003B5FF7"/>
    <w:rsid w:val="003C4DFD"/>
    <w:rsid w:val="003C749E"/>
    <w:rsid w:val="003D24C0"/>
    <w:rsid w:val="003D332C"/>
    <w:rsid w:val="003E409B"/>
    <w:rsid w:val="003F32DE"/>
    <w:rsid w:val="003F56F3"/>
    <w:rsid w:val="00421E03"/>
    <w:rsid w:val="00427A16"/>
    <w:rsid w:val="004432E3"/>
    <w:rsid w:val="004556E6"/>
    <w:rsid w:val="004839BB"/>
    <w:rsid w:val="00493816"/>
    <w:rsid w:val="0049576F"/>
    <w:rsid w:val="004A54A0"/>
    <w:rsid w:val="004B2814"/>
    <w:rsid w:val="004E24F6"/>
    <w:rsid w:val="004E28E8"/>
    <w:rsid w:val="004E71DB"/>
    <w:rsid w:val="004E74AE"/>
    <w:rsid w:val="004F14CC"/>
    <w:rsid w:val="004F514B"/>
    <w:rsid w:val="00501FA2"/>
    <w:rsid w:val="00513C6C"/>
    <w:rsid w:val="00523BC6"/>
    <w:rsid w:val="005304BC"/>
    <w:rsid w:val="0053625D"/>
    <w:rsid w:val="00574D94"/>
    <w:rsid w:val="005A6EF0"/>
    <w:rsid w:val="005B3E29"/>
    <w:rsid w:val="005C459D"/>
    <w:rsid w:val="005C771E"/>
    <w:rsid w:val="005D0B0E"/>
    <w:rsid w:val="005D152D"/>
    <w:rsid w:val="005E0C60"/>
    <w:rsid w:val="0062279F"/>
    <w:rsid w:val="006320C9"/>
    <w:rsid w:val="00635FA5"/>
    <w:rsid w:val="00642AA6"/>
    <w:rsid w:val="00652747"/>
    <w:rsid w:val="00666806"/>
    <w:rsid w:val="00674ED0"/>
    <w:rsid w:val="006B01BE"/>
    <w:rsid w:val="006B0C83"/>
    <w:rsid w:val="006B51FE"/>
    <w:rsid w:val="006C05FA"/>
    <w:rsid w:val="006C1A2B"/>
    <w:rsid w:val="006D26EC"/>
    <w:rsid w:val="006D757D"/>
    <w:rsid w:val="00754DB3"/>
    <w:rsid w:val="0077286E"/>
    <w:rsid w:val="00775EB5"/>
    <w:rsid w:val="00777FA9"/>
    <w:rsid w:val="00786D9B"/>
    <w:rsid w:val="007B1781"/>
    <w:rsid w:val="007C4C21"/>
    <w:rsid w:val="008108BB"/>
    <w:rsid w:val="008277C5"/>
    <w:rsid w:val="0083798B"/>
    <w:rsid w:val="00842E31"/>
    <w:rsid w:val="00853752"/>
    <w:rsid w:val="00856938"/>
    <w:rsid w:val="008650B4"/>
    <w:rsid w:val="008726EC"/>
    <w:rsid w:val="008764F2"/>
    <w:rsid w:val="008823CC"/>
    <w:rsid w:val="008847B9"/>
    <w:rsid w:val="008E6AC1"/>
    <w:rsid w:val="008F72BD"/>
    <w:rsid w:val="009260E2"/>
    <w:rsid w:val="00936331"/>
    <w:rsid w:val="0094419C"/>
    <w:rsid w:val="00957BBE"/>
    <w:rsid w:val="00972855"/>
    <w:rsid w:val="009845F2"/>
    <w:rsid w:val="00990AEA"/>
    <w:rsid w:val="0099784A"/>
    <w:rsid w:val="009A145C"/>
    <w:rsid w:val="009B3687"/>
    <w:rsid w:val="009E1ED7"/>
    <w:rsid w:val="009F2301"/>
    <w:rsid w:val="00A1012E"/>
    <w:rsid w:val="00A112F8"/>
    <w:rsid w:val="00A26618"/>
    <w:rsid w:val="00A6536D"/>
    <w:rsid w:val="00AB2B45"/>
    <w:rsid w:val="00AE690C"/>
    <w:rsid w:val="00AE7990"/>
    <w:rsid w:val="00B141B8"/>
    <w:rsid w:val="00B97C46"/>
    <w:rsid w:val="00BC75C9"/>
    <w:rsid w:val="00BF2F83"/>
    <w:rsid w:val="00BF74E8"/>
    <w:rsid w:val="00C03D7E"/>
    <w:rsid w:val="00C47543"/>
    <w:rsid w:val="00C52BB3"/>
    <w:rsid w:val="00C92C41"/>
    <w:rsid w:val="00C9363B"/>
    <w:rsid w:val="00CA4672"/>
    <w:rsid w:val="00CA5F15"/>
    <w:rsid w:val="00CB164B"/>
    <w:rsid w:val="00CB4AE4"/>
    <w:rsid w:val="00CE2786"/>
    <w:rsid w:val="00D065CD"/>
    <w:rsid w:val="00D23D44"/>
    <w:rsid w:val="00D5719E"/>
    <w:rsid w:val="00D7717F"/>
    <w:rsid w:val="00DA124B"/>
    <w:rsid w:val="00DA1747"/>
    <w:rsid w:val="00DA38C1"/>
    <w:rsid w:val="00DB74B2"/>
    <w:rsid w:val="00DD4208"/>
    <w:rsid w:val="00DD4B94"/>
    <w:rsid w:val="00E019E2"/>
    <w:rsid w:val="00E04B92"/>
    <w:rsid w:val="00E07E8F"/>
    <w:rsid w:val="00E21636"/>
    <w:rsid w:val="00E44C31"/>
    <w:rsid w:val="00E53AE6"/>
    <w:rsid w:val="00EA686C"/>
    <w:rsid w:val="00EB328C"/>
    <w:rsid w:val="00EC1681"/>
    <w:rsid w:val="00ED1F4B"/>
    <w:rsid w:val="00EF6611"/>
    <w:rsid w:val="00F00556"/>
    <w:rsid w:val="00F0507F"/>
    <w:rsid w:val="00F05FD8"/>
    <w:rsid w:val="00F36E6C"/>
    <w:rsid w:val="00F441AD"/>
    <w:rsid w:val="00F52419"/>
    <w:rsid w:val="00F64717"/>
    <w:rsid w:val="00F70B76"/>
    <w:rsid w:val="00F953F6"/>
    <w:rsid w:val="00FA7EC5"/>
    <w:rsid w:val="00FC3300"/>
    <w:rsid w:val="00FC3570"/>
    <w:rsid w:val="00FC4E03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0C94"/>
  <w15:chartTrackingRefBased/>
  <w15:docId w15:val="{182CC377-B0B4-43A5-BF79-276EE254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6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A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8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0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3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9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6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66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2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0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6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1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35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7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6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2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4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7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6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7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6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9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4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8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15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80495-9540-407A-BDA7-4D931C23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Hartford</dc:creator>
  <cp:keywords/>
  <dc:description/>
  <cp:lastModifiedBy>Russell Telford</cp:lastModifiedBy>
  <cp:revision>2</cp:revision>
  <dcterms:created xsi:type="dcterms:W3CDTF">2024-06-10T19:13:00Z</dcterms:created>
  <dcterms:modified xsi:type="dcterms:W3CDTF">2024-06-10T19:13:00Z</dcterms:modified>
</cp:coreProperties>
</file>