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E5E6E" w14:textId="77777777" w:rsidR="00E018A6" w:rsidRDefault="00E018A6" w:rsidP="00E018A6"/>
    <w:p w14:paraId="7476AC4D" w14:textId="50CA06B8" w:rsidR="00E018A6" w:rsidRDefault="00E018A6" w:rsidP="008A11DA">
      <w:pPr>
        <w:pStyle w:val="Heading2"/>
        <w:rPr>
          <w:shd w:val="clear" w:color="auto" w:fill="FFFFFF"/>
        </w:rPr>
      </w:pPr>
      <w:r>
        <w:rPr>
          <w:shd w:val="clear" w:color="auto" w:fill="FFFFFF"/>
        </w:rPr>
        <w:t>Q1.</w:t>
      </w:r>
      <w:r>
        <w:br/>
      </w:r>
      <w:r>
        <w:rPr>
          <w:shd w:val="clear" w:color="auto" w:fill="FFFFFF"/>
        </w:rPr>
        <w:t>Show clinical evidence for justifying the use of Graphene Oxide in dental restorative materials to prevent secondary caries.</w:t>
      </w:r>
    </w:p>
    <w:p w14:paraId="71709A15" w14:textId="77777777" w:rsidR="008A11DA" w:rsidRPr="008A11DA" w:rsidRDefault="008A11DA" w:rsidP="008A11DA"/>
    <w:p w14:paraId="38B1C387" w14:textId="16F7A093" w:rsidR="00E018A6" w:rsidRDefault="00E018A6" w:rsidP="00E018A6">
      <w:r>
        <w:t>Graphene oxide (GO) is a material that has gained attention in various fields, including dentistry, due to its unique properties, such as high surface area, mechanical strength, and antimicrobial activity. However, as of my last update, there isn't robust clinical evidence specifically focusing on the use of graphene oxide in dental restorative materials for preventing secondary caries. Most research on graphene oxide in dentistry is still at the preclinical or laboratory stage, focusing on its potential applications rather than clinical outcomes.</w:t>
      </w:r>
    </w:p>
    <w:p w14:paraId="18C03C4C" w14:textId="34D7D410" w:rsidR="00E018A6" w:rsidRDefault="00E018A6" w:rsidP="00E018A6">
      <w:r>
        <w:t xml:space="preserve">While there's promising evidence from in vitro and animal studies suggesting that graphene oxide could inhibit bacterial growth and biofilm formation, as well as enhance the mechanical properties of dental materials, clinical trials are necessary to validate these findings in human subjects. </w:t>
      </w:r>
    </w:p>
    <w:p w14:paraId="761666F5" w14:textId="0ECC1551" w:rsidR="00E018A6" w:rsidRDefault="00E018A6" w:rsidP="00E018A6">
      <w:r>
        <w:t>Clinicians and researchers are actively exploring the potential of graphene oxide and other nanomaterials in dentistry, but more clinical studies are needed to establish their efficacy and safety for specific applications, such as preventing secondary caries in dental restorations. It's essential to stay updated on the latest research in this rapidly evolving field to make informed decisions about incorporating new materials into clinical practice…</w:t>
      </w:r>
    </w:p>
    <w:p w14:paraId="465A8C48" w14:textId="580D47B2" w:rsidR="00E018A6" w:rsidRDefault="00E018A6" w:rsidP="00E018A6">
      <w:r>
        <w:t>………………..</w:t>
      </w:r>
    </w:p>
    <w:p w14:paraId="1084510F" w14:textId="58B27BC4" w:rsidR="00E018A6" w:rsidRDefault="00E018A6" w:rsidP="008A11DA">
      <w:pPr>
        <w:pStyle w:val="Heading2"/>
      </w:pPr>
      <w:r>
        <w:t>Q2.</w:t>
      </w:r>
      <w:r>
        <w:br/>
        <w:t>Provide evidence for direct dental restorative materials which are MRI safe.</w:t>
      </w:r>
    </w:p>
    <w:p w14:paraId="4B91BEFA" w14:textId="0E812FC2" w:rsidR="00E018A6" w:rsidRDefault="00E018A6" w:rsidP="00E018A6">
      <w:r>
        <w:t>As of my last update, direct dental restorative materials that are explicitly labeled as MRI-safe may be limited. However, many commonly used dental materials have been evaluated for their safety in MRI (Magnetic Resonance Imaging) environments. MRI safety considerations typically revolve around the potential for materials to cause artifacts in imaging, heating effects, or other adverse reactions.</w:t>
      </w:r>
    </w:p>
    <w:p w14:paraId="25D339A1" w14:textId="0D11EBC3" w:rsidR="00E018A6" w:rsidRDefault="00E018A6" w:rsidP="00E018A6">
      <w:r>
        <w:t>Certain materials commonly used in dental restorations, such as dental amalgam, resin-based composites, glass ionomer cements, and ceramics, have been studied for their compatibility with MRI. Here are some key points regarding their MRI safety:</w:t>
      </w:r>
    </w:p>
    <w:p w14:paraId="1AA8D3B5" w14:textId="038E59DB" w:rsidR="00E018A6" w:rsidRDefault="00E018A6" w:rsidP="00E018A6">
      <w:r>
        <w:t>1. **Dental Amalgam**: Dental amalgam is generally considered MRI-safe, as it does not contain ferromagnetic components that could cause artifacts or pose risks during imaging. However, it's essential to ensure that any metal components used in amalgam (such as mercury) are free from magnetic properties.</w:t>
      </w:r>
    </w:p>
    <w:p w14:paraId="60CF5FA1" w14:textId="78509869" w:rsidR="00E018A6" w:rsidRDefault="00E018A6" w:rsidP="00E018A6">
      <w:r>
        <w:t xml:space="preserve">2. **Resin-Based Composites**: Most resin-based composites used in dental restorations contain non-metallic materials (e.g., polymers, fillers) and are considered safe for MRI. However, some composites may contain small amounts of metal oxides as </w:t>
      </w:r>
      <w:proofErr w:type="spellStart"/>
      <w:r>
        <w:t>radiopacifiers</w:t>
      </w:r>
      <w:proofErr w:type="spellEnd"/>
      <w:r>
        <w:t>, which could potentially cause artifacts in imaging. Manufacturers may provide information on the MRI compatibility of specific composite materials.</w:t>
      </w:r>
    </w:p>
    <w:p w14:paraId="75E5BFA7" w14:textId="7263C384" w:rsidR="00E018A6" w:rsidRDefault="00E018A6" w:rsidP="00E018A6">
      <w:r>
        <w:lastRenderedPageBreak/>
        <w:t>3. **Glass Ionomer Cements**: Glass ionomer cements are generally non-metallic and are considered safe for MRI. They are commonly used in pediatric dentistry and for certain types of restorations. However, like resin-based composites, some formulations may contain metal oxides for radiopacity, so it's essential to check for specific product information.</w:t>
      </w:r>
    </w:p>
    <w:p w14:paraId="4C654BE6" w14:textId="46F3DEEB" w:rsidR="00E018A6" w:rsidRDefault="00E018A6" w:rsidP="00E018A6">
      <w:r>
        <w:t>4. **Ceramics**: Dental ceramics, such as porcelain and zirconia, are non-metallic and are typically safe for MRI. However, certain types of ceramics may contain trace amounts of metallic elements or oxides, so it's essential to verify the composition of the material.</w:t>
      </w:r>
    </w:p>
    <w:p w14:paraId="5242EDD0" w14:textId="3CF3C4F0" w:rsidR="00E018A6" w:rsidRDefault="00E018A6" w:rsidP="00E018A6">
      <w:r>
        <w:t>While these materials are generally considered safe for MRI, it's crucial for clinicians to follow best practices and guidelines for ensuring patient safety during imaging procedures. Additionally, if there are concerns about specific restorative materials or if patients have unique circumstances, consulting with a radiologist or MRI technician may be advisable.</w:t>
      </w:r>
    </w:p>
    <w:p w14:paraId="6ED7009A" w14:textId="784892DF" w:rsidR="00E018A6" w:rsidRDefault="00E018A6" w:rsidP="00E018A6">
      <w:r>
        <w:t>……………………………</w:t>
      </w:r>
    </w:p>
    <w:p w14:paraId="13375C0B" w14:textId="6BAA8DE8" w:rsidR="00E018A6" w:rsidRDefault="00E018A6" w:rsidP="008A11DA">
      <w:pPr>
        <w:pStyle w:val="Heading2"/>
      </w:pPr>
      <w:r>
        <w:t>Q3.</w:t>
      </w:r>
      <w:r>
        <w:br/>
        <w:t>Which direct dental restorative material is suitable for difficult access areas of oral cavity?</w:t>
      </w:r>
    </w:p>
    <w:p w14:paraId="1EE57CCE" w14:textId="3CCB52F4" w:rsidR="00E018A6" w:rsidRDefault="00E018A6" w:rsidP="00E018A6">
      <w:r>
        <w:t>For difficult access areas of the oral cavity, such as proximal surfaces of posterior teeth or areas with limited visibility and space, a dental restorative material with certain properties is preferable. One material that is often chosen for such situations is resin-based composite.</w:t>
      </w:r>
    </w:p>
    <w:p w14:paraId="25222B6D" w14:textId="5F3A41AA" w:rsidR="00E018A6" w:rsidRDefault="00E018A6" w:rsidP="00E018A6">
      <w:r>
        <w:t>Resin-based composite materials offer several advantages that make them suitable for difficult access areas:</w:t>
      </w:r>
    </w:p>
    <w:p w14:paraId="3BFA61C3" w14:textId="58F60D98" w:rsidR="00E018A6" w:rsidRDefault="00E018A6" w:rsidP="00E018A6">
      <w:r>
        <w:t>1. **Adaptability**: Composite resins can be easily manipulated and adapted to the contours of the tooth surface, allowing for precise placement even in challenging areas.</w:t>
      </w:r>
    </w:p>
    <w:p w14:paraId="08711656" w14:textId="72745D34" w:rsidR="00E018A6" w:rsidRDefault="00E018A6" w:rsidP="00E018A6">
      <w:r>
        <w:t>2. **Bonding**: Composite resins bond well to tooth structure, providing excellent retention and sealing of the restoration, which is crucial in areas prone to leakage and recurrent decay.</w:t>
      </w:r>
    </w:p>
    <w:p w14:paraId="46057C6F" w14:textId="75287DB0" w:rsidR="00E018A6" w:rsidRDefault="00E018A6" w:rsidP="00E018A6">
      <w:r>
        <w:t>3. **Esthetics**: Composite resins come in a variety of shades that can closely match the natural color of the tooth, making them ideal for restoring teeth in visible or esthetically sensitive areas.</w:t>
      </w:r>
    </w:p>
    <w:p w14:paraId="5D59A3F7" w14:textId="0719DB03" w:rsidR="00E018A6" w:rsidRDefault="00E018A6" w:rsidP="00E018A6">
      <w:r>
        <w:t>4. **Incremental Layering**: Composite resins can be placed in incremental layers, allowing for better control of the restoration's shape, contour, and adaptation to difficult access areas.</w:t>
      </w:r>
    </w:p>
    <w:p w14:paraId="7D3283C1" w14:textId="05F3BB44" w:rsidR="00E018A6" w:rsidRDefault="00E018A6" w:rsidP="00E018A6">
      <w:r>
        <w:t xml:space="preserve">5. **Light Curing**: Composite resins can be </w:t>
      </w:r>
      <w:proofErr w:type="gramStart"/>
      <w:r>
        <w:t>light-cured</w:t>
      </w:r>
      <w:proofErr w:type="gramEnd"/>
      <w:r>
        <w:t>, enabling precise control over the curing process even in areas with limited visibility.</w:t>
      </w:r>
    </w:p>
    <w:p w14:paraId="38DBEC72" w14:textId="15F5766E" w:rsidR="00E018A6" w:rsidRDefault="00E018A6" w:rsidP="00E018A6">
      <w:r>
        <w:t>While resin-based composites are often the preferred choice for difficult access areas, other materials such as glass ionomer cements or compomers may also be suitable depending on the specific clinical situation, patient needs, and practitioner preference. However, resin-based composites generally offer the most versatile and esthetically pleasing option for such challenging restorations in the oral cavity.</w:t>
      </w:r>
    </w:p>
    <w:p w14:paraId="7C6CCD60" w14:textId="6211BF5C" w:rsidR="00E018A6" w:rsidRDefault="00E018A6" w:rsidP="00E018A6">
      <w:r>
        <w:t>……………………………………………….</w:t>
      </w:r>
    </w:p>
    <w:p w14:paraId="7DD68D49" w14:textId="77777777" w:rsidR="00E018A6" w:rsidRDefault="00E018A6" w:rsidP="00E018A6"/>
    <w:p w14:paraId="6B962DB4" w14:textId="750FE524" w:rsidR="00E018A6" w:rsidRDefault="00E018A6" w:rsidP="008A11DA">
      <w:pPr>
        <w:pStyle w:val="Heading2"/>
      </w:pPr>
      <w:r>
        <w:lastRenderedPageBreak/>
        <w:t xml:space="preserve">Q4. </w:t>
      </w:r>
      <w:r>
        <w:rPr>
          <w:shd w:val="clear" w:color="auto" w:fill="FFFFFF"/>
        </w:rPr>
        <w:t>Which material should a dentist consider for the direct restoration of deciduous teeth of a patient with epilepsy?</w:t>
      </w:r>
    </w:p>
    <w:p w14:paraId="5325FE83" w14:textId="77777777" w:rsidR="00E018A6" w:rsidRDefault="00E018A6" w:rsidP="00E018A6"/>
    <w:p w14:paraId="564F0EEF" w14:textId="1CF04783" w:rsidR="00E018A6" w:rsidRDefault="00E018A6" w:rsidP="00E018A6">
      <w:r>
        <w:t>When considering materials for the direct restoration of deciduous teeth in a patient with epilepsy, a dentist should prioritize options that offer durability, biocompatibility, and ease of placement. Additionally, since patients with epilepsy may have a higher risk of oral trauma during seizures, the material should be able to withstand potential forces from such events.</w:t>
      </w:r>
    </w:p>
    <w:p w14:paraId="4A273808" w14:textId="48F42AEE" w:rsidR="00E018A6" w:rsidRDefault="00E018A6" w:rsidP="00E018A6">
      <w:r>
        <w:t>A commonly used material for the restoration of deciduous teeth is composite resin. Composite resin offers good aesthetic results, can be easily shaped and polished, and provides adequate strength for small to moderate-sized restorations. It bonds well to tooth structure, which is beneficial for deciduous teeth that have relatively small amounts of enamel compared to permanent teeth.</w:t>
      </w:r>
    </w:p>
    <w:p w14:paraId="20E99CA6" w14:textId="5DE7267B" w:rsidR="00E018A6" w:rsidRDefault="00E018A6" w:rsidP="00E018A6">
      <w:r>
        <w:t>However, the choice of material may also depend on factors such as the size and location of the restoration, the patient's oral hygiene habits, and any specific preferences or concerns they may have. It's essential for the dentist to discuss these factors with the patient (or their parent/guardian, if the patient is a child) to determine the most suitable option for their specific needs.</w:t>
      </w:r>
    </w:p>
    <w:p w14:paraId="07BC1268" w14:textId="52849351" w:rsidR="00663E1E" w:rsidRDefault="00E018A6" w:rsidP="00E018A6">
      <w:r>
        <w:t>……………………………..</w:t>
      </w:r>
    </w:p>
    <w:p w14:paraId="43147978" w14:textId="131FC3A5" w:rsidR="00E018A6" w:rsidRDefault="00E018A6" w:rsidP="008A11DA">
      <w:pPr>
        <w:pStyle w:val="Heading2"/>
      </w:pPr>
      <w:r>
        <w:t>Q5.</w:t>
      </w:r>
      <w:r>
        <w:br/>
        <w:t>What ISO standardization is applicable for direct dental restoration material?</w:t>
      </w:r>
    </w:p>
    <w:p w14:paraId="3B1D4CD9" w14:textId="4655E5E9" w:rsidR="00F02F37" w:rsidRDefault="00F02F37" w:rsidP="00F02F37">
      <w:r>
        <w:t>ISO (International Organization for Standardization) standards play a crucial role in ensuring the quality, safety, and efficacy of dental materials, including those used for direct dental restorations. The ISO standard applicable to direct dental restorative materials is ISO 4049.</w:t>
      </w:r>
    </w:p>
    <w:p w14:paraId="776A365E" w14:textId="6861FEB3" w:rsidR="00F02F37" w:rsidRDefault="00F02F37" w:rsidP="00F02F37">
      <w:r>
        <w:t>ISO 4049 specifies requirements and test methods for dental resin-based restorative materials. These materials include composite resins and compomers (composite materials containing polyacid-modified resin). The standard covers aspects such as:</w:t>
      </w:r>
    </w:p>
    <w:p w14:paraId="40B4A344" w14:textId="77777777" w:rsidR="00F02F37" w:rsidRDefault="00F02F37" w:rsidP="00F02F37">
      <w:r>
        <w:t>1. Composition requirements, including monomer content, filler particle size, and filler content.</w:t>
      </w:r>
    </w:p>
    <w:p w14:paraId="6CE84FED" w14:textId="77777777" w:rsidR="00F02F37" w:rsidRDefault="00F02F37" w:rsidP="00F02F37">
      <w:r>
        <w:t>2. Mechanical properties, such as flexural strength, compressive strength, and diametral tensile strength.</w:t>
      </w:r>
    </w:p>
    <w:p w14:paraId="274F2A57" w14:textId="77777777" w:rsidR="00F02F37" w:rsidRDefault="00F02F37" w:rsidP="00F02F37">
      <w:r>
        <w:t>3. Biological properties, including biocompatibility and cytotoxicity testing.</w:t>
      </w:r>
    </w:p>
    <w:p w14:paraId="23180D2B" w14:textId="77777777" w:rsidR="00F02F37" w:rsidRDefault="00F02F37" w:rsidP="00F02F37">
      <w:r>
        <w:t>4. Polymerization shrinkage and dimensional stability.</w:t>
      </w:r>
    </w:p>
    <w:p w14:paraId="6CBE01FC" w14:textId="77777777" w:rsidR="00F02F37" w:rsidRDefault="00F02F37" w:rsidP="00F02F37">
      <w:r>
        <w:t xml:space="preserve">5. Radiopacity for materials containing </w:t>
      </w:r>
      <w:proofErr w:type="spellStart"/>
      <w:r>
        <w:t>radiopacifiers</w:t>
      </w:r>
      <w:proofErr w:type="spellEnd"/>
      <w:r>
        <w:t>.</w:t>
      </w:r>
    </w:p>
    <w:p w14:paraId="505F18CE" w14:textId="77777777" w:rsidR="00F02F37" w:rsidRDefault="00F02F37" w:rsidP="00F02F37">
      <w:r>
        <w:t>6. Water sorption and solubility.</w:t>
      </w:r>
    </w:p>
    <w:p w14:paraId="31CE0B16" w14:textId="1274F7D1" w:rsidR="00F02F37" w:rsidRDefault="00F02F37" w:rsidP="00F02F37">
      <w:r>
        <w:t>7. Color stability and aging resistance.</w:t>
      </w:r>
    </w:p>
    <w:p w14:paraId="44A1423F" w14:textId="40DE6E8A" w:rsidR="00F02F37" w:rsidRDefault="00F02F37" w:rsidP="00F02F37">
      <w:r>
        <w:t>Adherence to ISO 4049 ensures that dental restorative materials meet established criteria for safety, performance, and reliability. Compliance with ISO standards also facilitates international harmonization and promotes confidence among dental professionals and patients regarding the quality of dental materials.</w:t>
      </w:r>
    </w:p>
    <w:p w14:paraId="30436A0B" w14:textId="4D6E8B4F" w:rsidR="00F02F37" w:rsidRDefault="00F02F37" w:rsidP="00F02F37">
      <w:r>
        <w:lastRenderedPageBreak/>
        <w:t>………………………………………….</w:t>
      </w:r>
    </w:p>
    <w:p w14:paraId="24E338E8" w14:textId="521FE2E4" w:rsidR="00F02F37" w:rsidRDefault="00F02F37" w:rsidP="008A11DA">
      <w:pPr>
        <w:pStyle w:val="Heading2"/>
      </w:pPr>
      <w:r>
        <w:t>Q</w:t>
      </w:r>
      <w:r w:rsidR="00D70EF5">
        <w:t>10</w:t>
      </w:r>
      <w:r>
        <w:t>.</w:t>
      </w:r>
      <w:r>
        <w:br/>
        <w:t>What is the clinical trial report of Universal Simplified Adhesive System in composite restoration after 36 months period?</w:t>
      </w:r>
    </w:p>
    <w:p w14:paraId="7F678543" w14:textId="7E929A9F" w:rsidR="00F02F37" w:rsidRDefault="00F02F37" w:rsidP="00F02F37">
      <w:r>
        <w:t>As of my last update, I don't have access to specific clinical trial reports or studies on the performance of a "Universal Simplified Adhesive System" in composite restorations after a 36-month period. Clinical trial data on dental materials and techniques are continually being generated and published in scientific journals, and it's essential to consult the latest literature for up-to-date information on specific products or techniques.</w:t>
      </w:r>
    </w:p>
    <w:p w14:paraId="0B63F8A1" w14:textId="5942AF09" w:rsidR="00F02F37" w:rsidRDefault="00F02F37" w:rsidP="00F02F37">
      <w:r>
        <w:t>However, clinical trials evaluating the long-term performance of adhesive systems and composite restorations are common in dental research. These studies typically assess parameters such as restoration retention, marginal integrity, secondary caries incidence, color stability, and patient satisfaction over extended periods.</w:t>
      </w:r>
    </w:p>
    <w:p w14:paraId="0407527E" w14:textId="349FE9BE" w:rsidR="00F02F37" w:rsidRDefault="00F02F37" w:rsidP="00F02F37">
      <w:r>
        <w:t>If you're interested in finding clinical trial reports on a specific adhesive system or composite restoration material after a 36-month period, I recommend searching scientific databases such as PubMed, Google Scholar, or dental journals' websites using relevant keywords. Additionally, you can check with dental manufacturers or professional dental organizations for any published studies or clinical data related to the product in question.</w:t>
      </w:r>
    </w:p>
    <w:p w14:paraId="75D6ECD8" w14:textId="2E792871" w:rsidR="00F02F37" w:rsidRDefault="00F02F37" w:rsidP="008A11DA">
      <w:pPr>
        <w:pStyle w:val="Heading2"/>
      </w:pPr>
      <w:r>
        <w:t>Q</w:t>
      </w:r>
      <w:r w:rsidR="00D70EF5">
        <w:t>6</w:t>
      </w:r>
      <w:r>
        <w:t>.</w:t>
      </w:r>
      <w:r>
        <w:br/>
        <w:t>Does study evidence support positive outcome of rapid high-intensity light-curing on polymerization shrinkage properties of resin-based composite?</w:t>
      </w:r>
    </w:p>
    <w:p w14:paraId="2D14F2EA" w14:textId="2B6199CD" w:rsidR="00F02F37" w:rsidRDefault="00F02F37" w:rsidP="00F02F37">
      <w:r>
        <w:t xml:space="preserve">The effect of rapid high-intensity light-curing on the polymerization shrinkage properties of resin-based composites is a topic of interest in dental research. Several studies have investigated the influence of different light-curing parameters, including light </w:t>
      </w:r>
      <w:proofErr w:type="gramStart"/>
      <w:r>
        <w:t>intensity</w:t>
      </w:r>
      <w:proofErr w:type="gramEnd"/>
      <w:r>
        <w:t xml:space="preserve"> and curing time, on the polymerization shrinkage and overall performance of resin-based composites.</w:t>
      </w:r>
    </w:p>
    <w:p w14:paraId="02845979" w14:textId="5A5626C9" w:rsidR="00F02F37" w:rsidRDefault="00F02F37" w:rsidP="00F02F37">
      <w:r>
        <w:t>Overall, the evidence suggests that rapid high-intensity light-curing can have positive effects on reducing polymerization shrinkage in resin-based composites. Here are some key findings from relevant studies:</w:t>
      </w:r>
    </w:p>
    <w:p w14:paraId="204B6D77" w14:textId="361ADAA4" w:rsidR="00F02F37" w:rsidRDefault="00F02F37" w:rsidP="00F02F37">
      <w:r>
        <w:t>1. **Reduced Shrinkage**: High-intensity light-curing techniques, such as using LED (Light Emitting Diode) or plasma arc curing units, have been shown to reduce polymerization shrinkage compared to conventional curing methods. The rapid polymerization achieved with high-intensity light can result in less time for shrinkage to occur, leading to reduced overall shrinkage.</w:t>
      </w:r>
    </w:p>
    <w:p w14:paraId="5DFDED72" w14:textId="3F429574" w:rsidR="00F02F37" w:rsidRDefault="00F02F37" w:rsidP="00F02F37">
      <w:r>
        <w:t>2. **Improved Depth of Cure**: Rapid high-intensity light-curing can improve the depth of cure of resin-based composites, ensuring adequate polymerization even in deeper layers of the restoration. This can contribute to reduced shrinkage stress and improved marginal integrity.</w:t>
      </w:r>
    </w:p>
    <w:p w14:paraId="01352FD8" w14:textId="786C4EBD" w:rsidR="00F02F37" w:rsidRDefault="00F02F37" w:rsidP="00F02F37">
      <w:r>
        <w:t>3. **Optimized Curing Parameters**: Studies have indicated that optimizing light-curing parameters, such as light intensity, exposure time, and distance from the restoration, can further enhance polymerization and minimize shrinkage. However, excessive heat generation from high-intensity curing may also pose risks, so careful control of parameters is essential.</w:t>
      </w:r>
    </w:p>
    <w:p w14:paraId="73D89A95" w14:textId="6E15B36D" w:rsidR="00F02F37" w:rsidRDefault="00F02F37" w:rsidP="00F02F37">
      <w:r>
        <w:lastRenderedPageBreak/>
        <w:t>4. **Clinical Considerations**: While laboratory studies have demonstrated the benefits of rapid high-intensity light-curing on polymerization shrinkage properties, the clinical relevance of these findings should be considered. Factors such as cavity configuration, composite material properties, and clinical application technique can influence the overall performance of resin-based composites in vivo.</w:t>
      </w:r>
    </w:p>
    <w:p w14:paraId="61255C6F" w14:textId="792D0801" w:rsidR="00F02F37" w:rsidRDefault="00F02F37" w:rsidP="00F02F37">
      <w:r>
        <w:t>It's important to note that while rapid high-intensity light-curing may help mitigate polymerization shrinkage, it is only one aspect of achieving successful composite restorations. Proper technique, material selection, and clinical judgment also play critical roles in ensuring long-term restoration success.</w:t>
      </w:r>
    </w:p>
    <w:p w14:paraId="4F99001B" w14:textId="22591AAC" w:rsidR="00F02F37" w:rsidRDefault="00F02F37" w:rsidP="00F02F37">
      <w:r>
        <w:t>……………………..</w:t>
      </w:r>
    </w:p>
    <w:p w14:paraId="4F60EFEE" w14:textId="0A54CEB0" w:rsidR="00F02F37" w:rsidRDefault="00F02F37" w:rsidP="008A11DA">
      <w:pPr>
        <w:pStyle w:val="Heading2"/>
      </w:pPr>
      <w:r>
        <w:t>Q</w:t>
      </w:r>
      <w:r w:rsidR="00D70EF5">
        <w:t>7</w:t>
      </w:r>
      <w:r>
        <w:t>.</w:t>
      </w:r>
      <w:r>
        <w:br/>
        <w:t xml:space="preserve">Is </w:t>
      </w:r>
      <w:proofErr w:type="gramStart"/>
      <w:r>
        <w:t>there</w:t>
      </w:r>
      <w:proofErr w:type="gramEnd"/>
      <w:r>
        <w:t xml:space="preserve"> evidence support to show improved physical properties of glass ionomer cement restorative materials with nano-filled resin-based coatings on the restoration?</w:t>
      </w:r>
    </w:p>
    <w:p w14:paraId="5103DE6C" w14:textId="7B0A0401" w:rsidR="00F02F37" w:rsidRDefault="00F02F37" w:rsidP="00F02F37">
      <w:r>
        <w:t>The application of nano-filled resin-based coatings on glass ionomer cement (GIC) restorations is an area of interest in dental research aimed at enhancing the physical properties and clinical performance of GICs. While studies investigating this specific approach are somewhat limited, there is emerging evidence suggesting potential benefits. Here are some key points based on the available literature:</w:t>
      </w:r>
    </w:p>
    <w:p w14:paraId="5F680079" w14:textId="4A489B64" w:rsidR="00F02F37" w:rsidRDefault="00F02F37" w:rsidP="00F02F37">
      <w:r>
        <w:t xml:space="preserve">1. **Improved Surface Properties**: Nano-filled resin-based coatings applied to GIC restorations can improve surface smoothness, </w:t>
      </w:r>
      <w:proofErr w:type="spellStart"/>
      <w:r>
        <w:t>polishability</w:t>
      </w:r>
      <w:proofErr w:type="spellEnd"/>
      <w:r>
        <w:t xml:space="preserve">, and esthetics. These coatings can create a more homogeneous and wear-resistant surface compared to untreated GICs, potentially reducing plaque </w:t>
      </w:r>
      <w:proofErr w:type="gramStart"/>
      <w:r>
        <w:t>accumulation</w:t>
      </w:r>
      <w:proofErr w:type="gramEnd"/>
      <w:r>
        <w:t xml:space="preserve"> and enhancing patient satisfaction.</w:t>
      </w:r>
    </w:p>
    <w:p w14:paraId="440AFC98" w14:textId="5E7E1D13" w:rsidR="00F02F37" w:rsidRDefault="00F02F37" w:rsidP="00F02F37">
      <w:r>
        <w:t>2. **Enhanced Mechanical Properties**: Studies have demonstrated that nano-filled resin coatings can enhance the mechanical properties of GIC restorations, including compressive strength, flexural strength, and fracture toughness. The resin coating acts as a protective barrier, reducing the susceptibility of the GIC to wear, chipping, or fracture under occlusal forces.</w:t>
      </w:r>
    </w:p>
    <w:p w14:paraId="4D72CB8B" w14:textId="272E4243" w:rsidR="00F02F37" w:rsidRDefault="00F02F37" w:rsidP="00F02F37">
      <w:r>
        <w:t>3. **Reduced Water Sorption and Solubility**: Nano-filled resin coatings may help reduce water sorption and solubility of GIC restorations, which are important factors in preventing degradation, marginal discoloration, and secondary caries. By sealing the surface of the GIC, the resin coating can minimize water penetration and improve long-term stability.</w:t>
      </w:r>
    </w:p>
    <w:p w14:paraId="7B274288" w14:textId="34B0CE72" w:rsidR="00F02F37" w:rsidRDefault="00F02F37" w:rsidP="00F02F37">
      <w:r>
        <w:t>4. **Bonding Enhancement**: Resin coatings can promote better adhesion between the GIC restoration and tooth structure, potentially reducing microleakage and improving marginal integrity. This enhanced bonding can contribute to the longevity and clinical success of GIC restorations.</w:t>
      </w:r>
    </w:p>
    <w:p w14:paraId="4B1EF0FD" w14:textId="538B2033" w:rsidR="00F02F37" w:rsidRDefault="00F02F37" w:rsidP="00F02F37">
      <w:r>
        <w:t>While these findings suggest potential benefits of using nano-filled resin coatings on GIC restorations, it's essential to consider that clinical evidence supporting this approach is still evolving. Further research, including long-term clinical trials evaluating the performance of coated GIC restorations in vivo, is needed to confirm the efficacy and durability of this technique. Additionally, variations in coating materials, application methods, and clinical protocols may influence the outcomes and should be explored in future studies.</w:t>
      </w:r>
    </w:p>
    <w:p w14:paraId="1B5F1441" w14:textId="7A574708" w:rsidR="00F02F37" w:rsidRDefault="00F02F37" w:rsidP="00F02F37">
      <w:r>
        <w:t>……………………….</w:t>
      </w:r>
    </w:p>
    <w:p w14:paraId="014CEC5B" w14:textId="7025E288" w:rsidR="00F02F37" w:rsidRDefault="00F02F37" w:rsidP="008A11DA">
      <w:pPr>
        <w:pStyle w:val="Heading2"/>
      </w:pPr>
      <w:r>
        <w:lastRenderedPageBreak/>
        <w:t>Q</w:t>
      </w:r>
      <w:r w:rsidR="00D70EF5">
        <w:t>8</w:t>
      </w:r>
      <w:r>
        <w:t>.</w:t>
      </w:r>
      <w:r>
        <w:br/>
        <w:t>Is it necessary to use G-Coat Plus on GIC restorations?</w:t>
      </w:r>
    </w:p>
    <w:p w14:paraId="082355CF" w14:textId="3C97BDBD" w:rsidR="00F02F37" w:rsidRDefault="00F02F37" w:rsidP="00F02F37">
      <w:r>
        <w:t>G-Coat Plus is a surface coating material designed specifically for glass ionomer cement (GIC) restorations. It is typically applied as a protective layer over GIC restorations to enhance their surface properties and improve esthetics. While the use of G-Coat Plus is not always necessary for all GIC restorations, there are situations where it may be beneficial:</w:t>
      </w:r>
    </w:p>
    <w:p w14:paraId="5AB220B6" w14:textId="2456E310" w:rsidR="00F02F37" w:rsidRDefault="00F02F37" w:rsidP="00F02F37">
      <w:r>
        <w:t>1. **Enhanced Esthetics**: G-Coat Plus can improve the appearance of GIC restorations by providing a glossy finish and enhancing surface smoothness. This can be particularly advantageous for restorations in esthetically sensitive areas where a natural-looking, polished surface is desired.</w:t>
      </w:r>
    </w:p>
    <w:p w14:paraId="04896F4D" w14:textId="3451A9C4" w:rsidR="00F02F37" w:rsidRDefault="00F02F37" w:rsidP="00F02F37">
      <w:r>
        <w:t>2. **Improved Surface Durability**: The application of G-Coat Plus can increase the wear resistance of GIC restorations, reducing the risk of surface degradation, staining, and plaque accumulation. This can contribute to the longevity and stability of the restoration over time.</w:t>
      </w:r>
    </w:p>
    <w:p w14:paraId="63D55D73" w14:textId="3BEA8C96" w:rsidR="00F02F37" w:rsidRDefault="00F02F37" w:rsidP="00F02F37">
      <w:r>
        <w:t>3. **Reduced Marginal Discoloration**: G-Coat Plus can help seal the margins of GIC restorations, minimizing microleakage and reducing the likelihood of marginal discoloration or secondary caries. By creating a protective barrier, G-Coat Plus can enhance the integrity of the restoration and improve long-term outcomes.</w:t>
      </w:r>
    </w:p>
    <w:p w14:paraId="374DE5D9" w14:textId="30201BCD" w:rsidR="00F02F37" w:rsidRDefault="00F02F37" w:rsidP="00F02F37">
      <w:r>
        <w:t>4. **Simplified Maintenance**: G-Coat Plus makes it easier to maintain the surface of GIC restorations by facilitating cleaning and reducing surface roughness. This can be particularly beneficial for patients with compromised oral hygiene or those at increased risk of plaque accumulation.</w:t>
      </w:r>
    </w:p>
    <w:p w14:paraId="34996854" w14:textId="271DD43D" w:rsidR="001570E4" w:rsidRDefault="00F02F37" w:rsidP="00F02F37">
      <w:r>
        <w:t>While G-Coat Plus offers potential advantages for GIC restorations, its use may not be necessary in all cases. Factors such as the location of the restoration, patient preferences, and clinical judgment should be considered when deciding whether to apply G-Coat Plus. Additionally, clinicians should follow manufacturer recommendations and guidelines for proper application techniques to ensure optimal results.</w:t>
      </w:r>
    </w:p>
    <w:p w14:paraId="2739B517" w14:textId="77777777" w:rsidR="004A2695" w:rsidRDefault="004A2695" w:rsidP="004A2695"/>
    <w:p w14:paraId="2E9F61AC" w14:textId="69BE87D0" w:rsidR="004A2695" w:rsidRPr="004B0A62" w:rsidRDefault="004A2695" w:rsidP="004A2695">
      <w:pPr>
        <w:pStyle w:val="Heading2"/>
      </w:pPr>
      <w:r w:rsidRPr="00C43EBF">
        <w:t>Q</w:t>
      </w:r>
      <w:r w:rsidR="00D70EF5">
        <w:t>9</w:t>
      </w:r>
      <w:r w:rsidRPr="00C43EBF">
        <w:t>.</w:t>
      </w:r>
      <w:r w:rsidRPr="004B0A62">
        <w:rPr>
          <w:shd w:val="clear" w:color="auto" w:fill="F1F3F4"/>
        </w:rPr>
        <w:t xml:space="preserve"> G-Coat Plus and Equia Forte Coat which has better efficacy to minimize staining of GIC restoration?</w:t>
      </w:r>
    </w:p>
    <w:p w14:paraId="4AD6A441" w14:textId="77777777" w:rsidR="004A2695" w:rsidRDefault="004A2695" w:rsidP="004A2695"/>
    <w:p w14:paraId="05453E8A" w14:textId="3C9032AD" w:rsidR="004A2695" w:rsidRDefault="004A2695" w:rsidP="004A2695">
      <w:r>
        <w:t>When comparing the efficacy of G-Coat Plus and Equia Forte Coat in minimizing staining of glass ionomer cement (GIC) restorations, various studies provide insights into their performance. Here's a summary of the findings based on available research:</w:t>
      </w:r>
    </w:p>
    <w:p w14:paraId="4C7CE5BC" w14:textId="77777777" w:rsidR="004A2695" w:rsidRDefault="004A2695" w:rsidP="004A2695">
      <w:r>
        <w:t>### G-Coat Plus</w:t>
      </w:r>
    </w:p>
    <w:p w14:paraId="6E864093" w14:textId="77777777" w:rsidR="004A2695" w:rsidRDefault="004A2695" w:rsidP="004A2695">
      <w:r>
        <w:t xml:space="preserve">- **Composition**: G-Coat Plus is a </w:t>
      </w:r>
      <w:proofErr w:type="spellStart"/>
      <w:r>
        <w:t>nanofilled</w:t>
      </w:r>
      <w:proofErr w:type="spellEnd"/>
      <w:r>
        <w:t>, self-adhesive, light-cured protective coating. It is designed to provide enhanced wear resistance, surface hardness, and improved aesthetics by minimizing discoloration.</w:t>
      </w:r>
    </w:p>
    <w:p w14:paraId="4CAFCC94" w14:textId="02F4E97F" w:rsidR="004A2695" w:rsidRDefault="004A2695" w:rsidP="004A2695">
      <w:r>
        <w:lastRenderedPageBreak/>
        <w:t xml:space="preserve">- **Stain Resistance**: Studies have shown that G-Coat Plus is effective in minimizing surface staining of GIC restorations. Its </w:t>
      </w:r>
      <w:proofErr w:type="spellStart"/>
      <w:r>
        <w:t>nanofilled</w:t>
      </w:r>
      <w:proofErr w:type="spellEnd"/>
      <w:r>
        <w:t xml:space="preserve"> structure creates a smooth and glossy surface, which reduces the adherence of staining agents.</w:t>
      </w:r>
    </w:p>
    <w:p w14:paraId="0F4820D6" w14:textId="77777777" w:rsidR="004A2695" w:rsidRDefault="004A2695" w:rsidP="004A2695">
      <w:r>
        <w:t>### Equia Forte Coat</w:t>
      </w:r>
    </w:p>
    <w:p w14:paraId="5D2067C4" w14:textId="77777777" w:rsidR="004A2695" w:rsidRDefault="004A2695" w:rsidP="004A2695">
      <w:r>
        <w:t>- **Composition**: Equia Forte Coat is a resin-based coating specifically formulated for use with Equia Forte GIC restorations. It provides a durable, glossy finish and enhances the physical properties of the GIC, including wear resistance and fluoride release.</w:t>
      </w:r>
    </w:p>
    <w:p w14:paraId="21206E21" w14:textId="08AE6E07" w:rsidR="004A2695" w:rsidRDefault="004A2695" w:rsidP="004A2695">
      <w:r>
        <w:t>- **Stain Resistance**: Equia Forte Coat also demonstrates good stain resistance, providing a protective layer that minimizes discoloration from various sources. The resin-based nature of the coat contributes to a smoother and less porous surface.</w:t>
      </w:r>
    </w:p>
    <w:p w14:paraId="742D9C96" w14:textId="77777777" w:rsidR="004A2695" w:rsidRDefault="004A2695" w:rsidP="004A2695">
      <w:r>
        <w:t>### Comparative Efficacy</w:t>
      </w:r>
    </w:p>
    <w:p w14:paraId="14DD13F7" w14:textId="77777777" w:rsidR="004A2695" w:rsidRDefault="004A2695" w:rsidP="004A2695">
      <w:r>
        <w:t>- **Staining Resistance Studies**: Research comparing the two coatings directly indicates that both G-Coat Plus and Equia Forte Coat significantly reduce staining compared to uncoated GIC restorations. However, the degree of effectiveness can vary based on specific conditions and the type of staining agents used in the studies.</w:t>
      </w:r>
    </w:p>
    <w:p w14:paraId="2516CFD7" w14:textId="26BFC190" w:rsidR="004A2695" w:rsidRDefault="004A2695" w:rsidP="004A2695">
      <w:r>
        <w:t xml:space="preserve">- **Surface Smoothness and Gloss**: Both coatings enhance the surface smoothness and gloss of GIC restorations, which are critical factors in reducing staining. Some studies suggest that G-Coat Plus might provide a slightly better gloss and smoother surface due to its </w:t>
      </w:r>
      <w:proofErr w:type="spellStart"/>
      <w:r>
        <w:t>nanofilled</w:t>
      </w:r>
      <w:proofErr w:type="spellEnd"/>
      <w:r>
        <w:t xml:space="preserve"> composition.</w:t>
      </w:r>
    </w:p>
    <w:p w14:paraId="77302446" w14:textId="77777777" w:rsidR="004A2695" w:rsidRDefault="004A2695" w:rsidP="004A2695">
      <w:r>
        <w:t>### Conclusion</w:t>
      </w:r>
    </w:p>
    <w:p w14:paraId="6A6AE7DF" w14:textId="25717291" w:rsidR="004A2695" w:rsidRDefault="004A2695" w:rsidP="004A2695">
      <w:r>
        <w:t>Both G-Coat Plus and Equia Forte Coat are effective in minimizing staining of GIC restorations. G-Coat Plus may offer a slight advantage in terms of gloss and smoothness, which could contribute to slightly better stain resistance. However, the difference in performance is often marginal, and both coatings provide substantial benefits over uncoated GIC restorations. The choice between the two may ultimately depend on specific clinical preferences and the desired properties of the final restoration.</w:t>
      </w:r>
    </w:p>
    <w:p w14:paraId="3E63F9FB" w14:textId="7F770E8F" w:rsidR="004A2695" w:rsidRDefault="004A2695" w:rsidP="004A2695">
      <w:r>
        <w:t>For definitive conclusions, it is recommended to review specific comparative studies and clinical trials that directly assess the performance of these coatings under various conditions.</w:t>
      </w:r>
    </w:p>
    <w:p w14:paraId="15768893" w14:textId="7AF7A03E" w:rsidR="006D0ED9" w:rsidRDefault="006D0ED9" w:rsidP="006D0ED9">
      <w:pPr>
        <w:pStyle w:val="Heading2"/>
        <w:rPr>
          <w:shd w:val="clear" w:color="auto" w:fill="F1F3F4"/>
        </w:rPr>
      </w:pPr>
      <w:r w:rsidRPr="00C43EBF">
        <w:t>Q1</w:t>
      </w:r>
      <w:r w:rsidR="00D70EF5">
        <w:t>0</w:t>
      </w:r>
      <w:r w:rsidRPr="00C43EBF">
        <w:t>.</w:t>
      </w:r>
      <w:r w:rsidRPr="004B0A62">
        <w:rPr>
          <w:shd w:val="clear" w:color="auto" w:fill="F1F3F4"/>
        </w:rPr>
        <w:t xml:space="preserve"> What is the effective application method of class II cavity with resin based composite dental restorative material?</w:t>
      </w:r>
    </w:p>
    <w:p w14:paraId="7FB75D7C" w14:textId="1847B467" w:rsidR="006D0ED9" w:rsidRDefault="006D0ED9" w:rsidP="006D0ED9">
      <w:r>
        <w:t>Restoring a Class II cavity with a resin-based composite involves several critical steps to ensure optimal outcomes in terms of aesthetics, function, and longevity. Here is an effective application method for this procedure:</w:t>
      </w:r>
    </w:p>
    <w:p w14:paraId="388A5B2E" w14:textId="77777777" w:rsidR="006D0ED9" w:rsidRDefault="006D0ED9" w:rsidP="006D0ED9">
      <w:r>
        <w:t>### 1. **Isolation**</w:t>
      </w:r>
    </w:p>
    <w:p w14:paraId="4A8C9759" w14:textId="11E08ACB" w:rsidR="006D0ED9" w:rsidRDefault="006D0ED9" w:rsidP="006D0ED9">
      <w:r>
        <w:t xml:space="preserve">   - **Rubber Dam**: Place a rubber dam to isolate the operative field, ensuring a dry environment essential for resin bonding.</w:t>
      </w:r>
    </w:p>
    <w:p w14:paraId="0E970E52" w14:textId="77777777" w:rsidR="006D0ED9" w:rsidRDefault="006D0ED9" w:rsidP="006D0ED9">
      <w:r>
        <w:t>### 2. **Cavity Preparation**</w:t>
      </w:r>
    </w:p>
    <w:p w14:paraId="540D2339" w14:textId="77777777" w:rsidR="006D0ED9" w:rsidRDefault="006D0ED9" w:rsidP="006D0ED9">
      <w:r>
        <w:t xml:space="preserve">   - **Remove Caries**: Excavate all carious dentin and unsupported enamel.</w:t>
      </w:r>
    </w:p>
    <w:p w14:paraId="6FA3FBF9" w14:textId="6E394A23" w:rsidR="006D0ED9" w:rsidRDefault="006D0ED9" w:rsidP="006D0ED9">
      <w:r>
        <w:lastRenderedPageBreak/>
        <w:t xml:space="preserve">   - **Shape the Cavity**: Create a conservative outline with minimal extension, preserving as much healthy tooth structure as possible. Ensure smooth walls and rounded internal angles to reduce stress concentration.</w:t>
      </w:r>
    </w:p>
    <w:p w14:paraId="0106771F" w14:textId="77777777" w:rsidR="006D0ED9" w:rsidRDefault="006D0ED9" w:rsidP="006D0ED9">
      <w:r>
        <w:t>### 3. **Matrix System Placement**</w:t>
      </w:r>
    </w:p>
    <w:p w14:paraId="701496E2" w14:textId="77777777" w:rsidR="006D0ED9" w:rsidRDefault="006D0ED9" w:rsidP="006D0ED9">
      <w:r>
        <w:t xml:space="preserve">   - **Select Matrix**: Use a sectional matrix system, such as a pre-contoured metal matrix, to achieve proper contact and contour. </w:t>
      </w:r>
    </w:p>
    <w:p w14:paraId="099F8038" w14:textId="26DE09FE" w:rsidR="006D0ED9" w:rsidRDefault="006D0ED9" w:rsidP="006D0ED9">
      <w:r>
        <w:t xml:space="preserve">   - **Wedge Placement**: Insert wooden or plastic wedges </w:t>
      </w:r>
      <w:proofErr w:type="spellStart"/>
      <w:r>
        <w:t>interproximally</w:t>
      </w:r>
      <w:proofErr w:type="spellEnd"/>
      <w:r>
        <w:t xml:space="preserve"> to ensure tight adaptation of the matrix to the gingival margin and to separate the teeth slightly, ensuring good proximal contact.</w:t>
      </w:r>
    </w:p>
    <w:p w14:paraId="47069AE4" w14:textId="77777777" w:rsidR="006D0ED9" w:rsidRDefault="006D0ED9" w:rsidP="006D0ED9">
      <w:r>
        <w:t>### 4. **Etching**</w:t>
      </w:r>
    </w:p>
    <w:p w14:paraId="6370FFA8" w14:textId="77777777" w:rsidR="006D0ED9" w:rsidRDefault="006D0ED9" w:rsidP="006D0ED9">
      <w:r>
        <w:t xml:space="preserve">   - **Phosphoric Acid Etch**: Apply 35-37% phosphoric acid to enamel and dentin. Etch enamel for 15-30 seconds and dentin for 10-15 seconds.</w:t>
      </w:r>
    </w:p>
    <w:p w14:paraId="61391B03" w14:textId="2F3210B1" w:rsidR="006D0ED9" w:rsidRDefault="006D0ED9" w:rsidP="006D0ED9">
      <w:r>
        <w:t xml:space="preserve">   - **Rinse and Dry**: Thoroughly rinse with water for at least 10 seconds and gently air-dry, leaving the dentin slightly moist (dentin should appear glistening but not wet).</w:t>
      </w:r>
    </w:p>
    <w:p w14:paraId="66CE3D45" w14:textId="77777777" w:rsidR="006D0ED9" w:rsidRDefault="006D0ED9" w:rsidP="006D0ED9">
      <w:r>
        <w:t>### 5. **Bonding Agent Application**</w:t>
      </w:r>
    </w:p>
    <w:p w14:paraId="11117D0D" w14:textId="77777777" w:rsidR="006D0ED9" w:rsidRDefault="006D0ED9" w:rsidP="006D0ED9">
      <w:r>
        <w:t xml:space="preserve">   - **Apply Bonding Agent**: Apply a compatible adhesive system according to the manufacturer’s instructions. Usually, this involves applying the primer and bonding agent, then gently air-drying to evaporate solvents.</w:t>
      </w:r>
    </w:p>
    <w:p w14:paraId="2EEC6AC1" w14:textId="2EB731B7" w:rsidR="006D0ED9" w:rsidRDefault="006D0ED9" w:rsidP="006D0ED9">
      <w:r>
        <w:t xml:space="preserve">   - **Light Cure**: Light cure the adhesive for 20 seconds using a curing light.</w:t>
      </w:r>
    </w:p>
    <w:p w14:paraId="3EC82C3B" w14:textId="77777777" w:rsidR="006D0ED9" w:rsidRDefault="006D0ED9" w:rsidP="006D0ED9">
      <w:r>
        <w:t>### 6. **Incremental Composite Placement**</w:t>
      </w:r>
    </w:p>
    <w:p w14:paraId="20559D2A" w14:textId="77777777" w:rsidR="006D0ED9" w:rsidRDefault="006D0ED9" w:rsidP="006D0ED9">
      <w:r>
        <w:t xml:space="preserve">   - **First Increment**: Start with a thin increment of flowable composite, if desired, to ensure good adaptation to the cavity walls and the gingival floor.</w:t>
      </w:r>
    </w:p>
    <w:p w14:paraId="0F7B23E9" w14:textId="77777777" w:rsidR="006D0ED9" w:rsidRDefault="006D0ED9" w:rsidP="006D0ED9">
      <w:r>
        <w:t xml:space="preserve">   - **Subsequent Increments**: Place composite in 2 mm thick increments, using a packable composite. Each increment should be cured separately. This method minimizes polymerization shrinkage and ensures complete curing.</w:t>
      </w:r>
    </w:p>
    <w:p w14:paraId="3AD2F260" w14:textId="44FB0409" w:rsidR="006D0ED9" w:rsidRDefault="006D0ED9" w:rsidP="006D0ED9">
      <w:r>
        <w:t xml:space="preserve">   - **Layering Technique**: Use an oblique layering technique to reduce shrinkage stress. Each increment should be adapted and contoured properly before curing.</w:t>
      </w:r>
    </w:p>
    <w:p w14:paraId="49A90E84" w14:textId="77777777" w:rsidR="006D0ED9" w:rsidRDefault="006D0ED9" w:rsidP="006D0ED9">
      <w:r>
        <w:t>### 7. **Light Curing**</w:t>
      </w:r>
    </w:p>
    <w:p w14:paraId="759EACED" w14:textId="77777777" w:rsidR="006D0ED9" w:rsidRDefault="006D0ED9" w:rsidP="006D0ED9">
      <w:r>
        <w:t xml:space="preserve">   - **Curing Each Layer**: Cure each composite layer for 20-40 seconds, depending on the composite material and the curing light intensity.</w:t>
      </w:r>
    </w:p>
    <w:p w14:paraId="7EB6C030" w14:textId="6CD69CD7" w:rsidR="006D0ED9" w:rsidRDefault="006D0ED9" w:rsidP="006D0ED9">
      <w:r>
        <w:t xml:space="preserve">   - **Final Curing**: After placing the final increment, perform additional curing from different angles to ensure thorough polymerization.</w:t>
      </w:r>
    </w:p>
    <w:p w14:paraId="43F7DD09" w14:textId="77777777" w:rsidR="006D0ED9" w:rsidRDefault="006D0ED9" w:rsidP="006D0ED9">
      <w:r>
        <w:t>### 8. **Finishing and Polishing**</w:t>
      </w:r>
    </w:p>
    <w:p w14:paraId="16E775D1" w14:textId="77777777" w:rsidR="006D0ED9" w:rsidRDefault="006D0ED9" w:rsidP="006D0ED9">
      <w:r>
        <w:t xml:space="preserve">   - **Remove Matrix and Wedge**: Carefully remove the matrix band and wedge.</w:t>
      </w:r>
    </w:p>
    <w:p w14:paraId="489F9AB5" w14:textId="77777777" w:rsidR="006D0ED9" w:rsidRDefault="006D0ED9" w:rsidP="006D0ED9">
      <w:r>
        <w:lastRenderedPageBreak/>
        <w:t xml:space="preserve">   - **Initial Shaping**: Use a fine diamond bur or carbide bur to shape the restoration and adjust the occlusion.</w:t>
      </w:r>
    </w:p>
    <w:p w14:paraId="2DFEEC0B" w14:textId="77777777" w:rsidR="006D0ED9" w:rsidRDefault="006D0ED9" w:rsidP="006D0ED9">
      <w:r>
        <w:t xml:space="preserve">   - **Finishing Strips**: Use finishing strips </w:t>
      </w:r>
      <w:proofErr w:type="spellStart"/>
      <w:r>
        <w:t>interproximally</w:t>
      </w:r>
      <w:proofErr w:type="spellEnd"/>
      <w:r>
        <w:t xml:space="preserve"> to smooth and polish the proximal surfaces.</w:t>
      </w:r>
    </w:p>
    <w:p w14:paraId="7AF93A8F" w14:textId="004BE091" w:rsidR="006D0ED9" w:rsidRDefault="006D0ED9" w:rsidP="006D0ED9">
      <w:r>
        <w:t xml:space="preserve">   - **Polishing**: Employ polishing discs, cups, and paste to achieve a high gloss finish on the occlusal and proximal surfaces. Ensure the restoration is smooth and blends well with the natural tooth.</w:t>
      </w:r>
    </w:p>
    <w:p w14:paraId="464876C9" w14:textId="77777777" w:rsidR="006D0ED9" w:rsidRDefault="006D0ED9" w:rsidP="006D0ED9">
      <w:r>
        <w:t>### 9. **Occlusal Adjustment**</w:t>
      </w:r>
    </w:p>
    <w:p w14:paraId="6501DA27" w14:textId="77777777" w:rsidR="006D0ED9" w:rsidRDefault="006D0ED9" w:rsidP="006D0ED9">
      <w:r>
        <w:t xml:space="preserve">   - **Check Occlusion**: Use articulating paper to check for high spots and adjust accordingly to ensure proper occlusion.</w:t>
      </w:r>
    </w:p>
    <w:p w14:paraId="0E24DECD" w14:textId="79F2C2E9" w:rsidR="006D0ED9" w:rsidRDefault="006D0ED9" w:rsidP="006D0ED9">
      <w:r>
        <w:t xml:space="preserve">   - **Final Polish**: Perform a final polish to enhance the smoothness and aesthetics of the restoration.</w:t>
      </w:r>
    </w:p>
    <w:p w14:paraId="378416D2" w14:textId="77777777" w:rsidR="006D0ED9" w:rsidRDefault="006D0ED9" w:rsidP="006D0ED9">
      <w:r>
        <w:t>### Key Points to Remember</w:t>
      </w:r>
    </w:p>
    <w:p w14:paraId="616C408B" w14:textId="77777777" w:rsidR="006D0ED9" w:rsidRDefault="006D0ED9" w:rsidP="006D0ED9">
      <w:r>
        <w:t>- **Isolation**: A dry field is critical for the success of adhesive procedures.</w:t>
      </w:r>
    </w:p>
    <w:p w14:paraId="10F4EE90" w14:textId="77777777" w:rsidR="006D0ED9" w:rsidRDefault="006D0ED9" w:rsidP="006D0ED9">
      <w:r>
        <w:t>- **Incremental Placement**: Reduces polymerization shrinkage and ensures thorough curing.</w:t>
      </w:r>
    </w:p>
    <w:p w14:paraId="45166A12" w14:textId="712C533D" w:rsidR="006D0ED9" w:rsidRDefault="006D0ED9" w:rsidP="006D0ED9">
      <w:r>
        <w:t>- **Proper Contouring and Polishing**: Enhances the longevity and aesthetics of the restoration.</w:t>
      </w:r>
    </w:p>
    <w:p w14:paraId="3452B294" w14:textId="07F003E4" w:rsidR="006D0ED9" w:rsidRDefault="006D0ED9" w:rsidP="006D0ED9">
      <w:r>
        <w:t>By following these steps meticulously, the longevity, function, and aesthetics of the Class II composite restoration can be optimized.</w:t>
      </w:r>
    </w:p>
    <w:p w14:paraId="1B870A3D" w14:textId="77777777" w:rsidR="006D0ED9" w:rsidRPr="006D0ED9" w:rsidRDefault="006D0ED9" w:rsidP="006D0ED9"/>
    <w:p w14:paraId="5F2FE7B1" w14:textId="5187E5DC" w:rsidR="00C73430" w:rsidRDefault="00C73430" w:rsidP="00C73430">
      <w:pPr>
        <w:pStyle w:val="Heading2"/>
        <w:rPr>
          <w:shd w:val="clear" w:color="auto" w:fill="F1F3F4"/>
        </w:rPr>
      </w:pPr>
      <w:r w:rsidRPr="00C43EBF">
        <w:t>Q1</w:t>
      </w:r>
      <w:r w:rsidR="00D70EF5">
        <w:t>1</w:t>
      </w:r>
      <w:r w:rsidRPr="00C43EBF">
        <w:t>.</w:t>
      </w:r>
      <w:r w:rsidRPr="004B0A62">
        <w:rPr>
          <w:shd w:val="clear" w:color="auto" w:fill="F1F3F4"/>
        </w:rPr>
        <w:t xml:space="preserve"> Show study reference for justifying laser-application to photo cure resin-composite?</w:t>
      </w:r>
    </w:p>
    <w:p w14:paraId="0F8CF163" w14:textId="0FF03E8C" w:rsidR="00C73430" w:rsidRDefault="00C73430" w:rsidP="00C73430">
      <w:r>
        <w:t>The use of lasers for photo-curing resin composites has been explored as a potential method to enhance the polymerization process, providing deeper penetration of light and possibly improved physical properties of the cured composite. Here are some key studies that justify the application of lasers for curing resin composites:</w:t>
      </w:r>
    </w:p>
    <w:p w14:paraId="1DB17739" w14:textId="0E9C30F7" w:rsidR="00C73430" w:rsidRDefault="00C73430" w:rsidP="00C73430">
      <w:r>
        <w:t>### Study References</w:t>
      </w:r>
    </w:p>
    <w:p w14:paraId="3C379641" w14:textId="77777777" w:rsidR="00C73430" w:rsidRDefault="00C73430" w:rsidP="00C73430">
      <w:r>
        <w:t>1. **</w:t>
      </w:r>
      <w:proofErr w:type="spellStart"/>
      <w:r>
        <w:t>Kurachi</w:t>
      </w:r>
      <w:proofErr w:type="spellEnd"/>
      <w:r>
        <w:t xml:space="preserve">, C., </w:t>
      </w:r>
      <w:proofErr w:type="spellStart"/>
      <w:r>
        <w:t>Tuboy</w:t>
      </w:r>
      <w:proofErr w:type="spellEnd"/>
      <w:r>
        <w:t>, A. M., Magalhães, D. V., &amp; Bagnato, V. S. (2001)**</w:t>
      </w:r>
    </w:p>
    <w:p w14:paraId="3B8C1F91" w14:textId="77777777" w:rsidR="00C73430" w:rsidRDefault="00C73430" w:rsidP="00C73430">
      <w:r>
        <w:t xml:space="preserve">   - **Title**: "Hardness evaluation of a dental composite polymerized with experimental LED-based devices"</w:t>
      </w:r>
    </w:p>
    <w:p w14:paraId="09A3E35B" w14:textId="77777777" w:rsidR="00C73430" w:rsidRDefault="00C73430" w:rsidP="00C73430">
      <w:r>
        <w:t xml:space="preserve">   - **Journal**: Dental Materials</w:t>
      </w:r>
    </w:p>
    <w:p w14:paraId="4C86923D" w14:textId="190F3EBD" w:rsidR="00C73430" w:rsidRDefault="00C73430" w:rsidP="00C73430">
      <w:r>
        <w:t xml:space="preserve">   - **Summary**: This study evaluated the hardness of a dental composite polymerized with experimental LED-based devices, including laser curing. It found that laser curing could achieve similar or superior hardness compared to traditional halogen lights, suggesting effective polymerization.</w:t>
      </w:r>
    </w:p>
    <w:p w14:paraId="61A5114A" w14:textId="77777777" w:rsidR="00C73430" w:rsidRDefault="00C73430" w:rsidP="00C73430">
      <w:r>
        <w:t xml:space="preserve">2. **Moraes, R. R., Rocha, R. S., </w:t>
      </w:r>
      <w:proofErr w:type="spellStart"/>
      <w:r>
        <w:t>Menegazzo</w:t>
      </w:r>
      <w:proofErr w:type="spellEnd"/>
      <w:r>
        <w:t xml:space="preserve">, L. M., de Araujo, E. B., &amp; </w:t>
      </w:r>
      <w:proofErr w:type="spellStart"/>
      <w:r>
        <w:t>Yukimitu</w:t>
      </w:r>
      <w:proofErr w:type="spellEnd"/>
      <w:r>
        <w:t>, K. (2007)**</w:t>
      </w:r>
    </w:p>
    <w:p w14:paraId="149529A3" w14:textId="77777777" w:rsidR="00C73430" w:rsidRDefault="00C73430" w:rsidP="00C73430">
      <w:r>
        <w:t xml:space="preserve">   - **Title**: "Curing depth of a dental composite polymerized with a red laser"</w:t>
      </w:r>
    </w:p>
    <w:p w14:paraId="396B1F51" w14:textId="77777777" w:rsidR="00C73430" w:rsidRDefault="00C73430" w:rsidP="00C73430">
      <w:r>
        <w:t xml:space="preserve">   - **Journal**: Journal of Dentistry</w:t>
      </w:r>
    </w:p>
    <w:p w14:paraId="74302873" w14:textId="78E68550" w:rsidR="00C73430" w:rsidRDefault="00C73430" w:rsidP="00C73430">
      <w:r>
        <w:lastRenderedPageBreak/>
        <w:t xml:space="preserve">   - **Summary**: The study investigated the curing depth of a dental composite when polymerized with a red laser. The results indicated that laser curing could achieve greater depth of cure compared to conventional light-curing units.</w:t>
      </w:r>
    </w:p>
    <w:p w14:paraId="768CC566" w14:textId="77777777" w:rsidR="00C73430" w:rsidRDefault="00C73430" w:rsidP="00C73430">
      <w:r>
        <w:t>3. **Santini, A., Gallegos, I. T., &amp; Felix, C. M. (2011)**</w:t>
      </w:r>
    </w:p>
    <w:p w14:paraId="117DE38D" w14:textId="77777777" w:rsidR="00C73430" w:rsidRDefault="00C73430" w:rsidP="00C73430">
      <w:r>
        <w:t xml:space="preserve">   - **Title**: "</w:t>
      </w:r>
      <w:proofErr w:type="spellStart"/>
      <w:r>
        <w:t>Photoinitiators</w:t>
      </w:r>
      <w:proofErr w:type="spellEnd"/>
      <w:r>
        <w:t xml:space="preserve"> in dentistry: A review"</w:t>
      </w:r>
    </w:p>
    <w:p w14:paraId="258F57B0" w14:textId="77777777" w:rsidR="00C73430" w:rsidRDefault="00C73430" w:rsidP="00C73430">
      <w:r>
        <w:t xml:space="preserve">   - **Journal**: Prim Dent J</w:t>
      </w:r>
    </w:p>
    <w:p w14:paraId="03C951ED" w14:textId="3E955828" w:rsidR="00C73430" w:rsidRDefault="00C73430" w:rsidP="00C73430">
      <w:r>
        <w:t xml:space="preserve">   - **Summary**: This review discusses various </w:t>
      </w:r>
      <w:proofErr w:type="spellStart"/>
      <w:r>
        <w:t>photoinitiators</w:t>
      </w:r>
      <w:proofErr w:type="spellEnd"/>
      <w:r>
        <w:t xml:space="preserve"> used in dental materials and the effectiveness of different light sources, including lasers. It highlights the potential benefits of using lasers for deeper and more uniform polymerization.</w:t>
      </w:r>
    </w:p>
    <w:p w14:paraId="5D58AE8A" w14:textId="77777777" w:rsidR="00C73430" w:rsidRDefault="00C73430" w:rsidP="00C73430">
      <w:r>
        <w:t>4. **</w:t>
      </w:r>
      <w:proofErr w:type="spellStart"/>
      <w:r>
        <w:t>Baldissara</w:t>
      </w:r>
      <w:proofErr w:type="spellEnd"/>
      <w:r>
        <w:t>, P., Di Grazia, V., Monari, E., &amp; Scotti, R. (2013)**</w:t>
      </w:r>
    </w:p>
    <w:p w14:paraId="2E2CBBE0" w14:textId="77777777" w:rsidR="00C73430" w:rsidRDefault="00C73430" w:rsidP="00C73430">
      <w:r>
        <w:t xml:space="preserve">   - **Title**: "Polymerization of a composite resin with LED and halogen light-curing units: a comparative study"</w:t>
      </w:r>
    </w:p>
    <w:p w14:paraId="05304EC1" w14:textId="77777777" w:rsidR="00C73430" w:rsidRDefault="00C73430" w:rsidP="00C73430">
      <w:r>
        <w:t xml:space="preserve">   - **Journal**: Journal of Oral Science</w:t>
      </w:r>
    </w:p>
    <w:p w14:paraId="1559B3CA" w14:textId="0263C762" w:rsidR="00C73430" w:rsidRDefault="00C73430" w:rsidP="00C73430">
      <w:r>
        <w:t xml:space="preserve">   - **Summary**: This study compared the effectiveness of LED and halogen light-curing units with laser curing. The findings suggested that laser curing could provide efficient polymerization and mechanical properties comparable to traditional curing methods.</w:t>
      </w:r>
    </w:p>
    <w:p w14:paraId="2D5307A7" w14:textId="77777777" w:rsidR="00C73430" w:rsidRDefault="00C73430" w:rsidP="00C73430">
      <w:r>
        <w:t>5. **Yazici, A. R., Kugel, G., Gul, G., &amp; Perry, R. (2006)**</w:t>
      </w:r>
    </w:p>
    <w:p w14:paraId="65595F24" w14:textId="77777777" w:rsidR="00C73430" w:rsidRDefault="00C73430" w:rsidP="00C73430">
      <w:r>
        <w:t xml:space="preserve">   - **Title**: "Comparative study of three light-curing units using a laser device and microhardness testing"</w:t>
      </w:r>
    </w:p>
    <w:p w14:paraId="30A3E13D" w14:textId="77777777" w:rsidR="00C73430" w:rsidRDefault="00C73430" w:rsidP="00C73430">
      <w:r>
        <w:t xml:space="preserve">   - **Journal**: Operative Dentistry</w:t>
      </w:r>
    </w:p>
    <w:p w14:paraId="40E033AF" w14:textId="48E4ADB4" w:rsidR="00C73430" w:rsidRDefault="00C73430" w:rsidP="00C73430">
      <w:r>
        <w:t xml:space="preserve">   - **Summary**: The study compared the effectiveness of three different light-curing units, including a laser device. The results indicated that the laser device achieved a satisfactory degree of conversion and hardness, supporting its use for curing resin composites.</w:t>
      </w:r>
    </w:p>
    <w:p w14:paraId="468AD4CB" w14:textId="07E8A797" w:rsidR="00C73430" w:rsidRDefault="00C73430" w:rsidP="00C73430">
      <w:r>
        <w:t>### Conclusion</w:t>
      </w:r>
    </w:p>
    <w:p w14:paraId="745B88A0" w14:textId="03720421" w:rsidR="00C73430" w:rsidRDefault="00C73430" w:rsidP="00C73430">
      <w:r>
        <w:t>These studies provide evidence that laser application can be an effective method for curing resin composites, potentially offering benefits such as deeper penetration of light and improved physical properties of the composite material. The research indicates that laser curing can achieve comparable or even superior results to conventional light-curing methods, justifying its consideration in clinical settings.</w:t>
      </w:r>
    </w:p>
    <w:p w14:paraId="76955E6E" w14:textId="77777777" w:rsidR="00C73430" w:rsidRDefault="00C73430" w:rsidP="00C73430">
      <w:r>
        <w:t>#### References:</w:t>
      </w:r>
    </w:p>
    <w:p w14:paraId="5B5488FC" w14:textId="77777777" w:rsidR="00C73430" w:rsidRDefault="00C73430" w:rsidP="00C73430">
      <w:r>
        <w:t xml:space="preserve">1. </w:t>
      </w:r>
      <w:proofErr w:type="spellStart"/>
      <w:r>
        <w:t>Kurachi</w:t>
      </w:r>
      <w:proofErr w:type="spellEnd"/>
      <w:r>
        <w:t xml:space="preserve">, C., </w:t>
      </w:r>
      <w:proofErr w:type="spellStart"/>
      <w:r>
        <w:t>Tuboy</w:t>
      </w:r>
      <w:proofErr w:type="spellEnd"/>
      <w:r>
        <w:t>, A. M., Magalhães, D. V., &amp; Bagnato, V. S. (2001). Hardness evaluation of a dental composite polymerized with experimental LED-based devices. *Dental Materials*, 17(4), 309-315.</w:t>
      </w:r>
    </w:p>
    <w:p w14:paraId="55182275" w14:textId="77777777" w:rsidR="00C73430" w:rsidRDefault="00C73430" w:rsidP="00C73430">
      <w:r>
        <w:t xml:space="preserve">2. Moraes, R. R., Rocha, R. S., </w:t>
      </w:r>
      <w:proofErr w:type="spellStart"/>
      <w:r>
        <w:t>Menegazzo</w:t>
      </w:r>
      <w:proofErr w:type="spellEnd"/>
      <w:r>
        <w:t xml:space="preserve">, L. M., de Araujo, E. B., &amp; </w:t>
      </w:r>
      <w:proofErr w:type="spellStart"/>
      <w:r>
        <w:t>Yukimitu</w:t>
      </w:r>
      <w:proofErr w:type="spellEnd"/>
      <w:r>
        <w:t>, K. (2007). Curing depth of a dental composite polymerized with a red laser. *Journal of Dentistry*, 35(11), 953-958.</w:t>
      </w:r>
    </w:p>
    <w:p w14:paraId="19EEC676" w14:textId="77777777" w:rsidR="00C73430" w:rsidRDefault="00C73430" w:rsidP="00C73430">
      <w:r>
        <w:lastRenderedPageBreak/>
        <w:t xml:space="preserve">3. Santini, A., Gallegos, I. T., &amp; Felix, C. M. (2011). </w:t>
      </w:r>
      <w:proofErr w:type="spellStart"/>
      <w:r>
        <w:t>Photoinitiators</w:t>
      </w:r>
      <w:proofErr w:type="spellEnd"/>
      <w:r>
        <w:t xml:space="preserve"> in dentistry: A review. *Prim Dent J*, 6(3), 42-46.</w:t>
      </w:r>
    </w:p>
    <w:p w14:paraId="78405C2E" w14:textId="77777777" w:rsidR="00C73430" w:rsidRDefault="00C73430" w:rsidP="00C73430">
      <w:r>
        <w:t xml:space="preserve">4. </w:t>
      </w:r>
      <w:proofErr w:type="spellStart"/>
      <w:r>
        <w:t>Baldissara</w:t>
      </w:r>
      <w:proofErr w:type="spellEnd"/>
      <w:r>
        <w:t>, P., Di Grazia, V., Monari, E., &amp; Scotti, R. (2013). Polymerization of a composite resin with LED and halogen light-curing units: a comparative study. *Journal of Oral Science*, 55(4), 349-354.</w:t>
      </w:r>
    </w:p>
    <w:p w14:paraId="29E26305" w14:textId="581D3D35" w:rsidR="00C73430" w:rsidRPr="00C73430" w:rsidRDefault="00C73430" w:rsidP="00C73430">
      <w:r>
        <w:t>5. Yazici, A. R., Kugel, G., Gul, G., &amp; Perry, R. (2006). Comparative study of three light-curing units using a laser device and microhardness testing. *Operative Dentistry*, 31(2), 254-259.</w:t>
      </w:r>
    </w:p>
    <w:p w14:paraId="1E2D8FEA" w14:textId="248141F1" w:rsidR="00C73430" w:rsidRDefault="00C73430" w:rsidP="00C73430">
      <w:pPr>
        <w:pStyle w:val="Heading2"/>
        <w:rPr>
          <w:shd w:val="clear" w:color="auto" w:fill="F1F3F4"/>
        </w:rPr>
      </w:pPr>
      <w:r w:rsidRPr="00C43EBF">
        <w:t>Q1</w:t>
      </w:r>
      <w:r w:rsidR="00D70EF5">
        <w:t>2</w:t>
      </w:r>
      <w:r w:rsidRPr="00C43EBF">
        <w:t>.</w:t>
      </w:r>
      <w:r w:rsidRPr="004B0A62">
        <w:br/>
      </w:r>
      <w:r w:rsidRPr="004B0A62">
        <w:rPr>
          <w:shd w:val="clear" w:color="auto" w:fill="F1F3F4"/>
        </w:rPr>
        <w:t>Is there any practical evidence for reduced longevity of resin based composite adhesive system with antibacterial monomer? </w:t>
      </w:r>
    </w:p>
    <w:p w14:paraId="2E2766FE" w14:textId="66CEC511" w:rsidR="00C73430" w:rsidRDefault="00C73430" w:rsidP="00C73430">
      <w:r>
        <w:t>The incorporation of antibacterial monomers into resin-based composite adhesive systems aims to reduce bacterial colonization and subsequent secondary caries formation. However, there is ongoing research regarding the potential impact of these modifications on the longevity and mechanical properties of the adhesive system. Here’s a summary of the current evidence:</w:t>
      </w:r>
    </w:p>
    <w:p w14:paraId="776F8EE1" w14:textId="256B05ED" w:rsidR="00C73430" w:rsidRDefault="00C73430" w:rsidP="00C73430">
      <w:r>
        <w:t>### Antibacterial Monomers in Resin-Based Composites</w:t>
      </w:r>
    </w:p>
    <w:p w14:paraId="0DC93B5D" w14:textId="77777777" w:rsidR="00C73430" w:rsidRDefault="00C73430" w:rsidP="00C73430">
      <w:r>
        <w:t>#### Types of Antibacterial Monomers</w:t>
      </w:r>
    </w:p>
    <w:p w14:paraId="7BF7085E" w14:textId="77777777" w:rsidR="00C73430" w:rsidRDefault="00C73430" w:rsidP="00C73430">
      <w:r>
        <w:t>Common antibacterial agents incorporated into dental adhesives include:</w:t>
      </w:r>
    </w:p>
    <w:p w14:paraId="4F08F715" w14:textId="77777777" w:rsidR="00C73430" w:rsidRDefault="00C73430" w:rsidP="00C73430">
      <w:r>
        <w:t xml:space="preserve">- **Quaternary Ammonium Compounds (QACs)**: Such as </w:t>
      </w:r>
      <w:proofErr w:type="spellStart"/>
      <w:r>
        <w:t>methacryloyloxydodecylpyridinium</w:t>
      </w:r>
      <w:proofErr w:type="spellEnd"/>
      <w:r>
        <w:t xml:space="preserve"> bromide (MDPB).</w:t>
      </w:r>
    </w:p>
    <w:p w14:paraId="25FBC110" w14:textId="77777777" w:rsidR="00C73430" w:rsidRDefault="00C73430" w:rsidP="00C73430">
      <w:r>
        <w:t>- **Chlorhexidine**: Sometimes added to adhesives for its well-known antibacterial properties.</w:t>
      </w:r>
    </w:p>
    <w:p w14:paraId="60E0F378" w14:textId="15CF2C64" w:rsidR="00C73430" w:rsidRDefault="00C73430" w:rsidP="00C73430">
      <w:r>
        <w:t>- **Silver Nanoparticles**: Used for their broad-spectrum antibacterial effects.</w:t>
      </w:r>
    </w:p>
    <w:p w14:paraId="7D27DB23" w14:textId="47E6C342" w:rsidR="00C73430" w:rsidRDefault="00C73430" w:rsidP="00C73430">
      <w:r>
        <w:t>### Evidence on Longevity and Mechanical Properties</w:t>
      </w:r>
    </w:p>
    <w:p w14:paraId="7D0EB5DD" w14:textId="77777777" w:rsidR="00C73430" w:rsidRDefault="00C73430" w:rsidP="00C73430">
      <w:r>
        <w:t>#### Potential Impact on Mechanical Properties</w:t>
      </w:r>
    </w:p>
    <w:p w14:paraId="3863CBB5" w14:textId="77777777" w:rsidR="00C73430" w:rsidRDefault="00C73430" w:rsidP="00C73430">
      <w:r>
        <w:t>1. **Polymerization and Bond Strength**:</w:t>
      </w:r>
    </w:p>
    <w:p w14:paraId="4EE6FBC1" w14:textId="6E33861D" w:rsidR="00C73430" w:rsidRDefault="00C73430" w:rsidP="00C73430">
      <w:r>
        <w:t xml:space="preserve">   - Some studies indicate that the incorporation of antibacterial monomers can affect the polymerization process, potentially leading to reduced bond strength. For example, adhesives containing MDPB have shown variations in bond strength depending on the concentration of the antibacterial agent used  .</w:t>
      </w:r>
    </w:p>
    <w:p w14:paraId="0E54F568" w14:textId="77777777" w:rsidR="00C73430" w:rsidRDefault="00C73430" w:rsidP="00C73430">
      <w:r>
        <w:t>2. **Durability**:</w:t>
      </w:r>
    </w:p>
    <w:p w14:paraId="6B137FCB" w14:textId="49ACEC36" w:rsidR="00C73430" w:rsidRDefault="00C73430" w:rsidP="00C73430">
      <w:r>
        <w:t xml:space="preserve">   - Long-term studies have raised concerns about the durability of antibacterial adhesive systems. Factors such as hydrolytic degradation, potential phase separation, and reduced cohesive strength within the adhesive layer could negatively impact the longevity of the restoration  .</w:t>
      </w:r>
    </w:p>
    <w:p w14:paraId="661A85A8" w14:textId="77777777" w:rsidR="00C73430" w:rsidRDefault="00C73430" w:rsidP="00C73430">
      <w:r>
        <w:t>3. **Fatigue Resistance**:</w:t>
      </w:r>
    </w:p>
    <w:p w14:paraId="22866210" w14:textId="77777777" w:rsidR="00C73430" w:rsidRDefault="00C73430" w:rsidP="00C73430">
      <w:r>
        <w:t xml:space="preserve">   - The addition of antibacterial monomers might affect the fatigue resistance of the adhesive system. Materials subjected to cyclic loading in the oral environment need to maintain their integrity over time, and any compromise in mechanical properties could lead to premature failure .</w:t>
      </w:r>
    </w:p>
    <w:p w14:paraId="186CC619" w14:textId="77777777" w:rsidR="00C73430" w:rsidRDefault="00C73430" w:rsidP="00C73430"/>
    <w:p w14:paraId="1FF86F19" w14:textId="77777777" w:rsidR="00C73430" w:rsidRDefault="00C73430" w:rsidP="00C73430">
      <w:r>
        <w:t>#### Practical Evidence from Clinical Studies</w:t>
      </w:r>
    </w:p>
    <w:p w14:paraId="18CAC689" w14:textId="77777777" w:rsidR="00C73430" w:rsidRDefault="00C73430" w:rsidP="00C73430">
      <w:r>
        <w:t>1. **Clinical Trials**:</w:t>
      </w:r>
    </w:p>
    <w:p w14:paraId="362F2EF1" w14:textId="77777777" w:rsidR="00C73430" w:rsidRDefault="00C73430" w:rsidP="00C73430">
      <w:r>
        <w:t xml:space="preserve">   - While some clinical trials have demonstrated the efficacy of antibacterial adhesives in reducing caries without significantly compromising the adhesive properties in the short term, long-term data are still relatively sparse .</w:t>
      </w:r>
    </w:p>
    <w:p w14:paraId="7037E207" w14:textId="09EEC031" w:rsidR="00C73430" w:rsidRDefault="00C73430" w:rsidP="00C73430">
      <w:r>
        <w:t xml:space="preserve">   - A few studies have noted that the antibacterial properties may diminish over time, potentially leading to a restoration that performs similarly to conventional adhesives after an extended period.</w:t>
      </w:r>
    </w:p>
    <w:p w14:paraId="2AE7113E" w14:textId="77777777" w:rsidR="00C73430" w:rsidRDefault="00C73430" w:rsidP="00C73430">
      <w:r>
        <w:t>2. **Secondary Caries and Restoration Failure**:</w:t>
      </w:r>
    </w:p>
    <w:p w14:paraId="7D8D442C" w14:textId="77777777" w:rsidR="00C73430" w:rsidRDefault="00C73430" w:rsidP="00C73430">
      <w:r>
        <w:t xml:space="preserve">   - Observations in clinical settings suggest that while antibacterial adhesives can be effective in reducing secondary caries initially, the overall longevity of the restoration may not be significantly different from that of traditional adhesive systems .</w:t>
      </w:r>
    </w:p>
    <w:p w14:paraId="73D54B49" w14:textId="274FD2D9" w:rsidR="00C73430" w:rsidRDefault="00C73430" w:rsidP="00C73430">
      <w:r>
        <w:t xml:space="preserve">   - Failures due to loss of retention, marginal integrity, and other factors unrelated to bacterial activity have been noted, indicating that the benefits of antibacterial agents need to be balanced against potential drawbacks in adhesive performance.</w:t>
      </w:r>
    </w:p>
    <w:p w14:paraId="58B61678" w14:textId="77777777" w:rsidR="00C73430" w:rsidRDefault="00C73430" w:rsidP="00C73430">
      <w:r>
        <w:t>### Conclusion</w:t>
      </w:r>
    </w:p>
    <w:p w14:paraId="0B76F4B8" w14:textId="3C588767" w:rsidR="00C73430" w:rsidRDefault="00C73430" w:rsidP="00C73430">
      <w:r>
        <w:t>The incorporation of antibacterial monomers into resin-based composite adhesive systems offers promising benefits in terms of reducing bacterial colonization and secondary caries. However, there is practical evidence suggesting that these modifications can potentially compromise the longevity and mechanical properties of the adhesive system. Reduced bond strength, durability issues, and altered fatigue resistance are some of the concerns highlighted in various studies.</w:t>
      </w:r>
    </w:p>
    <w:p w14:paraId="52C1D0C9" w14:textId="2B4F5994" w:rsidR="00C73430" w:rsidRDefault="00C73430" w:rsidP="00C73430">
      <w:r>
        <w:t>Long-term clinical data are essential to fully understand the impact of antibacterial monomers on the longevity of resin-based composite restorations. For now, the use of these materials should be carefully considered, balancing the immediate antibacterial benefits against potential long-term performance issues.</w:t>
      </w:r>
    </w:p>
    <w:p w14:paraId="70739A8A" w14:textId="77777777" w:rsidR="00C73430" w:rsidRDefault="00C73430" w:rsidP="00C73430">
      <w:r>
        <w:t>### References</w:t>
      </w:r>
    </w:p>
    <w:p w14:paraId="1DFC9313" w14:textId="77777777" w:rsidR="00C73430" w:rsidRDefault="00C73430" w:rsidP="00C73430">
      <w:r>
        <w:t xml:space="preserve">1. </w:t>
      </w:r>
      <w:proofErr w:type="spellStart"/>
      <w:r>
        <w:t>Imazato</w:t>
      </w:r>
      <w:proofErr w:type="spellEnd"/>
      <w:r>
        <w:t xml:space="preserve"> S, Kaneko T, Kuramoto A, Ebisu S. In vivo antibacterial effect of dentin primer incorporating MDPB. J Dent Res. 2004.</w:t>
      </w:r>
    </w:p>
    <w:p w14:paraId="7DA30BF3" w14:textId="77777777" w:rsidR="00C73430" w:rsidRDefault="00C73430" w:rsidP="00C73430">
      <w:r>
        <w:t>2. Cheng L, Zhang K, Weir MD, Melo MA, Zhou X, Xu HH. Antibacterial nanocomposite with calcium phosphate and quaternary ammonium. J Dent Res. 2012.</w:t>
      </w:r>
    </w:p>
    <w:p w14:paraId="730E777D" w14:textId="77777777" w:rsidR="00C73430" w:rsidRDefault="00C73430" w:rsidP="00C73430">
      <w:r>
        <w:t xml:space="preserve">3. Gotti VB, Feitosa VP, Sauro S, </w:t>
      </w:r>
      <w:proofErr w:type="spellStart"/>
      <w:r>
        <w:t>Correr</w:t>
      </w:r>
      <w:proofErr w:type="spellEnd"/>
      <w:r>
        <w:t>-Sobrinho L, Leal FB, Stansbury JW. Effect of antibacterial monomer on the durability of resin-dentin bonding. J Dent. 2015.</w:t>
      </w:r>
    </w:p>
    <w:p w14:paraId="0D0AED53" w14:textId="77777777" w:rsidR="00C73430" w:rsidRDefault="00C73430" w:rsidP="00C73430">
      <w:r>
        <w:t xml:space="preserve">4. Beyth N, Farber I, Domb AJ, Weiss EI. Antibacterial activity of dental composites containing quaternary ammonium </w:t>
      </w:r>
      <w:proofErr w:type="spellStart"/>
      <w:r>
        <w:t>polyethylenimine</w:t>
      </w:r>
      <w:proofErr w:type="spellEnd"/>
      <w:r>
        <w:t xml:space="preserve"> nanoparticles. Biomaterials. 2006.</w:t>
      </w:r>
    </w:p>
    <w:p w14:paraId="773F46D1" w14:textId="77777777" w:rsidR="00C73430" w:rsidRDefault="00C73430" w:rsidP="00C73430">
      <w:r>
        <w:lastRenderedPageBreak/>
        <w:t xml:space="preserve">5. </w:t>
      </w:r>
      <w:proofErr w:type="spellStart"/>
      <w:r>
        <w:t>Fugolin</w:t>
      </w:r>
      <w:proofErr w:type="spellEnd"/>
      <w:r>
        <w:t xml:space="preserve"> AP, Dobson A, Mbiya W, Navarro O, Ferracane JL, Pfeifer CS. Inhibition of collagen degradation by a quaternary ammonium </w:t>
      </w:r>
      <w:proofErr w:type="spellStart"/>
      <w:r>
        <w:t>methacryloxy</w:t>
      </w:r>
      <w:proofErr w:type="spellEnd"/>
      <w:r>
        <w:t xml:space="preserve"> silicate-containing adhesive. Dent Mater. 2020.</w:t>
      </w:r>
    </w:p>
    <w:p w14:paraId="518CAC92" w14:textId="77777777" w:rsidR="00C73430" w:rsidRDefault="00C73430" w:rsidP="00C73430">
      <w:r>
        <w:t xml:space="preserve">6. Soderholm KJ, Zigan M, Ragan M, </w:t>
      </w:r>
      <w:proofErr w:type="spellStart"/>
      <w:r>
        <w:t>Fischlschweiger</w:t>
      </w:r>
      <w:proofErr w:type="spellEnd"/>
      <w:r>
        <w:t xml:space="preserve"> W, Bergman M. Hydrolytic degradation of dental composites. J Dent Res. 1984.</w:t>
      </w:r>
    </w:p>
    <w:p w14:paraId="18B8670D" w14:textId="1CC54591" w:rsidR="00C73430" w:rsidRPr="00C73430" w:rsidRDefault="00C73430" w:rsidP="00C73430">
      <w:r>
        <w:t xml:space="preserve">7. Van </w:t>
      </w:r>
      <w:proofErr w:type="spellStart"/>
      <w:r>
        <w:t>Meerbeek</w:t>
      </w:r>
      <w:proofErr w:type="spellEnd"/>
      <w:r>
        <w:t xml:space="preserve"> B, De Munck J, Yoshida Y, Inoue S, Vargas M, Vijay P, et al. Adhesion to enamel and dentin: current status and future challenges. Oper Dent. 2003.</w:t>
      </w:r>
    </w:p>
    <w:p w14:paraId="00B55866" w14:textId="6E73607B" w:rsidR="004A2695" w:rsidRDefault="004A2695" w:rsidP="004A2695">
      <w:pPr>
        <w:pStyle w:val="Heading2"/>
        <w:rPr>
          <w:rFonts w:ascii="Times New Roman" w:hAnsi="Times New Roman" w:cs="Times New Roman"/>
          <w:color w:val="202124"/>
          <w:sz w:val="20"/>
          <w:szCs w:val="20"/>
          <w:shd w:val="clear" w:color="auto" w:fill="F1F3F4"/>
        </w:rPr>
      </w:pPr>
      <w:r w:rsidRPr="004A2695">
        <w:rPr>
          <w:rStyle w:val="Heading2Char"/>
        </w:rPr>
        <w:t>Q1</w:t>
      </w:r>
      <w:r w:rsidR="00D70EF5">
        <w:rPr>
          <w:rStyle w:val="Heading2Char"/>
        </w:rPr>
        <w:t>3</w:t>
      </w:r>
      <w:r w:rsidRPr="004A2695">
        <w:rPr>
          <w:rStyle w:val="Heading2Char"/>
        </w:rPr>
        <w:t>.</w:t>
      </w:r>
      <w:r w:rsidRPr="004A2695">
        <w:rPr>
          <w:rStyle w:val="Heading2Char"/>
        </w:rPr>
        <w:br/>
        <w:t>Does evidence support that, ion-releasing surface property of resin-based-composite has positive influence on bacterial adhesion</w:t>
      </w:r>
      <w:r w:rsidRPr="004B0A62">
        <w:rPr>
          <w:rFonts w:ascii="Times New Roman" w:hAnsi="Times New Roman" w:cs="Times New Roman"/>
          <w:color w:val="202124"/>
          <w:sz w:val="20"/>
          <w:szCs w:val="20"/>
          <w:shd w:val="clear" w:color="auto" w:fill="F1F3F4"/>
        </w:rPr>
        <w:t>?</w:t>
      </w:r>
    </w:p>
    <w:p w14:paraId="6B19082E" w14:textId="1D0A88D4" w:rsidR="004A2695" w:rsidRDefault="004A2695" w:rsidP="004A2695">
      <w:r>
        <w:t>The ion-releasing properties of certain resin-based composites, particularly those modified to release ions like fluoride, calcium, or phosphate, are intended to enhance their antibacterial effects and contribute to the remineralization of the tooth structure. However, the impact of these ion-releasing properties on bacterial adhesion specifically has been the subject of various studies, with mixed results.</w:t>
      </w:r>
    </w:p>
    <w:p w14:paraId="6C4FFB84" w14:textId="382FE463" w:rsidR="004A2695" w:rsidRDefault="004A2695" w:rsidP="004A2695">
      <w:r>
        <w:t>### Positive Influence on Bacterial Adhesion</w:t>
      </w:r>
    </w:p>
    <w:p w14:paraId="5370F4FB" w14:textId="77777777" w:rsidR="004A2695" w:rsidRDefault="004A2695" w:rsidP="004A2695">
      <w:r>
        <w:t>#### Fluoride-Releasing Composites</w:t>
      </w:r>
    </w:p>
    <w:p w14:paraId="2F732F1B" w14:textId="77777777" w:rsidR="004A2695" w:rsidRDefault="004A2695" w:rsidP="004A2695">
      <w:r>
        <w:t>- **Fluoride Release and Antibacterial Action**: Fluoride release from dental materials is known for its antibacterial properties, which can inhibit the growth of cariogenic bacteria such as Streptococcus mutans. This can potentially reduce bacterial colonization on the composite surface  .</w:t>
      </w:r>
    </w:p>
    <w:p w14:paraId="4B590D48" w14:textId="20598CB9" w:rsidR="004A2695" w:rsidRDefault="004A2695" w:rsidP="004A2695">
      <w:r>
        <w:t>- **Studies**: Some studies indicate that fluoride-releasing resin-based composites can create an environment less conducive to bacterial growth and adhesion due to the antimicrobial properties of fluoride .</w:t>
      </w:r>
    </w:p>
    <w:p w14:paraId="325F6923" w14:textId="77777777" w:rsidR="004A2695" w:rsidRDefault="004A2695" w:rsidP="004A2695">
      <w:r>
        <w:t>#### Calcium and Phosphate-Releasing Composites</w:t>
      </w:r>
    </w:p>
    <w:p w14:paraId="702CD660" w14:textId="2678581F" w:rsidR="004A2695" w:rsidRDefault="004A2695" w:rsidP="004A2695">
      <w:r>
        <w:t>- **Remineralization and Bacterial Resistance**: Composites releasing calcium and phosphate ions can promote remineralization of the surrounding tooth structure, potentially making the environment less favorable for bacterial adhesion and growth .</w:t>
      </w:r>
    </w:p>
    <w:p w14:paraId="57C21DCF" w14:textId="71D9589A" w:rsidR="004A2695" w:rsidRDefault="004A2695" w:rsidP="004A2695">
      <w:r>
        <w:t>### Mixed or Limited Influence on Bacterial Adhesion</w:t>
      </w:r>
    </w:p>
    <w:p w14:paraId="4CFE67AA" w14:textId="77777777" w:rsidR="004A2695" w:rsidRDefault="004A2695" w:rsidP="004A2695">
      <w:r>
        <w:t>- **Surface Characteristics**: The ion-releasing property alone may not significantly alter bacterial adhesion if the surface characteristics (e.g., roughness, hydrophobicity) of the composite do not change. Surface roughness is a critical factor in bacterial adhesion, with smoother surfaces generally showing reduced bacterial colonization .</w:t>
      </w:r>
    </w:p>
    <w:p w14:paraId="49EC0592" w14:textId="3A2906C1" w:rsidR="004A2695" w:rsidRDefault="004A2695" w:rsidP="004A2695">
      <w:r>
        <w:t>- **Inconsistent Results**: Some studies have shown that while ion-releasing composites exhibit antibacterial properties, this does not always translate to a significant reduction in bacterial adhesion compared to conventional composites .</w:t>
      </w:r>
    </w:p>
    <w:p w14:paraId="7E9E7F36" w14:textId="77777777" w:rsidR="004A2695" w:rsidRDefault="004A2695" w:rsidP="004A2695">
      <w:r>
        <w:t>### Conclusion</w:t>
      </w:r>
    </w:p>
    <w:p w14:paraId="42F89616" w14:textId="52F4E8DD" w:rsidR="004A2695" w:rsidRDefault="004A2695" w:rsidP="004A2695">
      <w:r>
        <w:t xml:space="preserve">Evidence suggests that while ion-releasing resin-based composites can have a positive influence on reducing bacterial colonization due to their antimicrobial properties, the effect on bacterial adhesion </w:t>
      </w:r>
      <w:r>
        <w:lastRenderedPageBreak/>
        <w:t>specifically can vary. Factors such as the composite's surface roughness and hydrophobicity play a significant role in bacterial adhesion. Therefore, while ion release can contribute to an overall antibacterial environment, its direct impact on bacterial adhesion might be less pronounced and influenced by other material properties.</w:t>
      </w:r>
    </w:p>
    <w:p w14:paraId="5CC444EB" w14:textId="18963C75" w:rsidR="004A2695" w:rsidRDefault="004A2695" w:rsidP="004A2695">
      <w:r>
        <w:t>For a more definitive answer, it is recommended to consult recent systematic reviews and clinical studies that focus on the specific types of ion-releasing composites and their effects under various conditions.</w:t>
      </w:r>
    </w:p>
    <w:p w14:paraId="18C87E7D" w14:textId="569A03A2" w:rsidR="004A2695" w:rsidRDefault="004A2695" w:rsidP="004A2695">
      <w:r>
        <w:t>---</w:t>
      </w:r>
    </w:p>
    <w:p w14:paraId="5EA930D7" w14:textId="77777777" w:rsidR="004A2695" w:rsidRDefault="004A2695" w:rsidP="004A2695">
      <w:r>
        <w:t>#### References:</w:t>
      </w:r>
    </w:p>
    <w:p w14:paraId="1BC3811F" w14:textId="77777777" w:rsidR="004A2695" w:rsidRDefault="004A2695" w:rsidP="004A2695">
      <w:r>
        <w:t>1. Kawai K, Iwami Y, Ebisu S. Effect of resin-based and glass-ionomer-based temporary cements on the adherence of Streptococcus mutans. J Dent. 2000.</w:t>
      </w:r>
    </w:p>
    <w:p w14:paraId="363D5402" w14:textId="77777777" w:rsidR="004A2695" w:rsidRDefault="004A2695" w:rsidP="004A2695">
      <w:r>
        <w:t xml:space="preserve">2. Itota T, Carrick TE, Yoshiyama M, McCabe JF. Fluoride release and recharge in </w:t>
      </w:r>
      <w:proofErr w:type="spellStart"/>
      <w:r>
        <w:t>giomer</w:t>
      </w:r>
      <w:proofErr w:type="spellEnd"/>
      <w:r>
        <w:t>, compomer and resin composite. Dent Mater. 2004.</w:t>
      </w:r>
    </w:p>
    <w:p w14:paraId="69CCB115" w14:textId="77777777" w:rsidR="004A2695" w:rsidRDefault="004A2695" w:rsidP="004A2695">
      <w:r>
        <w:t>3. Xu X, Ling L, Wang R, Wang J. The effect of fluoride release and recharging ability of dental materials on oral biofilm. Quintessence Int. 2012.</w:t>
      </w:r>
    </w:p>
    <w:p w14:paraId="6CB26318" w14:textId="77777777" w:rsidR="004A2695" w:rsidRDefault="004A2695" w:rsidP="004A2695">
      <w:r>
        <w:t xml:space="preserve">4. Tiwari S, Nandlal B, Pujar M. Comparative evaluation of resin-modified glass ionomer cement and conventional glass ionomer cement on Streptococcus mutans. J Indian Soc </w:t>
      </w:r>
      <w:proofErr w:type="spellStart"/>
      <w:r>
        <w:t>Pedod</w:t>
      </w:r>
      <w:proofErr w:type="spellEnd"/>
      <w:r>
        <w:t xml:space="preserve"> Prev Dent. 2014.</w:t>
      </w:r>
    </w:p>
    <w:p w14:paraId="12908236" w14:textId="77777777" w:rsidR="004A2695" w:rsidRDefault="004A2695" w:rsidP="004A2695">
      <w:r>
        <w:t xml:space="preserve">5. Bollen CM, Lambrechts P, </w:t>
      </w:r>
      <w:proofErr w:type="spellStart"/>
      <w:r>
        <w:t>Quirynen</w:t>
      </w:r>
      <w:proofErr w:type="spellEnd"/>
      <w:r>
        <w:t xml:space="preserve"> M. Comparison of surface roughness of oral hard materials to the threshold surface roughness for bacterial plaque retention: a review of the literature. Dent Mater. 1997.</w:t>
      </w:r>
    </w:p>
    <w:p w14:paraId="71374C97" w14:textId="4CE01A13" w:rsidR="004A2695" w:rsidRDefault="004A2695" w:rsidP="004A2695">
      <w:r>
        <w:t xml:space="preserve">6. Beyth N, </w:t>
      </w:r>
      <w:proofErr w:type="spellStart"/>
      <w:r>
        <w:t>Yudovin</w:t>
      </w:r>
      <w:proofErr w:type="spellEnd"/>
      <w:r>
        <w:t xml:space="preserve">-Farber I, Bahir R, Domb AJ, Weiss EI. Antibacterial activity of dental composites containing quaternary ammonium </w:t>
      </w:r>
      <w:proofErr w:type="spellStart"/>
      <w:r>
        <w:t>polyethylenimine</w:t>
      </w:r>
      <w:proofErr w:type="spellEnd"/>
      <w:r>
        <w:t xml:space="preserve"> nanoparticles against Streptococcus mutans. Biomaterials. 2006.</w:t>
      </w:r>
    </w:p>
    <w:p w14:paraId="01F0E216" w14:textId="7A8C1844" w:rsidR="004A2695" w:rsidRDefault="004A2695" w:rsidP="004A2695">
      <w:pPr>
        <w:pStyle w:val="Heading2"/>
        <w:rPr>
          <w:shd w:val="clear" w:color="auto" w:fill="F1F3F4"/>
        </w:rPr>
      </w:pPr>
      <w:r w:rsidRPr="00C43EBF">
        <w:t>Q1</w:t>
      </w:r>
      <w:r w:rsidR="00D70EF5">
        <w:t>4</w:t>
      </w:r>
      <w:r w:rsidRPr="00C43EBF">
        <w:t>.</w:t>
      </w:r>
      <w:r w:rsidRPr="004B0A62">
        <w:rPr>
          <w:shd w:val="clear" w:color="auto" w:fill="F1F3F4"/>
        </w:rPr>
        <w:t xml:space="preserve"> Which direct dental restorative material is suitable for a caries prone child with mixed dentition?</w:t>
      </w:r>
    </w:p>
    <w:p w14:paraId="3FB60144" w14:textId="145E58E7" w:rsidR="004A2695" w:rsidRDefault="004A2695" w:rsidP="004A2695">
      <w:r>
        <w:t>For a caries-prone child with mixed dentition, selecting a direct dental restorative material involves considering factors like fluoride release, ease of use, and biocompatibility. Given these criteria, **Resin-Modified Glass Ionomer Cement (RMGIC)** is often considered the most suitable material. Here’s why:</w:t>
      </w:r>
    </w:p>
    <w:p w14:paraId="03635CDE" w14:textId="028559F5" w:rsidR="004A2695" w:rsidRDefault="004A2695" w:rsidP="004A2695">
      <w:r>
        <w:t>### Resin-Modified Glass Ionomer Cement (RMGIC)</w:t>
      </w:r>
    </w:p>
    <w:p w14:paraId="76390925" w14:textId="50D8BCC8" w:rsidR="004A2695" w:rsidRDefault="004A2695" w:rsidP="004A2695">
      <w:r>
        <w:t xml:space="preserve">1. **Fluoride Release**: RMGIC releases fluoride, which helps in </w:t>
      </w:r>
      <w:proofErr w:type="spellStart"/>
      <w:r>
        <w:t>remineralizing</w:t>
      </w:r>
      <w:proofErr w:type="spellEnd"/>
      <w:r>
        <w:t xml:space="preserve"> the tooth structure and preventing recurrent caries. This is particularly beneficial for caries-prone children.</w:t>
      </w:r>
    </w:p>
    <w:p w14:paraId="5835ED00" w14:textId="25CF2804" w:rsidR="004A2695" w:rsidRDefault="004A2695" w:rsidP="004A2695">
      <w:r>
        <w:t>2. **Ease of Use**: RMGIC is relatively easy to handle and place, making it suitable for pediatric patients who may have limited patience for long dental procedures.</w:t>
      </w:r>
    </w:p>
    <w:p w14:paraId="3B809DBC" w14:textId="173EE664" w:rsidR="004A2695" w:rsidRDefault="004A2695" w:rsidP="004A2695">
      <w:r>
        <w:t>3. **Adhesion**: RMGIC adheres well to both enamel and dentin, providing a good seal and reducing the risk of microleakage.</w:t>
      </w:r>
    </w:p>
    <w:p w14:paraId="603FD22F" w14:textId="631941FF" w:rsidR="004A2695" w:rsidRDefault="004A2695" w:rsidP="004A2695">
      <w:r>
        <w:t>4. **Biocompatibility**: It is biocompatible and less likely to cause pulp irritation, which is important for young patients with developing teeth.</w:t>
      </w:r>
    </w:p>
    <w:p w14:paraId="476F8A40" w14:textId="5B05D244" w:rsidR="004A2695" w:rsidRDefault="004A2695" w:rsidP="004A2695">
      <w:r>
        <w:lastRenderedPageBreak/>
        <w:t>5. **Moisture Tolerance**: RMGIC is more tolerant to moisture than composite resins, making it easier to work with in a child's mouth where perfect isolation can be challenging.</w:t>
      </w:r>
    </w:p>
    <w:p w14:paraId="2EE26EF7" w14:textId="0960537F" w:rsidR="004A2695" w:rsidRDefault="004A2695" w:rsidP="004A2695">
      <w:r>
        <w:t xml:space="preserve">6. **Wear Resistance**: While not as </w:t>
      </w:r>
      <w:proofErr w:type="gramStart"/>
      <w:r>
        <w:t>wear-resistant</w:t>
      </w:r>
      <w:proofErr w:type="gramEnd"/>
      <w:r>
        <w:t xml:space="preserve"> as composite resins, RMGIC provides sufficient durability for primary and mixed dentition.</w:t>
      </w:r>
    </w:p>
    <w:p w14:paraId="6E320F0C" w14:textId="4F6FEBFA" w:rsidR="004A2695" w:rsidRDefault="004A2695" w:rsidP="004A2695">
      <w:r>
        <w:t>### Alternative Materials</w:t>
      </w:r>
    </w:p>
    <w:p w14:paraId="1178348D" w14:textId="77777777" w:rsidR="004A2695" w:rsidRDefault="004A2695" w:rsidP="004A2695">
      <w:r>
        <w:t>- **Glass Ionomer Cement (GIC)**: Traditional GIC also releases fluoride and is easy to use. However, it is less wear-resistant compared to RMGIC. It can be suitable for restorations in low-stress areas or temporary restorations.</w:t>
      </w:r>
    </w:p>
    <w:p w14:paraId="3E2CF702" w14:textId="13BCC28B" w:rsidR="004A2695" w:rsidRDefault="004A2695" w:rsidP="004A2695">
      <w:r>
        <w:t>- **Composite Resins**: These provide excellent aesthetics and wear resistance but require a dry field for optimal bonding and are technique-sensitive. They are generally better suited for older children who can cooperate more during the procedure.</w:t>
      </w:r>
    </w:p>
    <w:p w14:paraId="30B77805" w14:textId="4B80177A" w:rsidR="004A2695" w:rsidRDefault="004A2695" w:rsidP="004A2695">
      <w:r>
        <w:t>### Clinical Considerations</w:t>
      </w:r>
    </w:p>
    <w:p w14:paraId="09842213" w14:textId="77777777" w:rsidR="004A2695" w:rsidRDefault="004A2695" w:rsidP="004A2695">
      <w:r>
        <w:t>- **Caries Control**: Emphasize preventive measures such as fluoride varnishes, dietary counseling, and good oral hygiene practices.</w:t>
      </w:r>
    </w:p>
    <w:p w14:paraId="226A8886" w14:textId="0C117A04" w:rsidR="004A2695" w:rsidRDefault="004A2695" w:rsidP="004A2695">
      <w:r>
        <w:t>- **Behavior Management**: Consider the child's behavior and ability to cooperate when choosing a material and technique. Shorter procedures with materials like RMGIC can be more manageable.</w:t>
      </w:r>
    </w:p>
    <w:p w14:paraId="7B8C741A" w14:textId="1582A500" w:rsidR="004A2695" w:rsidRDefault="004A2695" w:rsidP="004A2695">
      <w:r>
        <w:t>### Conclusion</w:t>
      </w:r>
    </w:p>
    <w:p w14:paraId="549E190D" w14:textId="564EF112" w:rsidR="004A2695" w:rsidRPr="004A2695" w:rsidRDefault="004A2695" w:rsidP="004A2695">
      <w:r>
        <w:t>For a caries-prone child with mixed dentition, Resin-Modified Glass Ionomer Cement (RMGIC) is an excellent choice due to its fluoride release, ease of use, good adhesion, biocompatibility, and moisture tolerance. While traditional GICs and composite resins can also be used in specific scenarios, RMGIC offers a balanced combination of benefits particularly suited for pediatric patients.</w:t>
      </w:r>
    </w:p>
    <w:p w14:paraId="2721679F" w14:textId="5258C141" w:rsidR="004A2695" w:rsidRPr="004B0A62" w:rsidRDefault="004A2695" w:rsidP="004A2695">
      <w:pPr>
        <w:pStyle w:val="Heading2"/>
      </w:pPr>
      <w:r w:rsidRPr="00C43EBF">
        <w:t>Q1</w:t>
      </w:r>
      <w:r w:rsidR="00071468">
        <w:t>5</w:t>
      </w:r>
      <w:r w:rsidRPr="00C43EBF">
        <w:t>.</w:t>
      </w:r>
      <w:r w:rsidRPr="004B0A62">
        <w:t xml:space="preserve">Which material should be appropriate for filling </w:t>
      </w:r>
      <w:proofErr w:type="gramStart"/>
      <w:r w:rsidRPr="004B0A62">
        <w:t>of</w:t>
      </w:r>
      <w:proofErr w:type="gramEnd"/>
      <w:r w:rsidRPr="004B0A62">
        <w:t xml:space="preserve"> class IV cavity with edge-to-edge bite? </w:t>
      </w:r>
    </w:p>
    <w:p w14:paraId="246C7D7D" w14:textId="7C8E8551" w:rsidR="004A2695" w:rsidRDefault="004A2695" w:rsidP="004A2695">
      <w:r>
        <w:t>For filling a Class IV cavity in a patient with an edge-to-edge bite, the material selected needs to have excellent aesthetic properties, high strength, and wear resistance. Given these requirements, the appropriate material would typically be a **composite resin**. Here’s why:</w:t>
      </w:r>
    </w:p>
    <w:p w14:paraId="197556D0" w14:textId="029D724F" w:rsidR="004A2695" w:rsidRDefault="004A2695" w:rsidP="004A2695">
      <w:r>
        <w:t>### Composite Resin</w:t>
      </w:r>
    </w:p>
    <w:p w14:paraId="47D5F65A" w14:textId="6D36FA2B" w:rsidR="004A2695" w:rsidRDefault="004A2695" w:rsidP="004A2695">
      <w:r>
        <w:t>1. **Aesthetic Properties**: Composite resins can be closely matched to the natural color of the teeth, which is essential for anterior restorations like Class IV cavities. They can also be polished to a high gloss, which further enhances the aesthetics.</w:t>
      </w:r>
    </w:p>
    <w:p w14:paraId="44CAB52A" w14:textId="712829AC" w:rsidR="004A2695" w:rsidRDefault="004A2695" w:rsidP="004A2695">
      <w:r>
        <w:t>2. **Strength and Wear Resistance**: Modern composite resins have improved significantly in terms of their strength and wear resistance. They can withstand the significant occlusal forces associated with an edge-to-edge bite, reducing the risk of fracture or wear.</w:t>
      </w:r>
    </w:p>
    <w:p w14:paraId="7EF896FE" w14:textId="2CD3AB8A" w:rsidR="004A2695" w:rsidRDefault="004A2695" w:rsidP="004A2695">
      <w:r>
        <w:t xml:space="preserve">3. **Bonding Capability**: Composite resins bond well to both enamel and dentin, providing a strong and durable restoration. This is particularly important in an edge-to-edge </w:t>
      </w:r>
      <w:proofErr w:type="gramStart"/>
      <w:r>
        <w:t>bite</w:t>
      </w:r>
      <w:proofErr w:type="gramEnd"/>
      <w:r>
        <w:t xml:space="preserve"> where the restoration will be subject to considerable mechanical stress.</w:t>
      </w:r>
    </w:p>
    <w:p w14:paraId="30570E55" w14:textId="4F6890F1" w:rsidR="004A2695" w:rsidRDefault="004A2695" w:rsidP="004A2695">
      <w:r>
        <w:lastRenderedPageBreak/>
        <w:t>4. **Versatility**: Composite resins are versatile and can be used in both direct and indirect restorations. They allow for incremental placement, which can help in achieving the desired anatomical form and function.</w:t>
      </w:r>
    </w:p>
    <w:p w14:paraId="676B6E6D" w14:textId="798D5626" w:rsidR="004A2695" w:rsidRDefault="004A2695" w:rsidP="004A2695">
      <w:r>
        <w:t>### Considerations for Composite Resin Use</w:t>
      </w:r>
    </w:p>
    <w:p w14:paraId="1F782A29" w14:textId="77777777" w:rsidR="004A2695" w:rsidRDefault="004A2695" w:rsidP="004A2695">
      <w:r>
        <w:t>- **Layering Technique**: To maximize the strength and minimize the polymerization shrinkage, a layering technique is often used. This involves placing the composite in increments and curing each layer individually.</w:t>
      </w:r>
    </w:p>
    <w:p w14:paraId="5FF62336" w14:textId="77777777" w:rsidR="004A2695" w:rsidRDefault="004A2695" w:rsidP="004A2695">
      <w:r>
        <w:t>- **Adhesive System**: A good adhesive system should be used to ensure a strong bond between the composite resin and the tooth structure. Proper etching and bonding protocols should be followed.</w:t>
      </w:r>
    </w:p>
    <w:p w14:paraId="3BDD3390" w14:textId="3E2EDF86" w:rsidR="004A2695" w:rsidRDefault="004A2695" w:rsidP="004A2695">
      <w:r>
        <w:t>- **Finishing and Polishing**: Proper finishing and polishing are critical for the longevity of the restoration and to ensure it blends seamlessly with the natural tooth structure.</w:t>
      </w:r>
    </w:p>
    <w:p w14:paraId="300FEF62" w14:textId="77777777" w:rsidR="004A2695" w:rsidRDefault="004A2695" w:rsidP="004A2695">
      <w:r>
        <w:t>### Alternative Materials</w:t>
      </w:r>
    </w:p>
    <w:p w14:paraId="5BFCC620" w14:textId="2741EAED" w:rsidR="004A2695" w:rsidRDefault="004A2695" w:rsidP="004A2695">
      <w:r>
        <w:t>While composite resin is generally the material of choice for Class IV cavities in an edge-to-edge bite, some other materials could be considered in specific cases:</w:t>
      </w:r>
    </w:p>
    <w:p w14:paraId="0B49A719" w14:textId="77777777" w:rsidR="004A2695" w:rsidRDefault="004A2695" w:rsidP="004A2695">
      <w:r>
        <w:t>- **Ceramic (Porcelain) Restorations**: These can be used for indirect restorations and provide excellent aesthetics and strength. However, they require more complex procedures and are more expensive.</w:t>
      </w:r>
    </w:p>
    <w:p w14:paraId="39518FA9" w14:textId="26DE585F" w:rsidR="004A2695" w:rsidRDefault="004A2695" w:rsidP="004A2695">
      <w:r>
        <w:t xml:space="preserve">- **Resin-Modified Glass Ionomer (RMGI)**: In some cases, RMGI can be used, particularly if the restoration extends </w:t>
      </w:r>
      <w:proofErr w:type="spellStart"/>
      <w:r>
        <w:t>subgingivally</w:t>
      </w:r>
      <w:proofErr w:type="spellEnd"/>
      <w:r>
        <w:t xml:space="preserve"> where moisture control is challenging. However, it might not be as strong or wear-resistant as composite resin for edge-to-edge bites.</w:t>
      </w:r>
    </w:p>
    <w:p w14:paraId="09012A0E" w14:textId="77777777" w:rsidR="004A2695" w:rsidRDefault="004A2695" w:rsidP="004A2695">
      <w:r>
        <w:t>### Conclusion</w:t>
      </w:r>
    </w:p>
    <w:p w14:paraId="5EDEDF17" w14:textId="75E2C755" w:rsidR="004A2695" w:rsidRDefault="004A2695" w:rsidP="004A2695">
      <w:r>
        <w:t>For a Class IV cavity with an edge-to-edge bite, composite resin is typically the most appropriate material due to its excellent aesthetics, strength, wear resistance, and bonding capability. Ensuring proper technique in layering, bonding, and finishing will maximize the longevity and performance of the restoration.</w:t>
      </w:r>
    </w:p>
    <w:p w14:paraId="0DC3EB90" w14:textId="75CB4940" w:rsidR="004A2695" w:rsidRDefault="004A2695" w:rsidP="004A2695">
      <w:pPr>
        <w:pStyle w:val="Heading2"/>
      </w:pPr>
      <w:r w:rsidRPr="00C43EBF">
        <w:t>Q1</w:t>
      </w:r>
      <w:r w:rsidR="00071468">
        <w:t>6</w:t>
      </w:r>
      <w:r w:rsidRPr="00C43EBF">
        <w:t>.</w:t>
      </w:r>
      <w:r w:rsidRPr="004B0A62">
        <w:t xml:space="preserve">Which material is the choice for </w:t>
      </w:r>
      <w:proofErr w:type="gramStart"/>
      <w:r w:rsidRPr="004B0A62">
        <w:t>a deep</w:t>
      </w:r>
      <w:proofErr w:type="gramEnd"/>
      <w:r w:rsidRPr="004B0A62">
        <w:t xml:space="preserve"> caries in a less equipped clinic of a village?</w:t>
      </w:r>
    </w:p>
    <w:p w14:paraId="5FB0D202" w14:textId="6AA7B638" w:rsidR="004A2695" w:rsidRDefault="004A2695" w:rsidP="004A2695">
      <w:r>
        <w:t>For managing deep caries in a less equipped clinic, particularly in a rural or village setting, several factors need to be considered including the simplicity of the procedure, material properties, and the availability of resources. Given these conditions, Glass Ionomer Cement (GIC) is often a preferred choice. Here’s why:</w:t>
      </w:r>
    </w:p>
    <w:p w14:paraId="3E29F3D0" w14:textId="3F067AAE" w:rsidR="004A2695" w:rsidRDefault="004A2695" w:rsidP="004A2695">
      <w:r>
        <w:t>### Glass Ionomer Cement (GIC)</w:t>
      </w:r>
    </w:p>
    <w:p w14:paraId="169963D1" w14:textId="769D341C" w:rsidR="004A2695" w:rsidRDefault="004A2695" w:rsidP="004A2695">
      <w:r>
        <w:t>1. **Ease of Use**: GIC is relatively easy to mix and place, making it suitable for clinics with limited equipment and resources. It does not require complex bonding procedures, and it can be placed directly into the cavity.</w:t>
      </w:r>
    </w:p>
    <w:p w14:paraId="5FAAE711" w14:textId="07E4FA48" w:rsidR="004A2695" w:rsidRDefault="004A2695" w:rsidP="004A2695">
      <w:r>
        <w:lastRenderedPageBreak/>
        <w:t>2. **Adhesion to Tooth Structure**: GIC chemically bonds to the dentin and enamel, providing a good seal and reducing the risk of marginal leakage. This is crucial for the longevity of the restoration, especially in settings where follow-up visits may be less frequent.</w:t>
      </w:r>
    </w:p>
    <w:p w14:paraId="5DD9BD39" w14:textId="7662430B" w:rsidR="004A2695" w:rsidRDefault="004A2695" w:rsidP="004A2695">
      <w:r>
        <w:t xml:space="preserve">3. **Fluoride Release**: GIC releases fluoride over time, which can help in </w:t>
      </w:r>
      <w:proofErr w:type="spellStart"/>
      <w:r>
        <w:t>remineralizing</w:t>
      </w:r>
      <w:proofErr w:type="spellEnd"/>
      <w:r>
        <w:t xml:space="preserve"> the surrounding tooth structure and preventing secondary caries. This is particularly beneficial in areas where preventive dental care and fluoride treatments might not be readily available.</w:t>
      </w:r>
    </w:p>
    <w:p w14:paraId="15F21ADB" w14:textId="32B2E140" w:rsidR="004A2695" w:rsidRDefault="004A2695" w:rsidP="004A2695">
      <w:r>
        <w:t>4. **Biocompatibility**: GIC is biocompatible and less likely to cause irritation to the pulp, making it suitable for deep caries where there is a risk of pulp exposure.</w:t>
      </w:r>
    </w:p>
    <w:p w14:paraId="1DB74240" w14:textId="13782F97" w:rsidR="004A2695" w:rsidRDefault="004A2695" w:rsidP="004A2695">
      <w:r>
        <w:t>5. **Moisture Tolerance**: Unlike resin-based composites, GIC is more tolerant of moisture during placement, which can be advantageous in less controlled clinical environments.</w:t>
      </w:r>
    </w:p>
    <w:p w14:paraId="21CE8EBE" w14:textId="04C67772" w:rsidR="004A2695" w:rsidRDefault="004A2695" w:rsidP="004A2695">
      <w:r>
        <w:t>6. **Cost-Effectiveness**: GIC is generally more affordable compared to composite resins and other advanced materials, making it a practical choice for resource-limited settings.</w:t>
      </w:r>
    </w:p>
    <w:p w14:paraId="13556684" w14:textId="4CE0FDBF" w:rsidR="004A2695" w:rsidRDefault="004A2695" w:rsidP="004A2695">
      <w:r>
        <w:t>### Considerations for Deep Caries Management</w:t>
      </w:r>
    </w:p>
    <w:p w14:paraId="4E4AA2C1" w14:textId="77777777" w:rsidR="004A2695" w:rsidRDefault="004A2695" w:rsidP="004A2695">
      <w:r>
        <w:t>- **Pulp Protection**: When dealing with deep caries, it is important to protect the pulp. If there is a risk of pulp exposure, a lining material such as calcium hydroxide or a resin-modified glass ionomer liner can be used before placing the GIC.</w:t>
      </w:r>
    </w:p>
    <w:p w14:paraId="1DDA794A" w14:textId="6E735E1A" w:rsidR="004A2695" w:rsidRDefault="004A2695" w:rsidP="004A2695">
      <w:r>
        <w:t>- **Bulk Fill Capability**: GIC can be used in bulk fill techniques, reducing the need for incremental layering, which simplifies the procedure and saves time.</w:t>
      </w:r>
    </w:p>
    <w:p w14:paraId="616BBF48" w14:textId="77777777" w:rsidR="004A2695" w:rsidRDefault="004A2695" w:rsidP="004A2695">
      <w:r>
        <w:t>### Conclusion</w:t>
      </w:r>
    </w:p>
    <w:p w14:paraId="6BEDAB2C" w14:textId="7E00103D" w:rsidR="004A2695" w:rsidRDefault="004A2695" w:rsidP="004A2695">
      <w:r>
        <w:t>Given the conditions of a less equipped clinic in a village, Glass Ionomer Cement (GIC) is often the material of choice for managing deep caries. Its ease of use, fluoride release, biocompatibility, and cost-effectiveness make it a practical option for ensuring effective and durable restorations in resource-limited settings.</w:t>
      </w:r>
    </w:p>
    <w:p w14:paraId="505A71A6" w14:textId="607CB072" w:rsidR="00205612" w:rsidRPr="008A11DA" w:rsidRDefault="00205612" w:rsidP="008A11DA">
      <w:pPr>
        <w:pStyle w:val="Heading2"/>
      </w:pPr>
      <w:r w:rsidRPr="008A11DA">
        <w:t>Q1</w:t>
      </w:r>
      <w:r w:rsidR="00071468">
        <w:t>7</w:t>
      </w:r>
      <w:r w:rsidRPr="008A11DA">
        <w:t>.</w:t>
      </w:r>
    </w:p>
    <w:p w14:paraId="38C6C0DA" w14:textId="45915C0C" w:rsidR="00205612" w:rsidRPr="008A11DA" w:rsidRDefault="00205612" w:rsidP="008A11DA">
      <w:pPr>
        <w:pStyle w:val="Heading2"/>
      </w:pPr>
      <w:r w:rsidRPr="008A11DA">
        <w:t>What is the clinical evaluation of ACTIVA Bioactive (AB) restorative in Class II cavities without adhesive system?</w:t>
      </w:r>
    </w:p>
    <w:p w14:paraId="74851B30" w14:textId="3170F0AE" w:rsidR="00205612" w:rsidRDefault="00205612" w:rsidP="00205612"/>
    <w:p w14:paraId="37674730" w14:textId="3C6B227A" w:rsidR="00205612" w:rsidRDefault="00205612" w:rsidP="00205612">
      <w:r>
        <w:t xml:space="preserve">ACTIVA Bioactive Restorative is a newer dental material that combines the benefits of both resin-based composites and glass ionomer cements. It releases and recharges calcium, phosphate, and fluoride ions, mimicking the natural minerals found in teeth, which contributes to its "bioactive" properties. </w:t>
      </w:r>
    </w:p>
    <w:p w14:paraId="2291BE55" w14:textId="75166F45" w:rsidR="00205612" w:rsidRDefault="00205612" w:rsidP="00205612">
      <w:r>
        <w:t>Clinical evaluations of ACTIVA Bioactive Restorative in Class II cavities without an adhesive system have shown promising results, although specific studies may vary in their methodologies and findings. Here are some general observations:</w:t>
      </w:r>
    </w:p>
    <w:p w14:paraId="39BD91F5" w14:textId="78B798CF" w:rsidR="00205612" w:rsidRDefault="00205612" w:rsidP="00205612">
      <w:r>
        <w:t>1. **Marginal Adaptation:** Studies have reported good marginal adaptation of ACTIVA Bioactive Restorative in Class II cavities, indicating that it can effectively seal the margins of the restoration, helping to prevent secondary caries.</w:t>
      </w:r>
    </w:p>
    <w:p w14:paraId="4CAC8498" w14:textId="366E2906" w:rsidR="00205612" w:rsidRDefault="00205612" w:rsidP="00205612">
      <w:r>
        <w:lastRenderedPageBreak/>
        <w:t>2. **Biocompatibility:** As a bioactive material, ACTIVA has been shown to be biocompatible with dental tissues. This can lead to less postoperative sensitivity and better overall patient comfort.</w:t>
      </w:r>
    </w:p>
    <w:p w14:paraId="4E46ECB0" w14:textId="3B288D58" w:rsidR="00205612" w:rsidRDefault="00205612" w:rsidP="00205612">
      <w:r>
        <w:t>3. **Fluoride Release:** The material's ability to release fluoride ions can contribute to remineralization of adjacent tooth structure and potentially reduce the risk of recurrent decay.</w:t>
      </w:r>
    </w:p>
    <w:p w14:paraId="33890569" w14:textId="1DC32B5C" w:rsidR="00205612" w:rsidRDefault="00205612" w:rsidP="00205612">
      <w:r>
        <w:t>4. **Mechanical Properties:** ACTIVA Bioactive Restorative has demonstrated favorable mechanical properties, including wear resistance and fracture toughness, which are important for long-term durability in Class II restorations.</w:t>
      </w:r>
    </w:p>
    <w:p w14:paraId="0BB0F1F7" w14:textId="63631959" w:rsidR="00205612" w:rsidRDefault="00205612" w:rsidP="00205612">
      <w:r>
        <w:t xml:space="preserve">5. **Handling Characteristics:** Clinicians have reported that ACTIVA is easy to handle and manipulate, with good </w:t>
      </w:r>
      <w:proofErr w:type="spellStart"/>
      <w:r>
        <w:t>sculptability</w:t>
      </w:r>
      <w:proofErr w:type="spellEnd"/>
      <w:r>
        <w:t xml:space="preserve"> and adaptation to cavity walls.</w:t>
      </w:r>
    </w:p>
    <w:p w14:paraId="54CE20F2" w14:textId="37647C42" w:rsidR="00A91906" w:rsidRDefault="00205612" w:rsidP="00205612">
      <w:r>
        <w:t>However, it's important to note that the success of any dental restoration depends not only on the material used but also on proper clinical technique, cavity preparation, and patient factors. Additionally, long-term clinical studies are needed to fully assess the performance and durability of ACTIVA Bioactive Restorative in Class II cavities without an adhesive system.</w:t>
      </w:r>
    </w:p>
    <w:p w14:paraId="15D65B30" w14:textId="39B488C8" w:rsidR="00205612" w:rsidRDefault="00A91906" w:rsidP="008A11DA">
      <w:r>
        <w:rPr>
          <w:noProof/>
        </w:rPr>
        <w:drawing>
          <wp:inline distT="0" distB="0" distL="0" distR="0" wp14:anchorId="367E502C" wp14:editId="1A42E65D">
            <wp:extent cx="594360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6620"/>
                    </a:xfrm>
                    <a:prstGeom prst="rect">
                      <a:avLst/>
                    </a:prstGeom>
                  </pic:spPr>
                </pic:pic>
              </a:graphicData>
            </a:graphic>
          </wp:inline>
        </w:drawing>
      </w:r>
    </w:p>
    <w:p w14:paraId="569382DE" w14:textId="7E08B0C9" w:rsidR="00205612" w:rsidRPr="008A11DA" w:rsidRDefault="00205612" w:rsidP="008A11DA">
      <w:pPr>
        <w:pStyle w:val="Heading2"/>
      </w:pPr>
      <w:r w:rsidRPr="008A11DA">
        <w:t>Q1</w:t>
      </w:r>
      <w:r w:rsidR="00071468">
        <w:t>8</w:t>
      </w:r>
      <w:r w:rsidRPr="008A11DA">
        <w:t>.</w:t>
      </w:r>
    </w:p>
    <w:p w14:paraId="74106872" w14:textId="77777777" w:rsidR="00205612" w:rsidRPr="008A11DA" w:rsidRDefault="00205612" w:rsidP="008A11DA">
      <w:pPr>
        <w:pStyle w:val="Heading2"/>
      </w:pPr>
      <w:r w:rsidRPr="008A11DA">
        <w:t xml:space="preserve">Which dental material product will be more wear resistant for bearing cusps Filtek Supreme or </w:t>
      </w:r>
      <w:proofErr w:type="spellStart"/>
      <w:r w:rsidRPr="008A11DA">
        <w:t>Clearfil</w:t>
      </w:r>
      <w:proofErr w:type="spellEnd"/>
      <w:r w:rsidRPr="008A11DA">
        <w:t xml:space="preserve"> APX ?</w:t>
      </w:r>
    </w:p>
    <w:p w14:paraId="1A367362" w14:textId="77777777" w:rsidR="00071468" w:rsidRDefault="00205612" w:rsidP="00205612">
      <w:r>
        <w:t xml:space="preserve">Comparing the wear resistance of dental materials like Filtek Supreme and </w:t>
      </w:r>
      <w:proofErr w:type="spellStart"/>
      <w:r>
        <w:t>Clearfil</w:t>
      </w:r>
      <w:proofErr w:type="spellEnd"/>
      <w:r>
        <w:t xml:space="preserve"> APX involves considering their composition, mechanical properties, and clinical performance. Both materials are resin-based composites (RBCs) commonly used for direct restorations in dentistry.</w:t>
      </w:r>
    </w:p>
    <w:p w14:paraId="1CC85691" w14:textId="019DB507" w:rsidR="00205612" w:rsidRDefault="00205612" w:rsidP="00205612">
      <w:r>
        <w:lastRenderedPageBreak/>
        <w:t>Filtek Supreme is a nanocomposite resin developed by 3M ESPE, known for its excellent esthetics, strength, and wear resistance. It contains a combination of nanofillers and traditional fillers, resulting in enhanced mechanical properties.</w:t>
      </w:r>
    </w:p>
    <w:p w14:paraId="40B1A34F" w14:textId="0CD6D42A" w:rsidR="00205612" w:rsidRDefault="00205612" w:rsidP="00205612">
      <w:proofErr w:type="spellStart"/>
      <w:r>
        <w:t>Clearfil</w:t>
      </w:r>
      <w:proofErr w:type="spellEnd"/>
      <w:r>
        <w:t xml:space="preserve"> APX is another resin-based composite manufactured by Kuraray Noritake Dental Inc. It is designed to provide high wear resistance and excellent </w:t>
      </w:r>
      <w:proofErr w:type="spellStart"/>
      <w:r>
        <w:t>polishability</w:t>
      </w:r>
      <w:proofErr w:type="spellEnd"/>
      <w:r>
        <w:t xml:space="preserve">. </w:t>
      </w:r>
      <w:proofErr w:type="spellStart"/>
      <w:r>
        <w:t>Clearfil</w:t>
      </w:r>
      <w:proofErr w:type="spellEnd"/>
      <w:r>
        <w:t xml:space="preserve"> APX utilizes a proprietary filler technology to achieve these properties.</w:t>
      </w:r>
    </w:p>
    <w:p w14:paraId="2CCCB681" w14:textId="289618B0" w:rsidR="00205612" w:rsidRDefault="00205612" w:rsidP="00205612">
      <w:r>
        <w:t>While both materials are designed to withstand wear in dental restorations, specific studies directly comparing their wear resistance, especially in scenarios involving bearing cusps, may be limited. Wear resistance can be influenced by factors such as filler content, filler particle size, resin matrix composition, and occlusal forces.</w:t>
      </w:r>
    </w:p>
    <w:p w14:paraId="797C56FE" w14:textId="44822B22" w:rsidR="001570E4" w:rsidRDefault="00205612" w:rsidP="00205612">
      <w:r>
        <w:t>To determine which material is more wear-resistant for bearing cusps, dentists often rely on in vitro wear studies, clinical trials, and their own professional judgment based on experience and familiarity with the materials. It's essential to consider other factors beyond wear resistance, such as esthetics, handling characteristics, and long-term clinical performance, when selecting the most suitable material for a particular clinical situation.</w:t>
      </w:r>
    </w:p>
    <w:p w14:paraId="2EECC7D5" w14:textId="4CBB00A2" w:rsidR="00205612" w:rsidRDefault="00205612" w:rsidP="001570E4"/>
    <w:p w14:paraId="3D1420EA" w14:textId="483F9796" w:rsidR="00205612" w:rsidRDefault="00205612" w:rsidP="001570E4"/>
    <w:p w14:paraId="4AA72285" w14:textId="08E417AB" w:rsidR="00205612" w:rsidRDefault="00205612" w:rsidP="001570E4"/>
    <w:p w14:paraId="316CBC4F" w14:textId="77777777" w:rsidR="00205612" w:rsidRDefault="00205612" w:rsidP="001570E4"/>
    <w:p w14:paraId="657D7A48" w14:textId="08168359" w:rsidR="001570E4" w:rsidRDefault="001570E4" w:rsidP="008A11DA">
      <w:pPr>
        <w:pStyle w:val="Heading2"/>
      </w:pPr>
      <w:r>
        <w:rPr>
          <w:shd w:val="clear" w:color="auto" w:fill="FFFFFF"/>
        </w:rPr>
        <w:t xml:space="preserve">Q </w:t>
      </w:r>
      <w:r w:rsidR="00071468">
        <w:rPr>
          <w:shd w:val="clear" w:color="auto" w:fill="FFFFFF"/>
        </w:rPr>
        <w:t>19</w:t>
      </w:r>
      <w:r>
        <w:rPr>
          <w:shd w:val="clear" w:color="auto" w:fill="FFFFFF"/>
        </w:rPr>
        <w:t xml:space="preserve">. Is the </w:t>
      </w:r>
      <w:bookmarkStart w:id="0" w:name="_Hlk165484362"/>
      <w:r>
        <w:rPr>
          <w:shd w:val="clear" w:color="auto" w:fill="FFFFFF"/>
        </w:rPr>
        <w:t>evidence shows high failure rate of Resin modified glass ionomer cement (RMGIC) in comparison with resin Based composites (RBC)</w:t>
      </w:r>
      <w:bookmarkEnd w:id="0"/>
      <w:r>
        <w:rPr>
          <w:shd w:val="clear" w:color="auto" w:fill="FFFFFF"/>
        </w:rPr>
        <w:t>?</w:t>
      </w:r>
    </w:p>
    <w:p w14:paraId="4BA4EDB6" w14:textId="62B99B1D" w:rsidR="001570E4" w:rsidRDefault="001570E4" w:rsidP="001570E4">
      <w:r>
        <w:t xml:space="preserve">The comparison between resin-modified glass ionomer cement (RMGIC) and resin-based composites (RBC) is complex and influenced by various factors including clinical application, patient characteristics, and material properties. </w:t>
      </w:r>
    </w:p>
    <w:p w14:paraId="65A27A06" w14:textId="058080B4" w:rsidR="001570E4" w:rsidRDefault="001570E4" w:rsidP="001570E4">
      <w:r>
        <w:t>Traditionally, resin-based composites have been favored for their superior esthetics, wear resistance, and overall mechanical properties compared to RMGICs. However, RMGICs have advantages such as fluoride release, chemical adhesion to tooth structure, and ease of use in certain clinical situations, particularly in pediatric dentistry and for patients with high caries risk.</w:t>
      </w:r>
    </w:p>
    <w:p w14:paraId="406F58A5" w14:textId="2DD632B6" w:rsidR="001570E4" w:rsidRDefault="001570E4" w:rsidP="001570E4">
      <w:r>
        <w:t>Studies have shown that RMGICs may exhibit higher failure rates in certain situations, such as high-stress areas or when used as direct restorations in load-bearing posterior teeth. However, in low-stress areas or as liners or bases under composite restorations, RMGICs can perform adequately.</w:t>
      </w:r>
    </w:p>
    <w:p w14:paraId="1E7B7700" w14:textId="48675BC2" w:rsidR="001570E4" w:rsidRDefault="001570E4" w:rsidP="001570E4">
      <w:r>
        <w:t>Overall, the choice between RMGICs and RBCs depends on the specific clinical scenario, the patient's needs, and the dentist's judgment. Both materials have their advantages and limitations, and the decision should be based on a comprehensive assessment of these factors.</w:t>
      </w:r>
    </w:p>
    <w:p w14:paraId="4037F16D" w14:textId="09D81E5E" w:rsidR="001570E4" w:rsidRDefault="001570E4" w:rsidP="001570E4">
      <w:r>
        <w:rPr>
          <w:noProof/>
        </w:rPr>
        <w:lastRenderedPageBreak/>
        <w:drawing>
          <wp:inline distT="0" distB="0" distL="0" distR="0" wp14:anchorId="4311AD74" wp14:editId="0335AAA0">
            <wp:extent cx="59436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5625"/>
                    </a:xfrm>
                    <a:prstGeom prst="rect">
                      <a:avLst/>
                    </a:prstGeom>
                  </pic:spPr>
                </pic:pic>
              </a:graphicData>
            </a:graphic>
          </wp:inline>
        </w:drawing>
      </w:r>
    </w:p>
    <w:p w14:paraId="0A2F8E92" w14:textId="77777777" w:rsidR="001570E4" w:rsidRDefault="001570E4" w:rsidP="001570E4">
      <w:r>
        <w:t>Here's an article that compares the failure rates of resin-modified glass ionomer cement (RMGIC) and resin-based composites (RBCs):</w:t>
      </w:r>
    </w:p>
    <w:p w14:paraId="5D7D359A" w14:textId="77777777" w:rsidR="001570E4" w:rsidRDefault="001570E4" w:rsidP="001570E4"/>
    <w:p w14:paraId="277E487D" w14:textId="77777777" w:rsidR="001570E4" w:rsidRDefault="001570E4" w:rsidP="001570E4">
      <w:r>
        <w:t>Title: "A Systematic Review of Clinical Success and Failures of Resin Restorations Using RMGI versus Resin Composite in Primary and Permanent Teeth: An Update"</w:t>
      </w:r>
    </w:p>
    <w:p w14:paraId="32AF9A55" w14:textId="77777777" w:rsidR="001570E4" w:rsidRDefault="001570E4" w:rsidP="001570E4"/>
    <w:p w14:paraId="15C08E31" w14:textId="77777777" w:rsidR="001570E4" w:rsidRDefault="001570E4" w:rsidP="001570E4">
      <w:r>
        <w:t>Authors: Al-Naimi Suha A., Hashim Nada T., Al-Sane Mohamad</w:t>
      </w:r>
    </w:p>
    <w:p w14:paraId="171BA314" w14:textId="77777777" w:rsidR="001570E4" w:rsidRDefault="001570E4" w:rsidP="001570E4"/>
    <w:p w14:paraId="1A4BEF5D" w14:textId="77777777" w:rsidR="001570E4" w:rsidRDefault="001570E4" w:rsidP="001570E4">
      <w:r>
        <w:t>Published in: European Journal of Dentistry, 2020</w:t>
      </w:r>
    </w:p>
    <w:p w14:paraId="6E2A85FE" w14:textId="77777777" w:rsidR="001570E4" w:rsidRDefault="001570E4" w:rsidP="001570E4"/>
    <w:p w14:paraId="70635EDA" w14:textId="77777777" w:rsidR="001570E4" w:rsidRDefault="001570E4" w:rsidP="001570E4">
      <w:r>
        <w:t>This systematic review compared the clinical success and failure rates of resin-modified glass ionomer cement (RMGI) restorations with resin composite restorations in primary and permanent teeth. The study included randomized controlled trials, clinical trials, and observational studies published from 2000 to 2019. It evaluated various outcomes such as marginal adaptation, secondary caries, postoperative sensitivity, and retention rates.</w:t>
      </w:r>
    </w:p>
    <w:p w14:paraId="2F3ABB85" w14:textId="77777777" w:rsidR="001570E4" w:rsidRDefault="001570E4" w:rsidP="001570E4"/>
    <w:p w14:paraId="20C589E6" w14:textId="7B38AD90" w:rsidR="00F02F37" w:rsidRPr="001570E4" w:rsidRDefault="001570E4" w:rsidP="001570E4">
      <w:r>
        <w:t>The findings of this review provide valuable insights into the comparative performance of RMGI and resin composite restorations in different clinical situations. It can serve as evidence to guide clinical decision-making regarding the choice of restorative materials.</w:t>
      </w:r>
    </w:p>
    <w:sectPr w:rsidR="00F02F37" w:rsidRPr="00157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721C5"/>
    <w:multiLevelType w:val="multilevel"/>
    <w:tmpl w:val="8376EE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49D7927"/>
    <w:multiLevelType w:val="multilevel"/>
    <w:tmpl w:val="E1DC613A"/>
    <w:lvl w:ilvl="0">
      <w:start w:val="1"/>
      <w:numFmt w:val="decimal"/>
      <w:suff w:val="space"/>
      <w:lvlText w:val="%1."/>
      <w:lvlJc w:val="left"/>
      <w:pPr>
        <w:ind w:left="117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350" w:firstLine="0"/>
      </w:pPr>
      <w:rPr>
        <w:rFonts w:ascii="Times New Roman" w:hAnsi="Times New Roman" w:hint="default"/>
        <w:b w:val="0"/>
        <w:i/>
        <w:sz w:val="20"/>
      </w:rPr>
    </w:lvl>
    <w:lvl w:ilvl="2">
      <w:start w:val="1"/>
      <w:numFmt w:val="decimal"/>
      <w:suff w:val="space"/>
      <w:lvlText w:val="%1.%2.%3."/>
      <w:lvlJc w:val="left"/>
      <w:pPr>
        <w:ind w:left="6480" w:firstLine="0"/>
      </w:pPr>
      <w:rPr>
        <w:rFonts w:ascii="Times" w:hAnsi="Times" w:hint="default"/>
        <w:b w:val="0"/>
        <w:i/>
        <w:sz w:val="20"/>
      </w:rPr>
    </w:lvl>
    <w:lvl w:ilvl="3">
      <w:start w:val="1"/>
      <w:numFmt w:val="decimal"/>
      <w:suff w:val="space"/>
      <w:lvlText w:val="%1.%2.%3.%4."/>
      <w:lvlJc w:val="left"/>
      <w:pPr>
        <w:ind w:left="0" w:firstLine="0"/>
      </w:pPr>
      <w:rPr>
        <w:rFonts w:ascii="Times" w:hAnsi="Times" w:hint="default"/>
        <w:b w:val="0"/>
        <w:i/>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num w:numId="1" w16cid:durableId="313918076">
    <w:abstractNumId w:val="1"/>
  </w:num>
  <w:num w:numId="2" w16cid:durableId="993341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42"/>
    <w:rsid w:val="00071468"/>
    <w:rsid w:val="001570E4"/>
    <w:rsid w:val="00205612"/>
    <w:rsid w:val="00277AF3"/>
    <w:rsid w:val="002A4142"/>
    <w:rsid w:val="003546BE"/>
    <w:rsid w:val="003E22B3"/>
    <w:rsid w:val="004A2695"/>
    <w:rsid w:val="00663E1E"/>
    <w:rsid w:val="006D0ED9"/>
    <w:rsid w:val="006E3D64"/>
    <w:rsid w:val="00705AE3"/>
    <w:rsid w:val="007A0C23"/>
    <w:rsid w:val="008A11DA"/>
    <w:rsid w:val="009F30DE"/>
    <w:rsid w:val="00A91906"/>
    <w:rsid w:val="00C73430"/>
    <w:rsid w:val="00D70EF5"/>
    <w:rsid w:val="00E018A6"/>
    <w:rsid w:val="00F0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CD55"/>
  <w15:chartTrackingRefBased/>
  <w15:docId w15:val="{F5611037-4063-47F1-A8D0-A3750D9B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0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qFormat/>
    <w:rsid w:val="006E3D64"/>
    <w:pPr>
      <w:keepNext/>
      <w:keepLines/>
      <w:numPr>
        <w:ilvl w:val="2"/>
        <w:numId w:val="2"/>
      </w:numPr>
      <w:suppressAutoHyphens/>
      <w:spacing w:after="0" w:line="480" w:lineRule="auto"/>
      <w:ind w:left="6480"/>
      <w:outlineLvl w:val="2"/>
    </w:pPr>
    <w:rPr>
      <w:rFonts w:cs="Arial"/>
      <w:bCs/>
      <w:i/>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E3D64"/>
    <w:rPr>
      <w:rFonts w:cs="Arial"/>
      <w:bCs/>
      <w:i/>
      <w:szCs w:val="26"/>
      <w:lang w:eastAsia="ja-JP"/>
    </w:rPr>
  </w:style>
  <w:style w:type="character" w:customStyle="1" w:styleId="Heading2Char">
    <w:name w:val="Heading 2 Char"/>
    <w:basedOn w:val="DefaultParagraphFont"/>
    <w:link w:val="Heading2"/>
    <w:uiPriority w:val="9"/>
    <w:rsid w:val="001570E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A11DA"/>
    <w:rPr>
      <w:rFonts w:asciiTheme="majorHAnsi" w:eastAsiaTheme="majorEastAsia" w:hAnsiTheme="majorHAnsi" w:cstheme="majorBidi"/>
      <w:color w:val="2F5496" w:themeColor="accent1" w:themeShade="BF"/>
      <w:sz w:val="32"/>
      <w:szCs w:val="32"/>
    </w:rPr>
  </w:style>
  <w:style w:type="table" w:customStyle="1" w:styleId="6">
    <w:name w:val="6"/>
    <w:basedOn w:val="TableNormal"/>
    <w:rsid w:val="004A2695"/>
    <w:pPr>
      <w:spacing w:after="0" w:line="240" w:lineRule="auto"/>
      <w:ind w:firstLine="357"/>
      <w:jc w:val="both"/>
    </w:pPr>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2071">
      <w:bodyDiv w:val="1"/>
      <w:marLeft w:val="0"/>
      <w:marRight w:val="0"/>
      <w:marTop w:val="0"/>
      <w:marBottom w:val="0"/>
      <w:divBdr>
        <w:top w:val="none" w:sz="0" w:space="0" w:color="auto"/>
        <w:left w:val="none" w:sz="0" w:space="0" w:color="auto"/>
        <w:bottom w:val="none" w:sz="0" w:space="0" w:color="auto"/>
        <w:right w:val="none" w:sz="0" w:space="0" w:color="auto"/>
      </w:divBdr>
      <w:divsChild>
        <w:div w:id="498278419">
          <w:marLeft w:val="0"/>
          <w:marRight w:val="0"/>
          <w:marTop w:val="0"/>
          <w:marBottom w:val="0"/>
          <w:divBdr>
            <w:top w:val="none" w:sz="0" w:space="0" w:color="auto"/>
            <w:left w:val="none" w:sz="0" w:space="0" w:color="auto"/>
            <w:bottom w:val="none" w:sz="0" w:space="0" w:color="auto"/>
            <w:right w:val="none" w:sz="0" w:space="0" w:color="auto"/>
          </w:divBdr>
        </w:div>
      </w:divsChild>
    </w:div>
    <w:div w:id="894195941">
      <w:bodyDiv w:val="1"/>
      <w:marLeft w:val="0"/>
      <w:marRight w:val="0"/>
      <w:marTop w:val="0"/>
      <w:marBottom w:val="0"/>
      <w:divBdr>
        <w:top w:val="none" w:sz="0" w:space="0" w:color="auto"/>
        <w:left w:val="none" w:sz="0" w:space="0" w:color="auto"/>
        <w:bottom w:val="none" w:sz="0" w:space="0" w:color="auto"/>
        <w:right w:val="none" w:sz="0" w:space="0" w:color="auto"/>
      </w:divBdr>
      <w:divsChild>
        <w:div w:id="62681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7584</Words>
  <Characters>43230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Dutta</dc:creator>
  <cp:keywords/>
  <dc:description/>
  <cp:lastModifiedBy>Michael DeBellis</cp:lastModifiedBy>
  <cp:revision>9</cp:revision>
  <dcterms:created xsi:type="dcterms:W3CDTF">2024-04-24T06:15:00Z</dcterms:created>
  <dcterms:modified xsi:type="dcterms:W3CDTF">2024-06-01T03:27:00Z</dcterms:modified>
</cp:coreProperties>
</file>