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244536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2445366"/>
                    </a:xfrm>
                    <a:prstGeom prst="rect">
                      <a:avLst/>
                    </a:prstGeom>
                    <a:noFill/>
                    <a:ln w="254000" cap="rnd">
                      <a:noFill/>
                    </a:ln>
                    <a:effectLst/>
                  </pic:spPr>
                </pic:pic>
              </a:graphicData>
            </a:graphic>
          </wp:inline>
        </w:drawing>
      </w:r>
    </w:p>
    <w:bookmarkEnd w:id="0"/>
    <w:bookmarkEnd w:id="1"/>
    <w:bookmarkEnd w:id="2"/>
    <w:bookmarkEnd w:id="3"/>
    <w:bookmarkEnd w:id="4"/>
    <w:p w:rsidR="00C6554A" w:rsidRDefault="00247F57" w:rsidP="00C6554A">
      <w:pPr>
        <w:pStyle w:val="Title"/>
      </w:pPr>
      <w:r>
        <w:t>Battle of the nei</w:t>
      </w:r>
      <w:r w:rsidR="003F5475">
        <w:t>g</w:t>
      </w:r>
      <w:r>
        <w:t>hborhoods</w:t>
      </w:r>
    </w:p>
    <w:p w:rsidR="00C6554A" w:rsidRPr="00D5413C" w:rsidRDefault="003F5475" w:rsidP="00C6554A">
      <w:pPr>
        <w:pStyle w:val="Subtitle"/>
      </w:pPr>
      <w:r>
        <w:t>CAPSTONE Project</w:t>
      </w:r>
    </w:p>
    <w:p w:rsidR="00C6554A" w:rsidRDefault="003F5475" w:rsidP="00C6554A">
      <w:pPr>
        <w:pStyle w:val="ContactInfo"/>
      </w:pPr>
      <w:r>
        <w:t>Marc De Decker</w:t>
      </w:r>
      <w:r w:rsidR="00C6554A">
        <w:t xml:space="preserve"> | </w:t>
      </w:r>
      <w:r>
        <w:t>Coursera Data Science Professional</w:t>
      </w:r>
      <w:r w:rsidR="00C6554A">
        <w:t xml:space="preserve"> |</w:t>
      </w:r>
      <w:r w:rsidR="00C6554A" w:rsidRPr="00D5413C">
        <w:t xml:space="preserve"> </w:t>
      </w:r>
      <w:r>
        <w:t>January 23, 2019</w:t>
      </w:r>
      <w:r w:rsidR="00C6554A">
        <w:br w:type="page"/>
      </w:r>
    </w:p>
    <w:p w:rsidR="00C6554A" w:rsidRDefault="003F5475" w:rsidP="00C6554A">
      <w:pPr>
        <w:pStyle w:val="Heading1"/>
      </w:pPr>
      <w:r>
        <w:lastRenderedPageBreak/>
        <w:t>Introduction</w:t>
      </w:r>
    </w:p>
    <w:p w:rsidR="00C6554A" w:rsidRDefault="003F5475" w:rsidP="003F5475">
      <w:r>
        <w:rPr>
          <w:rFonts w:ascii="Helvetica" w:hAnsi="Helvetica" w:cs="Helvetica"/>
          <w:color w:val="000000"/>
          <w:sz w:val="21"/>
          <w:szCs w:val="21"/>
          <w:shd w:val="clear" w:color="auto" w:fill="FFFFFF"/>
        </w:rPr>
        <w:t>The a</w:t>
      </w:r>
      <w:r>
        <w:rPr>
          <w:rFonts w:ascii="Helvetica" w:hAnsi="Helvetica" w:cs="Helvetica"/>
          <w:color w:val="000000"/>
          <w:sz w:val="21"/>
          <w:szCs w:val="21"/>
          <w:shd w:val="clear" w:color="auto" w:fill="FFFFFF"/>
        </w:rPr>
        <w:t xml:space="preserve">udience </w:t>
      </w:r>
      <w:r>
        <w:rPr>
          <w:rFonts w:ascii="Helvetica" w:hAnsi="Helvetica" w:cs="Helvetica"/>
          <w:color w:val="000000"/>
          <w:sz w:val="21"/>
          <w:szCs w:val="21"/>
          <w:shd w:val="clear" w:color="auto" w:fill="FFFFFF"/>
        </w:rPr>
        <w:t xml:space="preserve">for this project </w:t>
      </w:r>
      <w:r>
        <w:rPr>
          <w:rFonts w:ascii="Helvetica" w:hAnsi="Helvetica" w:cs="Helvetica"/>
          <w:color w:val="000000"/>
          <w:sz w:val="21"/>
          <w:szCs w:val="21"/>
          <w:shd w:val="clear" w:color="auto" w:fill="FFFFFF"/>
        </w:rPr>
        <w:t xml:space="preserve">is an investor from Antwerp looking to open 3 new </w:t>
      </w:r>
      <w:r>
        <w:rPr>
          <w:rFonts w:ascii="Helvetica" w:hAnsi="Helvetica" w:cs="Helvetica"/>
          <w:color w:val="000000"/>
          <w:sz w:val="21"/>
          <w:szCs w:val="21"/>
          <w:shd w:val="clear" w:color="auto" w:fill="FFFFFF"/>
        </w:rPr>
        <w:t>b</w:t>
      </w:r>
      <w:r>
        <w:rPr>
          <w:rFonts w:ascii="Helvetica" w:hAnsi="Helvetica" w:cs="Helvetica"/>
          <w:color w:val="000000"/>
          <w:sz w:val="21"/>
          <w:szCs w:val="21"/>
          <w:shd w:val="clear" w:color="auto" w:fill="FFFFFF"/>
        </w:rPr>
        <w:t xml:space="preserve">reakfast or </w:t>
      </w:r>
      <w:r>
        <w:rPr>
          <w:rFonts w:ascii="Helvetica" w:hAnsi="Helvetica" w:cs="Helvetica"/>
          <w:color w:val="000000"/>
          <w:sz w:val="21"/>
          <w:szCs w:val="21"/>
          <w:shd w:val="clear" w:color="auto" w:fill="FFFFFF"/>
        </w:rPr>
        <w:t>c</w:t>
      </w:r>
      <w:r>
        <w:rPr>
          <w:rFonts w:ascii="Helvetica" w:hAnsi="Helvetica" w:cs="Helvetica"/>
          <w:color w:val="000000"/>
          <w:sz w:val="21"/>
          <w:szCs w:val="21"/>
          <w:shd w:val="clear" w:color="auto" w:fill="FFFFFF"/>
        </w:rPr>
        <w:t xml:space="preserve">offee </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hops in the province of Antwerp, Belgium. The</w:t>
      </w:r>
      <w:r>
        <w:rPr>
          <w:rFonts w:ascii="Helvetica" w:hAnsi="Helvetica" w:cs="Helvetica"/>
          <w:color w:val="000000"/>
          <w:sz w:val="21"/>
          <w:szCs w:val="21"/>
          <w:shd w:val="clear" w:color="auto" w:fill="FFFFFF"/>
        </w:rPr>
        <w:t xml:space="preserve"> goal is to</w:t>
      </w:r>
      <w:r>
        <w:rPr>
          <w:rFonts w:ascii="Helvetica" w:hAnsi="Helvetica" w:cs="Helvetica"/>
          <w:color w:val="000000"/>
          <w:sz w:val="21"/>
          <w:szCs w:val="21"/>
          <w:shd w:val="clear" w:color="auto" w:fill="FFFFFF"/>
        </w:rPr>
        <w:t xml:space="preserve"> start small and expand </w:t>
      </w:r>
      <w:r>
        <w:rPr>
          <w:rFonts w:ascii="Helvetica" w:hAnsi="Helvetica" w:cs="Helvetica"/>
          <w:color w:val="000000"/>
          <w:sz w:val="21"/>
          <w:szCs w:val="21"/>
          <w:shd w:val="clear" w:color="auto" w:fill="FFFFFF"/>
        </w:rPr>
        <w:t>in the future</w:t>
      </w:r>
      <w:r>
        <w:rPr>
          <w:rFonts w:ascii="Helvetica" w:hAnsi="Helvetica" w:cs="Helvetica"/>
          <w:color w:val="000000"/>
          <w:sz w:val="21"/>
          <w:szCs w:val="21"/>
          <w:shd w:val="clear" w:color="auto" w:fill="FFFFFF"/>
        </w:rPr>
        <w:t>. That's why it's very important that they make the right choices for their initial</w:t>
      </w:r>
      <w:r>
        <w:rPr>
          <w:rFonts w:ascii="Helvetica" w:hAnsi="Helvetica" w:cs="Helvetica"/>
          <w:color w:val="000000"/>
          <w:sz w:val="21"/>
          <w:szCs w:val="21"/>
          <w:shd w:val="clear" w:color="auto" w:fill="FFFFFF"/>
        </w:rPr>
        <w:t xml:space="preserve"> investments</w:t>
      </w:r>
      <w:r>
        <w:rPr>
          <w:rFonts w:ascii="Helvetica" w:hAnsi="Helvetica" w:cs="Helvetica"/>
          <w:color w:val="000000"/>
          <w:sz w:val="21"/>
          <w:szCs w:val="21"/>
          <w:shd w:val="clear" w:color="auto" w:fill="FFFFFF"/>
        </w:rPr>
        <w:t>. They want to start</w:t>
      </w:r>
      <w:r>
        <w:rPr>
          <w:rFonts w:ascii="Helvetica" w:hAnsi="Helvetica" w:cs="Helvetica"/>
          <w:color w:val="000000"/>
          <w:sz w:val="21"/>
          <w:szCs w:val="21"/>
          <w:shd w:val="clear" w:color="auto" w:fill="FFFFFF"/>
        </w:rPr>
        <w:t xml:space="preserve"> and open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new shops </w:t>
      </w:r>
      <w:r>
        <w:rPr>
          <w:rFonts w:ascii="Helvetica" w:hAnsi="Helvetica" w:cs="Helvetica"/>
          <w:color w:val="000000"/>
          <w:sz w:val="21"/>
          <w:szCs w:val="21"/>
          <w:shd w:val="clear" w:color="auto" w:fill="FFFFFF"/>
        </w:rPr>
        <w:t>in the province of Antwerp</w:t>
      </w:r>
      <w:r>
        <w:rPr>
          <w:rFonts w:ascii="Helvetica" w:hAnsi="Helvetica" w:cs="Helvetica"/>
          <w:color w:val="000000"/>
          <w:sz w:val="21"/>
          <w:szCs w:val="21"/>
          <w:shd w:val="clear" w:color="auto" w:fill="FFFFFF"/>
        </w:rPr>
        <w:t xml:space="preserve"> (Belgium)</w:t>
      </w:r>
      <w:r>
        <w:rPr>
          <w:rFonts w:ascii="Helvetica" w:hAnsi="Helvetica" w:cs="Helvetica"/>
          <w:color w:val="000000"/>
          <w:sz w:val="21"/>
          <w:szCs w:val="21"/>
          <w:shd w:val="clear" w:color="auto" w:fill="FFFFFF"/>
        </w:rPr>
        <w:t xml:space="preserve"> and depending on the success they want to open places in the rest of </w:t>
      </w:r>
      <w:r>
        <w:rPr>
          <w:rFonts w:ascii="Helvetica" w:hAnsi="Helvetica" w:cs="Helvetica"/>
          <w:color w:val="000000"/>
          <w:sz w:val="21"/>
          <w:szCs w:val="21"/>
          <w:shd w:val="clear" w:color="auto" w:fill="FFFFFF"/>
        </w:rPr>
        <w:t>Flanders (</w:t>
      </w:r>
      <w:proofErr w:type="spellStart"/>
      <w:r>
        <w:rPr>
          <w:rFonts w:ascii="Helvetica" w:hAnsi="Helvetica" w:cs="Helvetica"/>
          <w:color w:val="000000"/>
          <w:sz w:val="21"/>
          <w:szCs w:val="21"/>
          <w:shd w:val="clear" w:color="auto" w:fill="FFFFFF"/>
        </w:rPr>
        <w:t>Vlaanderen</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w:t>
      </w:r>
      <w:r>
        <w:rPr>
          <w:rFonts w:ascii="Helvetica" w:hAnsi="Helvetica" w:cs="Helvetica"/>
          <w:color w:val="000000"/>
          <w:sz w:val="21"/>
          <w:szCs w:val="21"/>
          <w:shd w:val="clear" w:color="auto" w:fill="FFFFFF"/>
        </w:rPr>
        <w:t xml:space="preserve"> investor is</w:t>
      </w:r>
      <w:r>
        <w:rPr>
          <w:rFonts w:ascii="Helvetica" w:hAnsi="Helvetica" w:cs="Helvetica"/>
          <w:color w:val="000000"/>
          <w:sz w:val="21"/>
          <w:szCs w:val="21"/>
          <w:shd w:val="clear" w:color="auto" w:fill="FFFFFF"/>
        </w:rPr>
        <w:t xml:space="preserve"> not interested in doing business in Brussels or </w:t>
      </w:r>
      <w:proofErr w:type="spellStart"/>
      <w:r>
        <w:rPr>
          <w:rFonts w:ascii="Helvetica" w:hAnsi="Helvetica" w:cs="Helvetica"/>
          <w:color w:val="000000"/>
          <w:sz w:val="21"/>
          <w:szCs w:val="21"/>
          <w:shd w:val="clear" w:color="auto" w:fill="FFFFFF"/>
        </w:rPr>
        <w:t>Wallonie</w:t>
      </w:r>
      <w:proofErr w:type="spellEnd"/>
      <w:r>
        <w:rPr>
          <w:rFonts w:ascii="Helvetica" w:hAnsi="Helvetica" w:cs="Helvetica"/>
          <w:color w:val="000000"/>
          <w:sz w:val="21"/>
          <w:szCs w:val="21"/>
          <w:shd w:val="clear" w:color="auto" w:fill="FFFFFF"/>
        </w:rPr>
        <w:t xml:space="preserve"> which are the 2 other main </w:t>
      </w:r>
      <w:r>
        <w:rPr>
          <w:rFonts w:ascii="Helvetica" w:hAnsi="Helvetica" w:cs="Helvetica"/>
          <w:color w:val="000000"/>
          <w:sz w:val="21"/>
          <w:szCs w:val="21"/>
          <w:shd w:val="clear" w:color="auto" w:fill="FFFFFF"/>
        </w:rPr>
        <w:t>parts of</w:t>
      </w:r>
      <w:r>
        <w:rPr>
          <w:rFonts w:ascii="Helvetica" w:hAnsi="Helvetica" w:cs="Helvetica"/>
          <w:color w:val="000000"/>
          <w:sz w:val="21"/>
          <w:szCs w:val="21"/>
          <w:shd w:val="clear" w:color="auto" w:fill="FFFFFF"/>
        </w:rPr>
        <w:t xml:space="preserve"> Belgium. The idea is to start the new </w:t>
      </w:r>
      <w:r w:rsidR="00E92C0A">
        <w:rPr>
          <w:rFonts w:ascii="Helvetica" w:hAnsi="Helvetica" w:cs="Helvetica"/>
          <w:color w:val="000000"/>
          <w:sz w:val="21"/>
          <w:szCs w:val="21"/>
          <w:shd w:val="clear" w:color="auto" w:fill="FFFFFF"/>
        </w:rPr>
        <w:t xml:space="preserve">coffee and/or breakfast </w:t>
      </w:r>
      <w:r>
        <w:rPr>
          <w:rFonts w:ascii="Helvetica" w:hAnsi="Helvetica" w:cs="Helvetica"/>
          <w:color w:val="000000"/>
          <w:sz w:val="21"/>
          <w:szCs w:val="21"/>
          <w:shd w:val="clear" w:color="auto" w:fill="FFFFFF"/>
        </w:rPr>
        <w:t>shops in 3 dissimilar area's in respect to the number of similar existing shops but all being close to a shopping area</w:t>
      </w:r>
      <w:r w:rsidR="00E92C0A">
        <w:rPr>
          <w:rFonts w:ascii="Helvetica" w:hAnsi="Helvetica" w:cs="Helvetica"/>
          <w:color w:val="000000"/>
          <w:sz w:val="21"/>
          <w:szCs w:val="21"/>
          <w:shd w:val="clear" w:color="auto" w:fill="FFFFFF"/>
        </w:rPr>
        <w:t>, public transportation spots</w:t>
      </w:r>
      <w:r>
        <w:rPr>
          <w:rFonts w:ascii="Helvetica" w:hAnsi="Helvetica" w:cs="Helvetica"/>
          <w:color w:val="000000"/>
          <w:sz w:val="21"/>
          <w:szCs w:val="21"/>
          <w:shd w:val="clear" w:color="auto" w:fill="FFFFFF"/>
        </w:rPr>
        <w:t xml:space="preserve"> or other </w:t>
      </w:r>
      <w:r w:rsidR="00E92C0A">
        <w:rPr>
          <w:rFonts w:ascii="Helvetica" w:hAnsi="Helvetica" w:cs="Helvetica"/>
          <w:color w:val="000000"/>
          <w:sz w:val="21"/>
          <w:szCs w:val="21"/>
          <w:shd w:val="clear" w:color="auto" w:fill="FFFFFF"/>
        </w:rPr>
        <w:t xml:space="preserve">(touristic) </w:t>
      </w:r>
      <w:r>
        <w:rPr>
          <w:rFonts w:ascii="Helvetica" w:hAnsi="Helvetica" w:cs="Helvetica"/>
          <w:color w:val="000000"/>
          <w:sz w:val="21"/>
          <w:szCs w:val="21"/>
          <w:shd w:val="clear" w:color="auto" w:fill="FFFFFF"/>
        </w:rPr>
        <w:t>attraction. It is important for the investor to understand if the success will depend on the number of shops that can be found in a radius of 1500m around the town center.</w:t>
      </w:r>
    </w:p>
    <w:p w:rsidR="00C6554A" w:rsidRPr="00D5413C" w:rsidRDefault="00F47CF0" w:rsidP="00F47CF0">
      <w:pPr>
        <w:pStyle w:val="Heading1"/>
      </w:pPr>
      <w:r>
        <w:t>Data</w:t>
      </w:r>
    </w:p>
    <w:p w:rsidR="004A1132" w:rsidRDefault="00D229FB" w:rsidP="004A1132">
      <w:pPr>
        <w:pStyle w:val="NormalWeb"/>
        <w:shd w:val="clear" w:color="auto" w:fill="FFFFFF"/>
        <w:spacing w:after="120" w:afterAutospacing="0"/>
        <w:rPr>
          <w:rFonts w:ascii="Helvetica" w:hAnsi="Helvetica" w:cs="Helvetica"/>
          <w:color w:val="000000"/>
          <w:sz w:val="21"/>
          <w:szCs w:val="21"/>
        </w:rPr>
      </w:pPr>
      <w:r w:rsidRPr="00D229FB">
        <w:rPr>
          <w:rFonts w:ascii="Helvetica" w:hAnsi="Helvetica" w:cs="Helvetica"/>
          <w:color w:val="000000"/>
          <w:sz w:val="21"/>
          <w:szCs w:val="21"/>
        </w:rPr>
        <w:t>For this project, data obtained from a couple of websites are used. This includes a list of</w:t>
      </w:r>
      <w:r w:rsidR="004A1132">
        <w:rPr>
          <w:rFonts w:ascii="Helvetica" w:hAnsi="Helvetica" w:cs="Helvetica"/>
          <w:color w:val="000000"/>
          <w:sz w:val="21"/>
          <w:szCs w:val="21"/>
        </w:rPr>
        <w:t xml:space="preserve"> t</w:t>
      </w:r>
      <w:r w:rsidRPr="00D229FB">
        <w:rPr>
          <w:rFonts w:ascii="Helvetica" w:hAnsi="Helvetica" w:cs="Helvetica"/>
          <w:color w:val="000000"/>
          <w:sz w:val="21"/>
          <w:szCs w:val="21"/>
        </w:rPr>
        <w:t>owns in Belgium and their corresponding Latitude and Longitude coordinates. These</w:t>
      </w:r>
      <w:r w:rsidR="004A1132">
        <w:rPr>
          <w:rFonts w:ascii="Helvetica" w:hAnsi="Helvetica" w:cs="Helvetica"/>
          <w:color w:val="000000"/>
          <w:sz w:val="21"/>
          <w:szCs w:val="21"/>
        </w:rPr>
        <w:t xml:space="preserve"> </w:t>
      </w:r>
      <w:r w:rsidRPr="00D229FB">
        <w:rPr>
          <w:rFonts w:ascii="Helvetica" w:hAnsi="Helvetica" w:cs="Helvetica"/>
          <w:color w:val="000000"/>
          <w:sz w:val="21"/>
          <w:szCs w:val="21"/>
        </w:rPr>
        <w:t>will be used as input to the Foursquare APIs to collect a list of Venues for the towns. The data will then be</w:t>
      </w:r>
      <w:r w:rsidR="004A1132">
        <w:rPr>
          <w:rFonts w:ascii="Helvetica" w:hAnsi="Helvetica" w:cs="Helvetica"/>
          <w:color w:val="000000"/>
          <w:sz w:val="21"/>
          <w:szCs w:val="21"/>
        </w:rPr>
        <w:t xml:space="preserve"> </w:t>
      </w:r>
      <w:r w:rsidRPr="00D229FB">
        <w:rPr>
          <w:rFonts w:ascii="Helvetica" w:hAnsi="Helvetica" w:cs="Helvetica"/>
          <w:color w:val="000000"/>
          <w:sz w:val="21"/>
          <w:szCs w:val="21"/>
        </w:rPr>
        <w:t>processed, analyzed and a recommendation will be made.</w:t>
      </w:r>
      <w:r w:rsidR="004A1132">
        <w:rPr>
          <w:rFonts w:ascii="Helvetica" w:hAnsi="Helvetica" w:cs="Helvetica"/>
          <w:color w:val="000000"/>
          <w:sz w:val="21"/>
          <w:szCs w:val="21"/>
        </w:rPr>
        <w:t xml:space="preserve"> </w:t>
      </w:r>
      <w:proofErr w:type="gramStart"/>
      <w:r w:rsidRPr="00D229FB">
        <w:rPr>
          <w:rFonts w:ascii="Helvetica" w:hAnsi="Helvetica" w:cs="Helvetica"/>
          <w:color w:val="000000"/>
          <w:sz w:val="21"/>
          <w:szCs w:val="21"/>
        </w:rPr>
        <w:t>Here</w:t>
      </w:r>
      <w:proofErr w:type="gramEnd"/>
      <w:r w:rsidRPr="00D229FB">
        <w:rPr>
          <w:rFonts w:ascii="Helvetica" w:hAnsi="Helvetica" w:cs="Helvetica"/>
          <w:color w:val="000000"/>
          <w:sz w:val="21"/>
          <w:szCs w:val="21"/>
        </w:rPr>
        <w:t xml:space="preserve"> is a list of websites leveraged for data collection</w:t>
      </w:r>
      <w:r w:rsidR="004A1132">
        <w:rPr>
          <w:rFonts w:ascii="Helvetica" w:hAnsi="Helvetica" w:cs="Helvetica"/>
          <w:color w:val="000000"/>
          <w:sz w:val="21"/>
          <w:szCs w:val="21"/>
        </w:rPr>
        <w:t>:</w:t>
      </w:r>
    </w:p>
    <w:p w:rsidR="004A1132" w:rsidRDefault="004A1132" w:rsidP="004A1132">
      <w:pPr>
        <w:pStyle w:val="NormalWeb"/>
        <w:shd w:val="clear" w:color="auto" w:fill="FFFFFF"/>
        <w:spacing w:before="0" w:beforeAutospacing="0" w:after="0" w:afterAutospacing="0"/>
        <w:rPr>
          <w:rFonts w:ascii="Helvetica" w:hAnsi="Helvetica" w:cs="Helvetica"/>
          <w:color w:val="000000"/>
          <w:sz w:val="21"/>
          <w:szCs w:val="21"/>
        </w:rPr>
      </w:pPr>
      <w:hyperlink r:id="rId8" w:history="1">
        <w:r w:rsidRPr="004A1132">
          <w:rPr>
            <w:rFonts w:ascii="Helvetica" w:hAnsi="Helvetica" w:cs="Helvetica"/>
            <w:color w:val="000000"/>
            <w:sz w:val="21"/>
            <w:szCs w:val="21"/>
          </w:rPr>
          <w:t>https://www.aggdata.com</w:t>
        </w:r>
      </w:hyperlink>
    </w:p>
    <w:p w:rsidR="00D229FB" w:rsidRPr="004A1132" w:rsidRDefault="004A1132" w:rsidP="004A1132">
      <w:pPr>
        <w:pStyle w:val="NormalWeb"/>
        <w:shd w:val="clear" w:color="auto" w:fill="FFFFFF"/>
        <w:spacing w:before="0" w:beforeAutospacing="0" w:after="0" w:afterAutospacing="0"/>
        <w:rPr>
          <w:rFonts w:ascii="Helvetica" w:hAnsi="Helvetica" w:cs="Helvetica"/>
          <w:color w:val="000000"/>
          <w:sz w:val="21"/>
          <w:szCs w:val="21"/>
        </w:rPr>
      </w:pPr>
      <w:hyperlink r:id="rId9" w:history="1">
        <w:r w:rsidRPr="004A1132">
          <w:rPr>
            <w:rFonts w:ascii="Helvetica" w:hAnsi="Helvetica" w:cs="Helvetica"/>
            <w:color w:val="000000"/>
            <w:sz w:val="21"/>
            <w:szCs w:val="21"/>
          </w:rPr>
          <w:t>https://api.foursquare.com/v2/venues/explore</w:t>
        </w:r>
      </w:hyperlink>
    </w:p>
    <w:p w:rsidR="004A1132" w:rsidRDefault="004A1132" w:rsidP="004A1132">
      <w:pPr>
        <w:pStyle w:val="NormalWeb"/>
        <w:shd w:val="clear" w:color="auto" w:fill="FFFFFF"/>
        <w:spacing w:before="0" w:beforeAutospacing="0" w:after="0" w:afterAutospacing="0"/>
        <w:rPr>
          <w:rFonts w:ascii="Helvetica" w:hAnsi="Helvetica" w:cs="Helvetica"/>
          <w:color w:val="000000"/>
          <w:sz w:val="21"/>
          <w:szCs w:val="21"/>
        </w:rPr>
      </w:pPr>
    </w:p>
    <w:p w:rsidR="003F5475" w:rsidRDefault="003F5475" w:rsidP="003F5475">
      <w:pPr>
        <w:pStyle w:val="NormalWeb"/>
        <w:shd w:val="clear" w:color="auto" w:fill="FFFFFF"/>
        <w:spacing w:before="0" w:beforeAutospacing="0" w:after="0" w:afterAutospacing="0"/>
        <w:rPr>
          <w:rFonts w:ascii="Helvetica" w:hAnsi="Helvetica" w:cs="Helvetica"/>
          <w:color w:val="000000"/>
          <w:sz w:val="21"/>
          <w:szCs w:val="21"/>
        </w:rPr>
      </w:pPr>
      <w:r w:rsidRPr="003F5475">
        <w:rPr>
          <w:rFonts w:ascii="Helvetica" w:hAnsi="Helvetica" w:cs="Helvetica"/>
          <w:color w:val="000000"/>
          <w:sz w:val="21"/>
          <w:szCs w:val="21"/>
        </w:rPr>
        <w:t>A list of all cities/villages that exist in the province of "</w:t>
      </w:r>
      <w:proofErr w:type="spellStart"/>
      <w:r w:rsidRPr="003F5475">
        <w:rPr>
          <w:rFonts w:ascii="Helvetica" w:hAnsi="Helvetica" w:cs="Helvetica"/>
          <w:color w:val="000000"/>
          <w:sz w:val="21"/>
          <w:szCs w:val="21"/>
        </w:rPr>
        <w:t>Antwerpen</w:t>
      </w:r>
      <w:proofErr w:type="spellEnd"/>
      <w:r w:rsidRPr="003F5475">
        <w:rPr>
          <w:rFonts w:ascii="Helvetica" w:hAnsi="Helvetica" w:cs="Helvetica"/>
          <w:color w:val="000000"/>
          <w:sz w:val="21"/>
          <w:szCs w:val="21"/>
        </w:rPr>
        <w:t>" need</w:t>
      </w:r>
      <w:r w:rsidR="00F47CF0">
        <w:rPr>
          <w:rFonts w:ascii="Helvetica" w:hAnsi="Helvetica" w:cs="Helvetica"/>
          <w:color w:val="000000"/>
          <w:sz w:val="21"/>
          <w:szCs w:val="21"/>
        </w:rPr>
        <w:t>ed</w:t>
      </w:r>
      <w:r w:rsidRPr="003F5475">
        <w:rPr>
          <w:rFonts w:ascii="Helvetica" w:hAnsi="Helvetica" w:cs="Helvetica"/>
          <w:color w:val="000000"/>
          <w:sz w:val="21"/>
          <w:szCs w:val="21"/>
        </w:rPr>
        <w:t xml:space="preserve"> to be f</w:t>
      </w:r>
      <w:r w:rsidR="00F47CF0">
        <w:rPr>
          <w:rFonts w:ascii="Helvetica" w:hAnsi="Helvetica" w:cs="Helvetica"/>
          <w:color w:val="000000"/>
          <w:sz w:val="21"/>
          <w:szCs w:val="21"/>
        </w:rPr>
        <w:t>ou</w:t>
      </w:r>
      <w:r w:rsidRPr="003F5475">
        <w:rPr>
          <w:rFonts w:ascii="Helvetica" w:hAnsi="Helvetica" w:cs="Helvetica"/>
          <w:color w:val="000000"/>
          <w:sz w:val="21"/>
          <w:szCs w:val="21"/>
        </w:rPr>
        <w:t xml:space="preserve">nd along with the </w:t>
      </w:r>
      <w:proofErr w:type="spellStart"/>
      <w:r w:rsidRPr="003F5475">
        <w:rPr>
          <w:rFonts w:ascii="Helvetica" w:hAnsi="Helvetica" w:cs="Helvetica"/>
          <w:color w:val="000000"/>
          <w:sz w:val="21"/>
          <w:szCs w:val="21"/>
        </w:rPr>
        <w:t>gps</w:t>
      </w:r>
      <w:proofErr w:type="spellEnd"/>
      <w:r w:rsidRPr="003F5475">
        <w:rPr>
          <w:rFonts w:ascii="Helvetica" w:hAnsi="Helvetica" w:cs="Helvetica"/>
          <w:color w:val="000000"/>
          <w:sz w:val="21"/>
          <w:szCs w:val="21"/>
        </w:rPr>
        <w:t xml:space="preserve"> coordinates (latitude, longitude) of its town centers. A free list which contains this data c</w:t>
      </w:r>
      <w:r w:rsidR="00F47CF0">
        <w:rPr>
          <w:rFonts w:ascii="Helvetica" w:hAnsi="Helvetica" w:cs="Helvetica"/>
          <w:color w:val="000000"/>
          <w:sz w:val="21"/>
          <w:szCs w:val="21"/>
        </w:rPr>
        <w:t>ould</w:t>
      </w:r>
      <w:r w:rsidRPr="003F5475">
        <w:rPr>
          <w:rFonts w:ascii="Helvetica" w:hAnsi="Helvetica" w:cs="Helvetica"/>
          <w:color w:val="000000"/>
          <w:sz w:val="21"/>
          <w:szCs w:val="21"/>
        </w:rPr>
        <w:t xml:space="preserve"> be found on the site of </w:t>
      </w:r>
      <w:proofErr w:type="spellStart"/>
      <w:r w:rsidRPr="003F5475">
        <w:rPr>
          <w:rFonts w:ascii="Helvetica" w:hAnsi="Helvetica" w:cs="Helvetica"/>
          <w:color w:val="000000"/>
          <w:sz w:val="21"/>
          <w:szCs w:val="21"/>
        </w:rPr>
        <w:t>AggData</w:t>
      </w:r>
      <w:proofErr w:type="spellEnd"/>
      <w:r w:rsidRPr="003F5475">
        <w:rPr>
          <w:rFonts w:ascii="Helvetica" w:hAnsi="Helvetica" w:cs="Helvetica"/>
          <w:color w:val="000000"/>
          <w:sz w:val="21"/>
          <w:szCs w:val="21"/>
        </w:rPr>
        <w:t xml:space="preserve"> (</w:t>
      </w:r>
      <w:hyperlink w:tgtFrame="_blank" w:history="1">
        <w:r w:rsidRPr="003F5475">
          <w:rPr>
            <w:rFonts w:ascii="Helvetica" w:hAnsi="Helvetica" w:cs="Helvetica"/>
            <w:color w:val="337AB7"/>
            <w:sz w:val="21"/>
            <w:szCs w:val="21"/>
            <w:u w:val="single"/>
          </w:rPr>
          <w:t>www.aggdata.com)</w:t>
        </w:r>
      </w:hyperlink>
      <w:r w:rsidRPr="003F5475">
        <w:rPr>
          <w:rFonts w:ascii="Helvetica" w:hAnsi="Helvetica" w:cs="Helvetica"/>
          <w:color w:val="000000"/>
          <w:sz w:val="21"/>
          <w:szCs w:val="21"/>
        </w:rPr>
        <w:t>, a firm specialized in providing locational data. The data c</w:t>
      </w:r>
      <w:r w:rsidR="00F47CF0">
        <w:rPr>
          <w:rFonts w:ascii="Helvetica" w:hAnsi="Helvetica" w:cs="Helvetica"/>
          <w:color w:val="000000"/>
          <w:sz w:val="21"/>
          <w:szCs w:val="21"/>
        </w:rPr>
        <w:t>ould</w:t>
      </w:r>
      <w:r w:rsidRPr="003F5475">
        <w:rPr>
          <w:rFonts w:ascii="Helvetica" w:hAnsi="Helvetica" w:cs="Helvetica"/>
          <w:color w:val="000000"/>
          <w:sz w:val="21"/>
          <w:szCs w:val="21"/>
        </w:rPr>
        <w:t xml:space="preserve"> be downloaded as a csv file and contains below info:</w:t>
      </w:r>
    </w:p>
    <w:p w:rsidR="00F47CF0" w:rsidRPr="003F5475" w:rsidRDefault="00F47CF0" w:rsidP="003F5475">
      <w:pPr>
        <w:pStyle w:val="NormalWeb"/>
        <w:shd w:val="clear" w:color="auto" w:fill="FFFFFF"/>
        <w:spacing w:before="0" w:beforeAutospacing="0" w:after="0" w:afterAutospacing="0"/>
        <w:rPr>
          <w:rFonts w:ascii="Helvetica" w:hAnsi="Helvetica" w:cs="Helvetica"/>
          <w:color w:val="000000"/>
          <w:sz w:val="21"/>
          <w:szCs w:val="21"/>
        </w:rPr>
      </w:pP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Postal Code</w:t>
      </w:r>
      <w:r w:rsidR="00F47CF0">
        <w:rPr>
          <w:rFonts w:ascii="Helvetica" w:eastAsia="Times New Roman" w:hAnsi="Helvetica" w:cs="Helvetica"/>
          <w:color w:val="000000"/>
          <w:sz w:val="21"/>
          <w:szCs w:val="21"/>
        </w:rPr>
        <w:t xml:space="preserve">: </w:t>
      </w:r>
      <w:r w:rsidRPr="003F5475">
        <w:rPr>
          <w:rFonts w:ascii="Helvetica" w:eastAsia="Times New Roman" w:hAnsi="Helvetica" w:cs="Helvetica"/>
          <w:color w:val="000000"/>
          <w:sz w:val="21"/>
          <w:szCs w:val="21"/>
        </w:rPr>
        <w:t xml:space="preserve">postal code of the </w:t>
      </w:r>
      <w:r w:rsidR="00D229FB">
        <w:rPr>
          <w:rFonts w:ascii="Helvetica" w:eastAsia="Times New Roman" w:hAnsi="Helvetica" w:cs="Helvetica"/>
          <w:color w:val="000000"/>
          <w:sz w:val="21"/>
          <w:szCs w:val="21"/>
        </w:rPr>
        <w:t>town</w:t>
      </w: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Place Name</w:t>
      </w:r>
      <w:r w:rsidR="00F47CF0">
        <w:rPr>
          <w:rFonts w:ascii="Helvetica" w:eastAsia="Times New Roman" w:hAnsi="Helvetica" w:cs="Helvetica"/>
          <w:color w:val="000000"/>
          <w:sz w:val="21"/>
          <w:szCs w:val="21"/>
        </w:rPr>
        <w:t xml:space="preserve">: </w:t>
      </w:r>
      <w:r w:rsidRPr="003F5475">
        <w:rPr>
          <w:rFonts w:ascii="Helvetica" w:eastAsia="Times New Roman" w:hAnsi="Helvetica" w:cs="Helvetica"/>
          <w:color w:val="000000"/>
          <w:sz w:val="21"/>
          <w:szCs w:val="21"/>
        </w:rPr>
        <w:t xml:space="preserve">the name of the </w:t>
      </w:r>
      <w:r w:rsidR="00D229FB">
        <w:rPr>
          <w:rFonts w:ascii="Helvetica" w:eastAsia="Times New Roman" w:hAnsi="Helvetica" w:cs="Helvetica"/>
          <w:color w:val="000000"/>
          <w:sz w:val="21"/>
          <w:szCs w:val="21"/>
        </w:rPr>
        <w:t>town</w:t>
      </w: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State</w:t>
      </w:r>
      <w:r w:rsidR="00F47CF0">
        <w:rPr>
          <w:rFonts w:ascii="Helvetica" w:eastAsia="Times New Roman" w:hAnsi="Helvetica" w:cs="Helvetica"/>
          <w:color w:val="000000"/>
          <w:sz w:val="21"/>
          <w:szCs w:val="21"/>
        </w:rPr>
        <w:t xml:space="preserve">: </w:t>
      </w:r>
      <w:r w:rsidR="00D229FB">
        <w:rPr>
          <w:rFonts w:ascii="Helvetica" w:eastAsia="Times New Roman" w:hAnsi="Helvetica" w:cs="Helvetica"/>
          <w:color w:val="000000"/>
          <w:sz w:val="21"/>
          <w:szCs w:val="21"/>
        </w:rPr>
        <w:t>indicates where t</w:t>
      </w:r>
      <w:r w:rsidRPr="003F5475">
        <w:rPr>
          <w:rFonts w:ascii="Helvetica" w:eastAsia="Times New Roman" w:hAnsi="Helvetica" w:cs="Helvetica"/>
          <w:color w:val="000000"/>
          <w:sz w:val="21"/>
          <w:szCs w:val="21"/>
        </w:rPr>
        <w:t xml:space="preserve">he </w:t>
      </w:r>
      <w:r w:rsidR="00D229FB">
        <w:rPr>
          <w:rFonts w:ascii="Helvetica" w:eastAsia="Times New Roman" w:hAnsi="Helvetica" w:cs="Helvetica"/>
          <w:color w:val="000000"/>
          <w:sz w:val="21"/>
          <w:szCs w:val="21"/>
        </w:rPr>
        <w:t xml:space="preserve">town </w:t>
      </w:r>
      <w:proofErr w:type="gramStart"/>
      <w:r w:rsidR="00D229FB">
        <w:rPr>
          <w:rFonts w:ascii="Helvetica" w:eastAsia="Times New Roman" w:hAnsi="Helvetica" w:cs="Helvetica"/>
          <w:color w:val="000000"/>
          <w:sz w:val="21"/>
          <w:szCs w:val="21"/>
        </w:rPr>
        <w:t>is located in</w:t>
      </w:r>
      <w:proofErr w:type="gramEnd"/>
      <w:r w:rsidRPr="003F5475">
        <w:rPr>
          <w:rFonts w:ascii="Helvetica" w:eastAsia="Times New Roman" w:hAnsi="Helvetica" w:cs="Helvetica"/>
          <w:color w:val="000000"/>
          <w:sz w:val="21"/>
          <w:szCs w:val="21"/>
        </w:rPr>
        <w:t xml:space="preserve"> Belgium</w:t>
      </w:r>
      <w:r w:rsidR="00D229FB">
        <w:rPr>
          <w:rFonts w:ascii="Helvetica" w:eastAsia="Times New Roman" w:hAnsi="Helvetica" w:cs="Helvetica"/>
          <w:color w:val="000000"/>
          <w:sz w:val="21"/>
          <w:szCs w:val="21"/>
        </w:rPr>
        <w:t xml:space="preserve"> (</w:t>
      </w:r>
      <w:r w:rsidRPr="003F5475">
        <w:rPr>
          <w:rFonts w:ascii="Helvetica" w:eastAsia="Times New Roman" w:hAnsi="Helvetica" w:cs="Helvetica"/>
          <w:color w:val="000000"/>
          <w:sz w:val="21"/>
          <w:szCs w:val="21"/>
        </w:rPr>
        <w:t xml:space="preserve">possible values are </w:t>
      </w:r>
      <w:proofErr w:type="spellStart"/>
      <w:r w:rsidRPr="003F5475">
        <w:rPr>
          <w:rFonts w:ascii="Helvetica" w:eastAsia="Times New Roman" w:hAnsi="Helvetica" w:cs="Helvetica"/>
          <w:color w:val="000000"/>
          <w:sz w:val="21"/>
          <w:szCs w:val="21"/>
        </w:rPr>
        <w:t>Bruxelles-Capitale</w:t>
      </w:r>
      <w:proofErr w:type="spellEnd"/>
      <w:r w:rsidRPr="003F5475">
        <w:rPr>
          <w:rFonts w:ascii="Helvetica" w:eastAsia="Times New Roman" w:hAnsi="Helvetica" w:cs="Helvetica"/>
          <w:color w:val="000000"/>
          <w:sz w:val="21"/>
          <w:szCs w:val="21"/>
        </w:rPr>
        <w:t xml:space="preserve">, </w:t>
      </w:r>
      <w:proofErr w:type="spellStart"/>
      <w:r w:rsidRPr="003F5475">
        <w:rPr>
          <w:rFonts w:ascii="Helvetica" w:eastAsia="Times New Roman" w:hAnsi="Helvetica" w:cs="Helvetica"/>
          <w:color w:val="000000"/>
          <w:sz w:val="21"/>
          <w:szCs w:val="21"/>
        </w:rPr>
        <w:t>Vlaanderen</w:t>
      </w:r>
      <w:proofErr w:type="spellEnd"/>
      <w:r w:rsidRPr="003F5475">
        <w:rPr>
          <w:rFonts w:ascii="Helvetica" w:eastAsia="Times New Roman" w:hAnsi="Helvetica" w:cs="Helvetica"/>
          <w:color w:val="000000"/>
          <w:sz w:val="21"/>
          <w:szCs w:val="21"/>
        </w:rPr>
        <w:t xml:space="preserve"> and </w:t>
      </w:r>
      <w:proofErr w:type="spellStart"/>
      <w:r w:rsidRPr="003F5475">
        <w:rPr>
          <w:rFonts w:ascii="Helvetica" w:eastAsia="Times New Roman" w:hAnsi="Helvetica" w:cs="Helvetica"/>
          <w:color w:val="000000"/>
          <w:sz w:val="21"/>
          <w:szCs w:val="21"/>
        </w:rPr>
        <w:t>Wallonie</w:t>
      </w:r>
      <w:proofErr w:type="spellEnd"/>
      <w:r w:rsidR="00D229FB">
        <w:rPr>
          <w:rFonts w:ascii="Helvetica" w:eastAsia="Times New Roman" w:hAnsi="Helvetica" w:cs="Helvetica"/>
          <w:color w:val="000000"/>
          <w:sz w:val="21"/>
          <w:szCs w:val="21"/>
        </w:rPr>
        <w:t>)</w:t>
      </w: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State Abbreviation</w:t>
      </w:r>
      <w:r w:rsidR="00F47CF0">
        <w:rPr>
          <w:rFonts w:ascii="Helvetica" w:eastAsia="Times New Roman" w:hAnsi="Helvetica" w:cs="Helvetica"/>
          <w:color w:val="000000"/>
          <w:sz w:val="21"/>
          <w:szCs w:val="21"/>
        </w:rPr>
        <w:t xml:space="preserve">: </w:t>
      </w:r>
      <w:r w:rsidRPr="003F5475">
        <w:rPr>
          <w:rFonts w:ascii="Helvetica" w:eastAsia="Times New Roman" w:hAnsi="Helvetica" w:cs="Helvetica"/>
          <w:color w:val="000000"/>
          <w:sz w:val="21"/>
          <w:szCs w:val="21"/>
        </w:rPr>
        <w:t>abb</w:t>
      </w:r>
      <w:r w:rsidR="00D229FB">
        <w:rPr>
          <w:rFonts w:ascii="Helvetica" w:eastAsia="Times New Roman" w:hAnsi="Helvetica" w:cs="Helvetica"/>
          <w:color w:val="000000"/>
          <w:sz w:val="21"/>
          <w:szCs w:val="21"/>
        </w:rPr>
        <w:t>r</w:t>
      </w:r>
      <w:r w:rsidRPr="003F5475">
        <w:rPr>
          <w:rFonts w:ascii="Helvetica" w:eastAsia="Times New Roman" w:hAnsi="Helvetica" w:cs="Helvetica"/>
          <w:color w:val="000000"/>
          <w:sz w:val="21"/>
          <w:szCs w:val="21"/>
        </w:rPr>
        <w:t>eviation of the state being BRU, VLG or WAL</w:t>
      </w: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City</w:t>
      </w:r>
      <w:r w:rsidR="00F47CF0">
        <w:rPr>
          <w:rFonts w:ascii="Helvetica" w:eastAsia="Times New Roman" w:hAnsi="Helvetica" w:cs="Helvetica"/>
          <w:color w:val="000000"/>
          <w:sz w:val="21"/>
          <w:szCs w:val="21"/>
        </w:rPr>
        <w:t xml:space="preserve">: </w:t>
      </w:r>
      <w:r w:rsidR="00D229FB">
        <w:rPr>
          <w:rFonts w:ascii="Helvetica" w:eastAsia="Times New Roman" w:hAnsi="Helvetica" w:cs="Helvetica"/>
          <w:color w:val="000000"/>
          <w:sz w:val="21"/>
          <w:szCs w:val="21"/>
        </w:rPr>
        <w:t xml:space="preserve">indicates in which </w:t>
      </w:r>
      <w:r w:rsidRPr="003F5475">
        <w:rPr>
          <w:rFonts w:ascii="Helvetica" w:eastAsia="Times New Roman" w:hAnsi="Helvetica" w:cs="Helvetica"/>
          <w:color w:val="000000"/>
          <w:sz w:val="21"/>
          <w:szCs w:val="21"/>
        </w:rPr>
        <w:t xml:space="preserve">Province of Belgium </w:t>
      </w:r>
      <w:r w:rsidR="00D229FB">
        <w:rPr>
          <w:rFonts w:ascii="Helvetica" w:eastAsia="Times New Roman" w:hAnsi="Helvetica" w:cs="Helvetica"/>
          <w:color w:val="000000"/>
          <w:sz w:val="21"/>
          <w:szCs w:val="21"/>
        </w:rPr>
        <w:t>the town is located</w:t>
      </w:r>
    </w:p>
    <w:p w:rsidR="00F47CF0"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Latitude</w:t>
      </w:r>
      <w:r w:rsidR="00D229FB">
        <w:rPr>
          <w:rFonts w:ascii="Helvetica" w:eastAsia="Times New Roman" w:hAnsi="Helvetica" w:cs="Helvetica"/>
          <w:color w:val="000000"/>
          <w:sz w:val="21"/>
          <w:szCs w:val="21"/>
        </w:rPr>
        <w:t xml:space="preserve">: latitude </w:t>
      </w:r>
      <w:proofErr w:type="spellStart"/>
      <w:r w:rsidR="00D229FB">
        <w:rPr>
          <w:rFonts w:ascii="Helvetica" w:eastAsia="Times New Roman" w:hAnsi="Helvetica" w:cs="Helvetica"/>
          <w:color w:val="000000"/>
          <w:sz w:val="21"/>
          <w:szCs w:val="21"/>
        </w:rPr>
        <w:t>gps</w:t>
      </w:r>
      <w:proofErr w:type="spellEnd"/>
      <w:r w:rsidR="00D229FB">
        <w:rPr>
          <w:rFonts w:ascii="Helvetica" w:eastAsia="Times New Roman" w:hAnsi="Helvetica" w:cs="Helvetica"/>
          <w:color w:val="000000"/>
          <w:sz w:val="21"/>
          <w:szCs w:val="21"/>
        </w:rPr>
        <w:t xml:space="preserve"> coordinate of the town</w:t>
      </w:r>
    </w:p>
    <w:p w:rsidR="003F5475" w:rsidRPr="003F5475" w:rsidRDefault="003F5475" w:rsidP="00F47CF0">
      <w:pPr>
        <w:shd w:val="clear" w:color="auto" w:fill="FFFFFF"/>
        <w:spacing w:before="0" w:after="0" w:line="240" w:lineRule="auto"/>
        <w:rPr>
          <w:rFonts w:ascii="Helvetica" w:eastAsia="Times New Roman" w:hAnsi="Helvetica" w:cs="Helvetica"/>
          <w:color w:val="000000"/>
          <w:sz w:val="21"/>
          <w:szCs w:val="21"/>
        </w:rPr>
      </w:pPr>
      <w:r w:rsidRPr="003F5475">
        <w:rPr>
          <w:rFonts w:ascii="Helvetica" w:eastAsia="Times New Roman" w:hAnsi="Helvetica" w:cs="Helvetica"/>
          <w:color w:val="000000"/>
          <w:sz w:val="21"/>
          <w:szCs w:val="21"/>
        </w:rPr>
        <w:t>Longitude</w:t>
      </w:r>
      <w:r w:rsidR="00D229FB">
        <w:rPr>
          <w:rFonts w:ascii="Helvetica" w:eastAsia="Times New Roman" w:hAnsi="Helvetica" w:cs="Helvetica"/>
          <w:color w:val="000000"/>
          <w:sz w:val="21"/>
          <w:szCs w:val="21"/>
        </w:rPr>
        <w:t>: longitude</w:t>
      </w:r>
      <w:r w:rsidR="00D229FB">
        <w:rPr>
          <w:rFonts w:ascii="Helvetica" w:eastAsia="Times New Roman" w:hAnsi="Helvetica" w:cs="Helvetica"/>
          <w:color w:val="000000"/>
          <w:sz w:val="21"/>
          <w:szCs w:val="21"/>
        </w:rPr>
        <w:t xml:space="preserve"> </w:t>
      </w:r>
      <w:proofErr w:type="spellStart"/>
      <w:r w:rsidR="00D229FB">
        <w:rPr>
          <w:rFonts w:ascii="Helvetica" w:eastAsia="Times New Roman" w:hAnsi="Helvetica" w:cs="Helvetica"/>
          <w:color w:val="000000"/>
          <w:sz w:val="21"/>
          <w:szCs w:val="21"/>
        </w:rPr>
        <w:t>gps</w:t>
      </w:r>
      <w:proofErr w:type="spellEnd"/>
      <w:r w:rsidR="00D229FB">
        <w:rPr>
          <w:rFonts w:ascii="Helvetica" w:eastAsia="Times New Roman" w:hAnsi="Helvetica" w:cs="Helvetica"/>
          <w:color w:val="000000"/>
          <w:sz w:val="21"/>
          <w:szCs w:val="21"/>
        </w:rPr>
        <w:t xml:space="preserve"> coordinate of the town</w:t>
      </w:r>
    </w:p>
    <w:p w:rsidR="003F5475" w:rsidRPr="003F5475" w:rsidRDefault="003F5475" w:rsidP="003F5475">
      <w:pPr>
        <w:shd w:val="clear" w:color="auto" w:fill="FFFFFF"/>
        <w:spacing w:before="240" w:after="0" w:line="240" w:lineRule="auto"/>
        <w:rPr>
          <w:rFonts w:ascii="Helvetica" w:eastAsia="Times New Roman" w:hAnsi="Helvetica" w:cs="Helvetica"/>
          <w:color w:val="000000"/>
          <w:sz w:val="21"/>
          <w:szCs w:val="21"/>
        </w:rPr>
      </w:pPr>
      <w:r w:rsidRPr="003F5475">
        <w:rPr>
          <w:rFonts w:ascii="Helvetica" w:eastAsia="Times New Roman" w:hAnsi="Helvetica" w:cs="Helvetica"/>
          <w:b/>
          <w:bCs/>
          <w:i/>
          <w:iCs/>
          <w:color w:val="000000"/>
          <w:sz w:val="21"/>
          <w:szCs w:val="21"/>
        </w:rPr>
        <w:t>Note</w:t>
      </w:r>
      <w:r w:rsidRPr="003F5475">
        <w:rPr>
          <w:rFonts w:ascii="Helvetica" w:eastAsia="Times New Roman" w:hAnsi="Helvetica" w:cs="Helvetica"/>
          <w:i/>
          <w:iCs/>
          <w:color w:val="000000"/>
          <w:sz w:val="21"/>
          <w:szCs w:val="21"/>
        </w:rPr>
        <w:t>: Belgium has 3 main parts (</w:t>
      </w:r>
      <w:proofErr w:type="spellStart"/>
      <w:r w:rsidRPr="003F5475">
        <w:rPr>
          <w:rFonts w:ascii="Helvetica" w:eastAsia="Times New Roman" w:hAnsi="Helvetica" w:cs="Helvetica"/>
          <w:i/>
          <w:iCs/>
          <w:color w:val="000000"/>
          <w:sz w:val="21"/>
          <w:szCs w:val="21"/>
        </w:rPr>
        <w:t>Bruxelles-Capitale</w:t>
      </w:r>
      <w:proofErr w:type="spellEnd"/>
      <w:r w:rsidRPr="003F5475">
        <w:rPr>
          <w:rFonts w:ascii="Helvetica" w:eastAsia="Times New Roman" w:hAnsi="Helvetica" w:cs="Helvetica"/>
          <w:i/>
          <w:iCs/>
          <w:color w:val="000000"/>
          <w:sz w:val="21"/>
          <w:szCs w:val="21"/>
        </w:rPr>
        <w:t xml:space="preserve">, </w:t>
      </w:r>
      <w:proofErr w:type="spellStart"/>
      <w:r w:rsidRPr="003F5475">
        <w:rPr>
          <w:rFonts w:ascii="Helvetica" w:eastAsia="Times New Roman" w:hAnsi="Helvetica" w:cs="Helvetica"/>
          <w:i/>
          <w:iCs/>
          <w:color w:val="000000"/>
          <w:sz w:val="21"/>
          <w:szCs w:val="21"/>
        </w:rPr>
        <w:t>Vlaanderen</w:t>
      </w:r>
      <w:proofErr w:type="spellEnd"/>
      <w:r w:rsidRPr="003F5475">
        <w:rPr>
          <w:rFonts w:ascii="Helvetica" w:eastAsia="Times New Roman" w:hAnsi="Helvetica" w:cs="Helvetica"/>
          <w:i/>
          <w:iCs/>
          <w:color w:val="000000"/>
          <w:sz w:val="21"/>
          <w:szCs w:val="21"/>
        </w:rPr>
        <w:t xml:space="preserve"> and </w:t>
      </w:r>
      <w:proofErr w:type="spellStart"/>
      <w:r w:rsidRPr="003F5475">
        <w:rPr>
          <w:rFonts w:ascii="Helvetica" w:eastAsia="Times New Roman" w:hAnsi="Helvetica" w:cs="Helvetica"/>
          <w:i/>
          <w:iCs/>
          <w:color w:val="000000"/>
          <w:sz w:val="21"/>
          <w:szCs w:val="21"/>
        </w:rPr>
        <w:t>Wallonie</w:t>
      </w:r>
      <w:proofErr w:type="spellEnd"/>
      <w:r w:rsidRPr="003F5475">
        <w:rPr>
          <w:rFonts w:ascii="Helvetica" w:eastAsia="Times New Roman" w:hAnsi="Helvetica" w:cs="Helvetica"/>
          <w:i/>
          <w:iCs/>
          <w:color w:val="000000"/>
          <w:sz w:val="21"/>
          <w:szCs w:val="21"/>
        </w:rPr>
        <w:t xml:space="preserve">) but the whole of Belgium is divided into 9 provinces. For this project </w:t>
      </w:r>
      <w:r w:rsidR="00D229FB">
        <w:rPr>
          <w:rFonts w:ascii="Helvetica" w:eastAsia="Times New Roman" w:hAnsi="Helvetica" w:cs="Helvetica"/>
          <w:i/>
          <w:iCs/>
          <w:color w:val="000000"/>
          <w:sz w:val="21"/>
          <w:szCs w:val="21"/>
        </w:rPr>
        <w:t>the investor is</w:t>
      </w:r>
      <w:r w:rsidRPr="003F5475">
        <w:rPr>
          <w:rFonts w:ascii="Helvetica" w:eastAsia="Times New Roman" w:hAnsi="Helvetica" w:cs="Helvetica"/>
          <w:i/>
          <w:iCs/>
          <w:color w:val="000000"/>
          <w:sz w:val="21"/>
          <w:szCs w:val="21"/>
        </w:rPr>
        <w:t xml:space="preserve"> </w:t>
      </w:r>
      <w:r w:rsidR="00D229FB">
        <w:rPr>
          <w:rFonts w:ascii="Helvetica" w:eastAsia="Times New Roman" w:hAnsi="Helvetica" w:cs="Helvetica"/>
          <w:i/>
          <w:iCs/>
          <w:color w:val="000000"/>
          <w:sz w:val="21"/>
          <w:szCs w:val="21"/>
        </w:rPr>
        <w:t xml:space="preserve">only </w:t>
      </w:r>
      <w:r w:rsidRPr="003F5475">
        <w:rPr>
          <w:rFonts w:ascii="Helvetica" w:eastAsia="Times New Roman" w:hAnsi="Helvetica" w:cs="Helvetica"/>
          <w:i/>
          <w:iCs/>
          <w:color w:val="000000"/>
          <w:sz w:val="21"/>
          <w:szCs w:val="21"/>
        </w:rPr>
        <w:t>interested in the province of "</w:t>
      </w:r>
      <w:proofErr w:type="spellStart"/>
      <w:r w:rsidRPr="003F5475">
        <w:rPr>
          <w:rFonts w:ascii="Helvetica" w:eastAsia="Times New Roman" w:hAnsi="Helvetica" w:cs="Helvetica"/>
          <w:i/>
          <w:iCs/>
          <w:color w:val="000000"/>
          <w:sz w:val="21"/>
          <w:szCs w:val="21"/>
        </w:rPr>
        <w:t>Antwerpen</w:t>
      </w:r>
      <w:proofErr w:type="spellEnd"/>
      <w:r w:rsidRPr="003F5475">
        <w:rPr>
          <w:rFonts w:ascii="Helvetica" w:eastAsia="Times New Roman" w:hAnsi="Helvetica" w:cs="Helvetica"/>
          <w:i/>
          <w:iCs/>
          <w:color w:val="000000"/>
          <w:sz w:val="21"/>
          <w:szCs w:val="21"/>
        </w:rPr>
        <w:t xml:space="preserve">", part of </w:t>
      </w:r>
      <w:proofErr w:type="spellStart"/>
      <w:r w:rsidRPr="003F5475">
        <w:rPr>
          <w:rFonts w:ascii="Helvetica" w:eastAsia="Times New Roman" w:hAnsi="Helvetica" w:cs="Helvetica"/>
          <w:i/>
          <w:iCs/>
          <w:color w:val="000000"/>
          <w:sz w:val="21"/>
          <w:szCs w:val="21"/>
        </w:rPr>
        <w:t>Vlaanderen</w:t>
      </w:r>
      <w:proofErr w:type="spellEnd"/>
      <w:r w:rsidRPr="003F5475">
        <w:rPr>
          <w:rFonts w:ascii="Helvetica" w:eastAsia="Times New Roman" w:hAnsi="Helvetica" w:cs="Helvetica"/>
          <w:i/>
          <w:iCs/>
          <w:color w:val="000000"/>
          <w:sz w:val="21"/>
          <w:szCs w:val="21"/>
        </w:rPr>
        <w:t xml:space="preserve">. </w:t>
      </w:r>
      <w:proofErr w:type="spellStart"/>
      <w:r w:rsidRPr="003F5475">
        <w:rPr>
          <w:rFonts w:ascii="Helvetica" w:eastAsia="Times New Roman" w:hAnsi="Helvetica" w:cs="Helvetica"/>
          <w:i/>
          <w:iCs/>
          <w:color w:val="000000"/>
          <w:sz w:val="21"/>
          <w:szCs w:val="21"/>
        </w:rPr>
        <w:t>Vlaanderen</w:t>
      </w:r>
      <w:proofErr w:type="spellEnd"/>
      <w:r w:rsidRPr="003F5475">
        <w:rPr>
          <w:rFonts w:ascii="Helvetica" w:eastAsia="Times New Roman" w:hAnsi="Helvetica" w:cs="Helvetica"/>
          <w:i/>
          <w:iCs/>
          <w:color w:val="000000"/>
          <w:sz w:val="21"/>
          <w:szCs w:val="21"/>
        </w:rPr>
        <w:t xml:space="preserve"> is the </w:t>
      </w:r>
      <w:proofErr w:type="spellStart"/>
      <w:r w:rsidRPr="003F5475">
        <w:rPr>
          <w:rFonts w:ascii="Helvetica" w:eastAsia="Times New Roman" w:hAnsi="Helvetica" w:cs="Helvetica"/>
          <w:i/>
          <w:iCs/>
          <w:color w:val="000000"/>
          <w:sz w:val="21"/>
          <w:szCs w:val="21"/>
        </w:rPr>
        <w:t>dutch</w:t>
      </w:r>
      <w:proofErr w:type="spellEnd"/>
      <w:r w:rsidRPr="003F5475">
        <w:rPr>
          <w:rFonts w:ascii="Helvetica" w:eastAsia="Times New Roman" w:hAnsi="Helvetica" w:cs="Helvetica"/>
          <w:i/>
          <w:iCs/>
          <w:color w:val="000000"/>
          <w:sz w:val="21"/>
          <w:szCs w:val="21"/>
        </w:rPr>
        <w:t xml:space="preserve">-speaking part of Belgium while </w:t>
      </w:r>
      <w:proofErr w:type="spellStart"/>
      <w:r w:rsidRPr="003F5475">
        <w:rPr>
          <w:rFonts w:ascii="Helvetica" w:eastAsia="Times New Roman" w:hAnsi="Helvetica" w:cs="Helvetica"/>
          <w:i/>
          <w:iCs/>
          <w:color w:val="000000"/>
          <w:sz w:val="21"/>
          <w:szCs w:val="21"/>
        </w:rPr>
        <w:t>Wallonie</w:t>
      </w:r>
      <w:proofErr w:type="spellEnd"/>
      <w:r w:rsidRPr="003F5475">
        <w:rPr>
          <w:rFonts w:ascii="Helvetica" w:eastAsia="Times New Roman" w:hAnsi="Helvetica" w:cs="Helvetica"/>
          <w:i/>
          <w:iCs/>
          <w:color w:val="000000"/>
          <w:sz w:val="21"/>
          <w:szCs w:val="21"/>
        </w:rPr>
        <w:t xml:space="preserve"> is the </w:t>
      </w:r>
      <w:proofErr w:type="spellStart"/>
      <w:r w:rsidRPr="003F5475">
        <w:rPr>
          <w:rFonts w:ascii="Helvetica" w:eastAsia="Times New Roman" w:hAnsi="Helvetica" w:cs="Helvetica"/>
          <w:i/>
          <w:iCs/>
          <w:color w:val="000000"/>
          <w:sz w:val="21"/>
          <w:szCs w:val="21"/>
        </w:rPr>
        <w:t>french</w:t>
      </w:r>
      <w:proofErr w:type="spellEnd"/>
      <w:r w:rsidRPr="003F5475">
        <w:rPr>
          <w:rFonts w:ascii="Helvetica" w:eastAsia="Times New Roman" w:hAnsi="Helvetica" w:cs="Helvetica"/>
          <w:i/>
          <w:iCs/>
          <w:color w:val="000000"/>
          <w:sz w:val="21"/>
          <w:szCs w:val="21"/>
        </w:rPr>
        <w:t xml:space="preserve">-speaking part of Belgium. </w:t>
      </w:r>
      <w:proofErr w:type="spellStart"/>
      <w:r w:rsidRPr="003F5475">
        <w:rPr>
          <w:rFonts w:ascii="Helvetica" w:eastAsia="Times New Roman" w:hAnsi="Helvetica" w:cs="Helvetica"/>
          <w:i/>
          <w:iCs/>
          <w:color w:val="000000"/>
          <w:sz w:val="21"/>
          <w:szCs w:val="21"/>
        </w:rPr>
        <w:t>Bruxelles-Capitale</w:t>
      </w:r>
      <w:proofErr w:type="spellEnd"/>
      <w:r w:rsidRPr="003F5475">
        <w:rPr>
          <w:rFonts w:ascii="Helvetica" w:eastAsia="Times New Roman" w:hAnsi="Helvetica" w:cs="Helvetica"/>
          <w:i/>
          <w:iCs/>
          <w:color w:val="000000"/>
          <w:sz w:val="21"/>
          <w:szCs w:val="21"/>
        </w:rPr>
        <w:t xml:space="preserve"> is the capital of Belgium, where both </w:t>
      </w:r>
      <w:proofErr w:type="spellStart"/>
      <w:r w:rsidRPr="003F5475">
        <w:rPr>
          <w:rFonts w:ascii="Helvetica" w:eastAsia="Times New Roman" w:hAnsi="Helvetica" w:cs="Helvetica"/>
          <w:i/>
          <w:iCs/>
          <w:color w:val="000000"/>
          <w:sz w:val="21"/>
          <w:szCs w:val="21"/>
        </w:rPr>
        <w:t>dutch</w:t>
      </w:r>
      <w:proofErr w:type="spellEnd"/>
      <w:r w:rsidRPr="003F5475">
        <w:rPr>
          <w:rFonts w:ascii="Helvetica" w:eastAsia="Times New Roman" w:hAnsi="Helvetica" w:cs="Helvetica"/>
          <w:i/>
          <w:iCs/>
          <w:color w:val="000000"/>
          <w:sz w:val="21"/>
          <w:szCs w:val="21"/>
        </w:rPr>
        <w:t xml:space="preserve"> and </w:t>
      </w:r>
      <w:proofErr w:type="spellStart"/>
      <w:r w:rsidRPr="003F5475">
        <w:rPr>
          <w:rFonts w:ascii="Helvetica" w:eastAsia="Times New Roman" w:hAnsi="Helvetica" w:cs="Helvetica"/>
          <w:i/>
          <w:iCs/>
          <w:color w:val="000000"/>
          <w:sz w:val="21"/>
          <w:szCs w:val="21"/>
        </w:rPr>
        <w:t>french</w:t>
      </w:r>
      <w:proofErr w:type="spellEnd"/>
      <w:r w:rsidRPr="003F5475">
        <w:rPr>
          <w:rFonts w:ascii="Helvetica" w:eastAsia="Times New Roman" w:hAnsi="Helvetica" w:cs="Helvetica"/>
          <w:i/>
          <w:iCs/>
          <w:color w:val="000000"/>
          <w:sz w:val="21"/>
          <w:szCs w:val="21"/>
        </w:rPr>
        <w:t xml:space="preserve"> are spoken.</w:t>
      </w:r>
    </w:p>
    <w:p w:rsidR="003F5475" w:rsidRPr="003F5475" w:rsidRDefault="003F5475" w:rsidP="003F5475">
      <w:pPr>
        <w:shd w:val="clear" w:color="auto" w:fill="FFFFFF"/>
        <w:spacing w:before="240" w:after="0" w:line="240" w:lineRule="auto"/>
        <w:rPr>
          <w:rFonts w:ascii="Helvetica" w:eastAsia="Times New Roman" w:hAnsi="Helvetica" w:cs="Helvetica"/>
          <w:color w:val="000000"/>
          <w:sz w:val="21"/>
          <w:szCs w:val="21"/>
        </w:rPr>
      </w:pPr>
      <w:r w:rsidRPr="003F5475">
        <w:rPr>
          <w:rFonts w:ascii="Helvetica" w:eastAsia="Times New Roman" w:hAnsi="Helvetica" w:cs="Helvetica"/>
          <w:iCs/>
          <w:color w:val="000000"/>
          <w:sz w:val="21"/>
          <w:szCs w:val="21"/>
        </w:rPr>
        <w:t xml:space="preserve">The below shows part of the data </w:t>
      </w:r>
      <w:r w:rsidR="00D229FB">
        <w:rPr>
          <w:rFonts w:ascii="Helvetica" w:eastAsia="Times New Roman" w:hAnsi="Helvetica" w:cs="Helvetica"/>
          <w:iCs/>
          <w:color w:val="000000"/>
          <w:sz w:val="21"/>
          <w:szCs w:val="21"/>
        </w:rPr>
        <w:t>of</w:t>
      </w:r>
      <w:r w:rsidRPr="003F5475">
        <w:rPr>
          <w:rFonts w:ascii="Helvetica" w:eastAsia="Times New Roman" w:hAnsi="Helvetica" w:cs="Helvetica"/>
          <w:iCs/>
          <w:color w:val="000000"/>
          <w:sz w:val="21"/>
          <w:szCs w:val="21"/>
        </w:rPr>
        <w:t xml:space="preserve"> interest, all towns from "</w:t>
      </w:r>
      <w:proofErr w:type="spellStart"/>
      <w:r w:rsidRPr="003F5475">
        <w:rPr>
          <w:rFonts w:ascii="Helvetica" w:eastAsia="Times New Roman" w:hAnsi="Helvetica" w:cs="Helvetica"/>
          <w:iCs/>
          <w:color w:val="000000"/>
          <w:sz w:val="21"/>
          <w:szCs w:val="21"/>
        </w:rPr>
        <w:t>Antwerpen</w:t>
      </w:r>
      <w:proofErr w:type="spellEnd"/>
      <w:r w:rsidRPr="003F5475">
        <w:rPr>
          <w:rFonts w:ascii="Helvetica" w:eastAsia="Times New Roman" w:hAnsi="Helvetica" w:cs="Helvetica"/>
          <w:iCs/>
          <w:color w:val="000000"/>
          <w:sz w:val="21"/>
          <w:szCs w:val="21"/>
        </w:rPr>
        <w:t xml:space="preserve">" (part of </w:t>
      </w:r>
      <w:proofErr w:type="spellStart"/>
      <w:r w:rsidRPr="003F5475">
        <w:rPr>
          <w:rFonts w:ascii="Helvetica" w:eastAsia="Times New Roman" w:hAnsi="Helvetica" w:cs="Helvetica"/>
          <w:iCs/>
          <w:color w:val="000000"/>
          <w:sz w:val="21"/>
          <w:szCs w:val="21"/>
        </w:rPr>
        <w:t>Vlaanderen</w:t>
      </w:r>
      <w:proofErr w:type="spellEnd"/>
      <w:r w:rsidRPr="003F5475">
        <w:rPr>
          <w:rFonts w:ascii="Helvetica" w:eastAsia="Times New Roman" w:hAnsi="Helvetica" w:cs="Helvetica"/>
          <w:iCs/>
          <w:color w:val="000000"/>
          <w:sz w:val="21"/>
          <w:szCs w:val="21"/>
        </w:rPr>
        <w:t xml:space="preserve">) with the latitude, longitude </w:t>
      </w:r>
      <w:proofErr w:type="spellStart"/>
      <w:r w:rsidR="00D229FB">
        <w:rPr>
          <w:rFonts w:ascii="Helvetica" w:eastAsia="Times New Roman" w:hAnsi="Helvetica" w:cs="Helvetica"/>
          <w:iCs/>
          <w:color w:val="000000"/>
          <w:sz w:val="21"/>
          <w:szCs w:val="21"/>
        </w:rPr>
        <w:t>gps</w:t>
      </w:r>
      <w:proofErr w:type="spellEnd"/>
      <w:r w:rsidR="00D229FB">
        <w:rPr>
          <w:rFonts w:ascii="Helvetica" w:eastAsia="Times New Roman" w:hAnsi="Helvetica" w:cs="Helvetica"/>
          <w:iCs/>
          <w:color w:val="000000"/>
          <w:sz w:val="21"/>
          <w:szCs w:val="21"/>
        </w:rPr>
        <w:t xml:space="preserve"> </w:t>
      </w:r>
      <w:r w:rsidRPr="003F5475">
        <w:rPr>
          <w:rFonts w:ascii="Helvetica" w:eastAsia="Times New Roman" w:hAnsi="Helvetica" w:cs="Helvetica"/>
          <w:iCs/>
          <w:color w:val="000000"/>
          <w:sz w:val="21"/>
          <w:szCs w:val="21"/>
        </w:rPr>
        <w:t>coordinates of the town centers:</w:t>
      </w:r>
    </w:p>
    <w:p w:rsidR="003F5475" w:rsidRDefault="003F5475" w:rsidP="003F5475">
      <w:pPr>
        <w:pStyle w:val="NormalWeb"/>
        <w:spacing w:before="240" w:beforeAutospacing="0" w:after="0" w:afterAutospacing="0"/>
        <w:rPr>
          <w:rFonts w:ascii="Helvetica" w:hAnsi="Helvetica" w:cs="Helvetica"/>
          <w:i/>
          <w:iCs/>
          <w:color w:val="000000"/>
          <w:sz w:val="21"/>
          <w:szCs w:val="21"/>
          <w:shd w:val="clear" w:color="auto" w:fill="FFFFFF"/>
        </w:rPr>
      </w:pPr>
      <w:r>
        <w:rPr>
          <w:rFonts w:asciiTheme="minorHAnsi" w:eastAsiaTheme="minorHAnsi" w:hAnsiTheme="minorHAnsi" w:cstheme="minorBidi"/>
          <w:noProof/>
          <w:color w:val="595959" w:themeColor="text1" w:themeTint="A6"/>
          <w:sz w:val="22"/>
          <w:szCs w:val="22"/>
        </w:rPr>
        <w:lastRenderedPageBreak/>
        <w:drawing>
          <wp:inline distT="0" distB="0" distL="0" distR="0">
            <wp:extent cx="6331037" cy="1338315"/>
            <wp:effectExtent l="0" t="0" r="0" b="0"/>
            <wp:docPr id="1" name="Picture 1" descr="C:\Users\MARCDeDecker\AppData\Local\Microsoft\Windows\INetCache\Content.MSO\F59A32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DeDecker\AppData\Local\Microsoft\Windows\INetCache\Content.MSO\F59A32C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5783" cy="1366799"/>
                    </a:xfrm>
                    <a:prstGeom prst="rect">
                      <a:avLst/>
                    </a:prstGeom>
                    <a:noFill/>
                    <a:ln>
                      <a:noFill/>
                    </a:ln>
                  </pic:spPr>
                </pic:pic>
              </a:graphicData>
            </a:graphic>
          </wp:inline>
        </w:drawing>
      </w:r>
    </w:p>
    <w:p w:rsidR="00D229FB" w:rsidRDefault="00D229FB" w:rsidP="003F5475">
      <w:pPr>
        <w:pStyle w:val="NormalWeb"/>
        <w:spacing w:before="240" w:beforeAutospacing="0" w:after="0" w:afterAutospacing="0"/>
        <w:rPr>
          <w:rFonts w:ascii="Helvetica" w:hAnsi="Helvetica" w:cs="Helvetica"/>
          <w:i/>
          <w:iCs/>
          <w:color w:val="000000"/>
          <w:sz w:val="21"/>
          <w:szCs w:val="21"/>
          <w:shd w:val="clear" w:color="auto" w:fill="FFFFFF"/>
        </w:rPr>
      </w:pPr>
    </w:p>
    <w:p w:rsidR="00D229FB" w:rsidRDefault="00F72064" w:rsidP="00E1457C">
      <w:pPr>
        <w:pStyle w:val="NormalWeb"/>
        <w:spacing w:before="240" w:beforeAutospacing="0" w:after="120" w:afterAutospacing="0"/>
        <w:rPr>
          <w:rFonts w:ascii="Helvetica" w:hAnsi="Helvetica" w:cs="Helvetica"/>
          <w:iCs/>
          <w:color w:val="000000"/>
          <w:sz w:val="21"/>
          <w:szCs w:val="21"/>
          <w:shd w:val="clear" w:color="auto" w:fill="FFFFFF"/>
        </w:rPr>
      </w:pPr>
      <w:r>
        <w:rPr>
          <w:rFonts w:ascii="Helvetica" w:hAnsi="Helvetica" w:cs="Helvetica"/>
          <w:iCs/>
          <w:color w:val="000000"/>
          <w:sz w:val="21"/>
          <w:szCs w:val="21"/>
          <w:shd w:val="clear" w:color="auto" w:fill="FFFFFF"/>
        </w:rPr>
        <w:t>The following selection criteria are applied:</w:t>
      </w:r>
    </w:p>
    <w:p w:rsidR="00F72064" w:rsidRDefault="00E1457C" w:rsidP="00E1457C">
      <w:pPr>
        <w:pStyle w:val="NormalWeb"/>
        <w:numPr>
          <w:ilvl w:val="0"/>
          <w:numId w:val="17"/>
        </w:numPr>
        <w:spacing w:before="0" w:beforeAutospacing="0" w:after="0" w:afterAutospacing="0"/>
        <w:rPr>
          <w:rFonts w:ascii="Helvetica" w:hAnsi="Helvetica" w:cs="Helvetica"/>
          <w:iCs/>
          <w:color w:val="000000"/>
          <w:sz w:val="21"/>
          <w:szCs w:val="21"/>
          <w:shd w:val="clear" w:color="auto" w:fill="FFFFFF"/>
        </w:rPr>
      </w:pPr>
      <w:r>
        <w:rPr>
          <w:rFonts w:ascii="Helvetica" w:hAnsi="Helvetica" w:cs="Helvetica"/>
          <w:iCs/>
          <w:color w:val="000000"/>
          <w:sz w:val="21"/>
          <w:szCs w:val="21"/>
          <w:shd w:val="clear" w:color="auto" w:fill="FFFFFF"/>
        </w:rPr>
        <w:t xml:space="preserve">Select data where City = </w:t>
      </w:r>
      <w:proofErr w:type="spellStart"/>
      <w:r>
        <w:rPr>
          <w:rFonts w:ascii="Helvetica" w:hAnsi="Helvetica" w:cs="Helvetica"/>
          <w:iCs/>
          <w:color w:val="000000"/>
          <w:sz w:val="21"/>
          <w:szCs w:val="21"/>
          <w:shd w:val="clear" w:color="auto" w:fill="FFFFFF"/>
        </w:rPr>
        <w:t>Antwerpen</w:t>
      </w:r>
      <w:proofErr w:type="spellEnd"/>
    </w:p>
    <w:p w:rsidR="00E1457C" w:rsidRPr="00DF0896" w:rsidRDefault="00E1457C" w:rsidP="00E1457C">
      <w:pPr>
        <w:pStyle w:val="NormalWeb"/>
        <w:numPr>
          <w:ilvl w:val="0"/>
          <w:numId w:val="17"/>
        </w:numPr>
        <w:spacing w:before="0" w:beforeAutospacing="0" w:after="0" w:afterAutospacing="0"/>
        <w:rPr>
          <w:rFonts w:ascii="Helvetica" w:hAnsi="Helvetica" w:cs="Helvetica"/>
          <w:iCs/>
          <w:color w:val="000000"/>
          <w:sz w:val="21"/>
          <w:szCs w:val="21"/>
          <w:shd w:val="clear" w:color="auto" w:fill="FFFFFF"/>
        </w:rPr>
      </w:pPr>
      <w:r>
        <w:rPr>
          <w:rFonts w:ascii="Helvetica" w:hAnsi="Helvetica" w:cs="Helvetica"/>
          <w:iCs/>
          <w:color w:val="000000"/>
          <w:sz w:val="21"/>
          <w:szCs w:val="21"/>
          <w:shd w:val="clear" w:color="auto" w:fill="FFFFFF"/>
        </w:rPr>
        <w:t xml:space="preserve">Remove duplicate towns with identical </w:t>
      </w:r>
      <w:proofErr w:type="spellStart"/>
      <w:r>
        <w:rPr>
          <w:rFonts w:ascii="Helvetica" w:hAnsi="Helvetica" w:cs="Helvetica"/>
          <w:iCs/>
          <w:color w:val="000000"/>
          <w:sz w:val="21"/>
          <w:szCs w:val="21"/>
          <w:shd w:val="clear" w:color="auto" w:fill="FFFFFF"/>
        </w:rPr>
        <w:t>gps</w:t>
      </w:r>
      <w:proofErr w:type="spellEnd"/>
      <w:r>
        <w:rPr>
          <w:rFonts w:ascii="Helvetica" w:hAnsi="Helvetica" w:cs="Helvetica"/>
          <w:iCs/>
          <w:color w:val="000000"/>
          <w:sz w:val="21"/>
          <w:szCs w:val="21"/>
          <w:shd w:val="clear" w:color="auto" w:fill="FFFFFF"/>
        </w:rPr>
        <w:t xml:space="preserve"> coordinates (</w:t>
      </w:r>
      <w:proofErr w:type="spellStart"/>
      <w:r>
        <w:rPr>
          <w:rFonts w:ascii="Helvetica" w:hAnsi="Helvetica" w:cs="Helvetica"/>
          <w:iCs/>
          <w:color w:val="000000"/>
          <w:sz w:val="21"/>
          <w:szCs w:val="21"/>
          <w:shd w:val="clear" w:color="auto" w:fill="FFFFFF"/>
        </w:rPr>
        <w:t>eg.</w:t>
      </w:r>
      <w:proofErr w:type="spellEnd"/>
      <w:r>
        <w:rPr>
          <w:rFonts w:ascii="Helvetica" w:hAnsi="Helvetica" w:cs="Helvetica"/>
          <w:iCs/>
          <w:color w:val="000000"/>
          <w:sz w:val="21"/>
          <w:szCs w:val="21"/>
          <w:shd w:val="clear" w:color="auto" w:fill="FFFFFF"/>
        </w:rPr>
        <w:t xml:space="preserve"> town of </w:t>
      </w:r>
      <w:proofErr w:type="spellStart"/>
      <w:r>
        <w:rPr>
          <w:rFonts w:ascii="Helvetica" w:hAnsi="Helvetica" w:cs="Helvetica"/>
          <w:iCs/>
          <w:color w:val="000000"/>
          <w:sz w:val="21"/>
          <w:szCs w:val="21"/>
          <w:shd w:val="clear" w:color="auto" w:fill="FFFFFF"/>
        </w:rPr>
        <w:t>Antwerpen</w:t>
      </w:r>
      <w:proofErr w:type="spellEnd"/>
      <w:r>
        <w:rPr>
          <w:rFonts w:ascii="Helvetica" w:hAnsi="Helvetica" w:cs="Helvetica"/>
          <w:iCs/>
          <w:color w:val="000000"/>
          <w:sz w:val="21"/>
          <w:szCs w:val="21"/>
          <w:shd w:val="clear" w:color="auto" w:fill="FFFFFF"/>
        </w:rPr>
        <w:t xml:space="preserve"> is divided in different districts with different postal codes). This will leave us with </w:t>
      </w:r>
      <w:r w:rsidR="00BF1562">
        <w:rPr>
          <w:rFonts w:ascii="Helvetica" w:hAnsi="Helvetica" w:cs="Helvetica"/>
          <w:iCs/>
          <w:color w:val="000000"/>
          <w:sz w:val="21"/>
          <w:szCs w:val="21"/>
          <w:shd w:val="clear" w:color="auto" w:fill="FFFFFF"/>
        </w:rPr>
        <w:t>77</w:t>
      </w:r>
      <w:r>
        <w:rPr>
          <w:rFonts w:ascii="Helvetica" w:hAnsi="Helvetica" w:cs="Helvetica"/>
          <w:iCs/>
          <w:color w:val="000000"/>
          <w:sz w:val="21"/>
          <w:szCs w:val="21"/>
          <w:shd w:val="clear" w:color="auto" w:fill="FFFFFF"/>
        </w:rPr>
        <w:t xml:space="preserve"> towns and the idea is to form 3 groups of towns. Each group will be different </w:t>
      </w:r>
      <w:r w:rsidR="00D03C06">
        <w:rPr>
          <w:rFonts w:ascii="Helvetica" w:hAnsi="Helvetica" w:cs="Helvetica"/>
          <w:iCs/>
          <w:color w:val="000000"/>
          <w:sz w:val="21"/>
          <w:szCs w:val="21"/>
          <w:shd w:val="clear" w:color="auto" w:fill="FFFFFF"/>
        </w:rPr>
        <w:t>with respect t</w:t>
      </w:r>
      <w:r>
        <w:rPr>
          <w:rFonts w:ascii="Helvetica" w:hAnsi="Helvetica" w:cs="Helvetica"/>
          <w:iCs/>
          <w:color w:val="000000"/>
          <w:sz w:val="21"/>
          <w:szCs w:val="21"/>
          <w:shd w:val="clear" w:color="auto" w:fill="FFFFFF"/>
        </w:rPr>
        <w:t>o</w:t>
      </w:r>
      <w:r w:rsidR="00D03C06">
        <w:rPr>
          <w:rFonts w:ascii="Helvetica" w:hAnsi="Helvetica" w:cs="Helvetica"/>
          <w:iCs/>
          <w:color w:val="000000"/>
          <w:sz w:val="21"/>
          <w:szCs w:val="21"/>
          <w:shd w:val="clear" w:color="auto" w:fill="FFFFFF"/>
        </w:rPr>
        <w:t xml:space="preserve"> the</w:t>
      </w:r>
      <w:r>
        <w:rPr>
          <w:rFonts w:ascii="Helvetica" w:hAnsi="Helvetica" w:cs="Helvetica"/>
          <w:iCs/>
          <w:color w:val="000000"/>
          <w:sz w:val="21"/>
          <w:szCs w:val="21"/>
          <w:shd w:val="clear" w:color="auto" w:fill="FFFFFF"/>
        </w:rPr>
        <w:t xml:space="preserve"> number of venues related to coffee/breakfast shops as well as </w:t>
      </w:r>
      <w:r>
        <w:rPr>
          <w:rFonts w:ascii="Helvetica" w:hAnsi="Helvetica" w:cs="Helvetica"/>
          <w:color w:val="000000"/>
          <w:sz w:val="21"/>
          <w:szCs w:val="21"/>
          <w:shd w:val="clear" w:color="auto" w:fill="FFFFFF"/>
        </w:rPr>
        <w:t xml:space="preserve">shopping </w:t>
      </w:r>
      <w:proofErr w:type="spellStart"/>
      <w:r>
        <w:rPr>
          <w:rFonts w:ascii="Helvetica" w:hAnsi="Helvetica" w:cs="Helvetica"/>
          <w:color w:val="000000"/>
          <w:sz w:val="21"/>
          <w:szCs w:val="21"/>
          <w:shd w:val="clear" w:color="auto" w:fill="FFFFFF"/>
        </w:rPr>
        <w:t>area</w:t>
      </w:r>
      <w:r>
        <w:rPr>
          <w:rFonts w:ascii="Helvetica" w:hAnsi="Helvetica" w:cs="Helvetica"/>
          <w:color w:val="000000"/>
          <w:sz w:val="21"/>
          <w:szCs w:val="21"/>
          <w:shd w:val="clear" w:color="auto" w:fill="FFFFFF"/>
        </w:rPr>
        <w:t>’s</w:t>
      </w:r>
      <w:proofErr w:type="spellEnd"/>
      <w:r>
        <w:rPr>
          <w:rFonts w:ascii="Helvetica" w:hAnsi="Helvetica" w:cs="Helvetica"/>
          <w:color w:val="000000"/>
          <w:sz w:val="21"/>
          <w:szCs w:val="21"/>
          <w:shd w:val="clear" w:color="auto" w:fill="FFFFFF"/>
        </w:rPr>
        <w:t>, public transportation spots or other (touristic) attraction</w:t>
      </w:r>
      <w:r>
        <w:rPr>
          <w:rFonts w:ascii="Helvetica" w:hAnsi="Helvetica" w:cs="Helvetica"/>
          <w:color w:val="000000"/>
          <w:sz w:val="21"/>
          <w:szCs w:val="21"/>
          <w:shd w:val="clear" w:color="auto" w:fill="FFFFFF"/>
        </w:rPr>
        <w:t>s.</w:t>
      </w:r>
    </w:p>
    <w:p w:rsidR="004A7DAB" w:rsidRPr="00F72064" w:rsidRDefault="004A7DAB" w:rsidP="004A7DAB">
      <w:pPr>
        <w:pStyle w:val="NormalWeb"/>
        <w:spacing w:before="0" w:after="0"/>
        <w:rPr>
          <w:rFonts w:ascii="Helvetica" w:hAnsi="Helvetica" w:cs="Helvetica"/>
          <w:iCs/>
          <w:color w:val="000000"/>
          <w:sz w:val="21"/>
          <w:szCs w:val="21"/>
          <w:shd w:val="clear" w:color="auto" w:fill="FFFFFF"/>
        </w:rPr>
      </w:pPr>
      <w:r w:rsidRPr="004A7DAB">
        <w:rPr>
          <w:rFonts w:ascii="Helvetica" w:hAnsi="Helvetica" w:cs="Helvetica"/>
          <w:iCs/>
          <w:color w:val="000000"/>
          <w:sz w:val="21"/>
          <w:szCs w:val="21"/>
          <w:shd w:val="clear" w:color="auto" w:fill="FFFFFF"/>
        </w:rPr>
        <w:t>Additionally, a variety of Python packages will be used to analyze and display the data to gain</w:t>
      </w:r>
      <w:r>
        <w:rPr>
          <w:rFonts w:ascii="Helvetica" w:hAnsi="Helvetica" w:cs="Helvetica"/>
          <w:iCs/>
          <w:color w:val="000000"/>
          <w:sz w:val="21"/>
          <w:szCs w:val="21"/>
          <w:shd w:val="clear" w:color="auto" w:fill="FFFFFF"/>
        </w:rPr>
        <w:t xml:space="preserve"> </w:t>
      </w:r>
      <w:r w:rsidRPr="004A7DAB">
        <w:rPr>
          <w:rFonts w:ascii="Helvetica" w:hAnsi="Helvetica" w:cs="Helvetica"/>
          <w:iCs/>
          <w:color w:val="000000"/>
          <w:sz w:val="21"/>
          <w:szCs w:val="21"/>
          <w:shd w:val="clear" w:color="auto" w:fill="FFFFFF"/>
        </w:rPr>
        <w:t>insights and eventually provide a recommendation.</w:t>
      </w:r>
    </w:p>
    <w:p w:rsidR="00D229FB" w:rsidRPr="00D5413C" w:rsidRDefault="00D229FB" w:rsidP="00D229FB">
      <w:pPr>
        <w:pStyle w:val="Heading1"/>
      </w:pPr>
      <w:r>
        <w:t>Methodology</w:t>
      </w:r>
    </w:p>
    <w:p w:rsidR="003F5475" w:rsidRDefault="003F5475" w:rsidP="003F5475">
      <w:pPr>
        <w:pStyle w:val="NormalWeb"/>
        <w:spacing w:before="240" w:beforeAutospacing="0" w:after="0" w:afterAutospacing="0"/>
        <w:rPr>
          <w:rFonts w:ascii="Helvetica" w:hAnsi="Helvetica" w:cs="Helvetica"/>
          <w:iCs/>
          <w:color w:val="000000"/>
          <w:sz w:val="21"/>
          <w:szCs w:val="21"/>
          <w:shd w:val="clear" w:color="auto" w:fill="FFFFFF"/>
        </w:rPr>
      </w:pPr>
      <w:r w:rsidRPr="00D229FB">
        <w:rPr>
          <w:rFonts w:ascii="Helvetica" w:hAnsi="Helvetica" w:cs="Helvetica"/>
          <w:iCs/>
          <w:color w:val="000000"/>
          <w:sz w:val="21"/>
          <w:szCs w:val="21"/>
          <w:shd w:val="clear" w:color="auto" w:fill="FFFFFF"/>
        </w:rPr>
        <w:t xml:space="preserve">We will use the Foursquare data in combination with above location data to retrieve the number of similar places (venues) and the attractions in the direct neighborhood. Then we will use </w:t>
      </w:r>
      <w:proofErr w:type="spellStart"/>
      <w:r w:rsidRPr="00D229FB">
        <w:rPr>
          <w:rFonts w:ascii="Helvetica" w:hAnsi="Helvetica" w:cs="Helvetica"/>
          <w:iCs/>
          <w:color w:val="000000"/>
          <w:sz w:val="21"/>
          <w:szCs w:val="21"/>
          <w:shd w:val="clear" w:color="auto" w:fill="FFFFFF"/>
        </w:rPr>
        <w:t>KMeans</w:t>
      </w:r>
      <w:proofErr w:type="spellEnd"/>
      <w:r w:rsidRPr="00D229FB">
        <w:rPr>
          <w:rFonts w:ascii="Helvetica" w:hAnsi="Helvetica" w:cs="Helvetica"/>
          <w:iCs/>
          <w:color w:val="000000"/>
          <w:sz w:val="21"/>
          <w:szCs w:val="21"/>
          <w:shd w:val="clear" w:color="auto" w:fill="FFFFFF"/>
        </w:rPr>
        <w:t xml:space="preserve"> clustering to divide the </w:t>
      </w:r>
      <w:r w:rsidR="004A7DAB">
        <w:rPr>
          <w:rFonts w:ascii="Helvetica" w:hAnsi="Helvetica" w:cs="Helvetica"/>
          <w:iCs/>
          <w:color w:val="000000"/>
          <w:sz w:val="21"/>
          <w:szCs w:val="21"/>
          <w:shd w:val="clear" w:color="auto" w:fill="FFFFFF"/>
        </w:rPr>
        <w:t>towns</w:t>
      </w:r>
      <w:r w:rsidRPr="00D229FB">
        <w:rPr>
          <w:rFonts w:ascii="Helvetica" w:hAnsi="Helvetica" w:cs="Helvetica"/>
          <w:iCs/>
          <w:color w:val="000000"/>
          <w:sz w:val="21"/>
          <w:szCs w:val="21"/>
          <w:shd w:val="clear" w:color="auto" w:fill="FFFFFF"/>
        </w:rPr>
        <w:t xml:space="preserve"> of "</w:t>
      </w:r>
      <w:proofErr w:type="spellStart"/>
      <w:r w:rsidRPr="00D229FB">
        <w:rPr>
          <w:rFonts w:ascii="Helvetica" w:hAnsi="Helvetica" w:cs="Helvetica"/>
          <w:iCs/>
          <w:color w:val="000000"/>
          <w:sz w:val="21"/>
          <w:szCs w:val="21"/>
          <w:shd w:val="clear" w:color="auto" w:fill="FFFFFF"/>
        </w:rPr>
        <w:t>Antwerpen</w:t>
      </w:r>
      <w:proofErr w:type="spellEnd"/>
      <w:r w:rsidRPr="00D229FB">
        <w:rPr>
          <w:rFonts w:ascii="Helvetica" w:hAnsi="Helvetica" w:cs="Helvetica"/>
          <w:iCs/>
          <w:color w:val="000000"/>
          <w:sz w:val="21"/>
          <w:szCs w:val="21"/>
          <w:shd w:val="clear" w:color="auto" w:fill="FFFFFF"/>
        </w:rPr>
        <w:t>" in 3 clusters. The idea is to open one new shop in each of the 3 segments.</w:t>
      </w:r>
    </w:p>
    <w:p w:rsidR="00D03C06" w:rsidRDefault="0017584B" w:rsidP="003F5475">
      <w:pPr>
        <w:pStyle w:val="NormalWeb"/>
        <w:spacing w:before="240" w:beforeAutospacing="0" w:after="0" w:afterAutospacing="0"/>
        <w:rPr>
          <w:rFonts w:ascii="Helvetica" w:hAnsi="Helvetica" w:cs="Helvetica"/>
          <w:iCs/>
          <w:color w:val="000000"/>
          <w:sz w:val="21"/>
          <w:szCs w:val="21"/>
          <w:shd w:val="clear" w:color="auto" w:fill="FFFFFF"/>
        </w:rPr>
      </w:pPr>
      <w:r w:rsidRPr="0017584B">
        <w:rPr>
          <w:rFonts w:ascii="Helvetica" w:hAnsi="Helvetica" w:cs="Helvetica"/>
          <w:iCs/>
          <w:color w:val="000000"/>
          <w:sz w:val="21"/>
          <w:szCs w:val="21"/>
          <w:shd w:val="clear" w:color="auto" w:fill="FFFFFF"/>
        </w:rPr>
        <w:t>Some exploration on the data has been done to identify all the unique categories of venues r</w:t>
      </w:r>
      <w:r>
        <w:rPr>
          <w:rFonts w:ascii="Helvetica" w:hAnsi="Helvetica" w:cs="Helvetica"/>
          <w:iCs/>
          <w:color w:val="000000"/>
          <w:sz w:val="21"/>
          <w:szCs w:val="21"/>
          <w:shd w:val="clear" w:color="auto" w:fill="FFFFFF"/>
        </w:rPr>
        <w:t>e</w:t>
      </w:r>
      <w:r w:rsidRPr="0017584B">
        <w:rPr>
          <w:rFonts w:ascii="Helvetica" w:hAnsi="Helvetica" w:cs="Helvetica"/>
          <w:iCs/>
          <w:color w:val="000000"/>
          <w:sz w:val="21"/>
          <w:szCs w:val="21"/>
          <w:shd w:val="clear" w:color="auto" w:fill="FFFFFF"/>
        </w:rPr>
        <w:t xml:space="preserve">turned </w:t>
      </w:r>
      <w:r>
        <w:rPr>
          <w:rFonts w:ascii="Helvetica" w:hAnsi="Helvetica" w:cs="Helvetica"/>
          <w:iCs/>
          <w:color w:val="000000"/>
          <w:sz w:val="21"/>
          <w:szCs w:val="21"/>
          <w:shd w:val="clear" w:color="auto" w:fill="FFFFFF"/>
        </w:rPr>
        <w:t xml:space="preserve">by the Foursquare explore API. Then it was decided to </w:t>
      </w:r>
      <w:r w:rsidRPr="0017584B">
        <w:rPr>
          <w:rFonts w:ascii="Helvetica" w:hAnsi="Helvetica" w:cs="Helvetica"/>
          <w:iCs/>
          <w:color w:val="000000"/>
          <w:sz w:val="21"/>
          <w:szCs w:val="21"/>
          <w:shd w:val="clear" w:color="auto" w:fill="FFFFFF"/>
        </w:rPr>
        <w:t xml:space="preserve">keep only the venues of interest, namely Coffee Shops and Breakfast Spots as our target categories and all categories involving shops, stores, public transportation and </w:t>
      </w:r>
      <w:r>
        <w:rPr>
          <w:rFonts w:ascii="Helvetica" w:hAnsi="Helvetica" w:cs="Helvetica"/>
          <w:iCs/>
          <w:color w:val="000000"/>
          <w:sz w:val="21"/>
          <w:szCs w:val="21"/>
          <w:shd w:val="clear" w:color="auto" w:fill="FFFFFF"/>
        </w:rPr>
        <w:t xml:space="preserve">town </w:t>
      </w:r>
      <w:r w:rsidRPr="0017584B">
        <w:rPr>
          <w:rFonts w:ascii="Helvetica" w:hAnsi="Helvetica" w:cs="Helvetica"/>
          <w:iCs/>
          <w:color w:val="000000"/>
          <w:sz w:val="21"/>
          <w:szCs w:val="21"/>
          <w:shd w:val="clear" w:color="auto" w:fill="FFFFFF"/>
        </w:rPr>
        <w:t>attractions</w:t>
      </w:r>
      <w:r>
        <w:rPr>
          <w:rFonts w:ascii="Helvetica" w:hAnsi="Helvetica" w:cs="Helvetica"/>
          <w:iCs/>
          <w:color w:val="000000"/>
          <w:sz w:val="21"/>
          <w:szCs w:val="21"/>
          <w:shd w:val="clear" w:color="auto" w:fill="FFFFFF"/>
        </w:rPr>
        <w:t xml:space="preserve"> like theaters, zoo’s, etc.</w:t>
      </w:r>
    </w:p>
    <w:p w:rsidR="00D03C06" w:rsidRPr="00D229FB" w:rsidRDefault="00D03C06" w:rsidP="003F5475">
      <w:pPr>
        <w:pStyle w:val="NormalWeb"/>
        <w:spacing w:before="240" w:beforeAutospacing="0" w:after="0" w:afterAutospacing="0"/>
        <w:rPr>
          <w:rFonts w:ascii="Helvetica" w:hAnsi="Helvetica" w:cs="Helvetica"/>
          <w:iCs/>
          <w:color w:val="000000"/>
          <w:sz w:val="21"/>
          <w:szCs w:val="21"/>
          <w:shd w:val="clear" w:color="auto" w:fill="FFFFFF"/>
        </w:rPr>
      </w:pPr>
      <w:r>
        <w:rPr>
          <w:rFonts w:ascii="Helvetica" w:hAnsi="Helvetica" w:cs="Helvetica"/>
          <w:iCs/>
          <w:color w:val="000000"/>
          <w:sz w:val="21"/>
          <w:szCs w:val="21"/>
          <w:shd w:val="clear" w:color="auto" w:fill="FFFFFF"/>
        </w:rPr>
        <w:t xml:space="preserve">Further exploration of the data exposed that 75% of the towns didn’t have more then 10 venues belonging to the categories we’re interested in. </w:t>
      </w:r>
      <w:proofErr w:type="gramStart"/>
      <w:r>
        <w:rPr>
          <w:rFonts w:ascii="Helvetica" w:hAnsi="Helvetica" w:cs="Helvetica"/>
          <w:iCs/>
          <w:color w:val="000000"/>
          <w:sz w:val="21"/>
          <w:szCs w:val="21"/>
          <w:shd w:val="clear" w:color="auto" w:fill="FFFFFF"/>
        </w:rPr>
        <w:t>So</w:t>
      </w:r>
      <w:proofErr w:type="gramEnd"/>
      <w:r>
        <w:rPr>
          <w:rFonts w:ascii="Helvetica" w:hAnsi="Helvetica" w:cs="Helvetica"/>
          <w:iCs/>
          <w:color w:val="000000"/>
          <w:sz w:val="21"/>
          <w:szCs w:val="21"/>
          <w:shd w:val="clear" w:color="auto" w:fill="FFFFFF"/>
        </w:rPr>
        <w:t xml:space="preserve"> it was decided to keep only the towns with at least 10 venues of these categories. This left us with 20 towns.</w:t>
      </w:r>
    </w:p>
    <w:p w:rsidR="004A7DAB" w:rsidRPr="00D5413C" w:rsidRDefault="004A7DAB" w:rsidP="004A7DAB">
      <w:pPr>
        <w:pStyle w:val="Heading1"/>
      </w:pPr>
      <w:r>
        <w:t>Results</w:t>
      </w:r>
    </w:p>
    <w:p w:rsidR="004A7DAB" w:rsidRDefault="00281374" w:rsidP="003F5475">
      <w:pPr>
        <w:rPr>
          <w:rFonts w:ascii="Helvetica" w:eastAsia="Times New Roman" w:hAnsi="Helvetica" w:cs="Helvetica"/>
          <w:iCs/>
          <w:color w:val="000000"/>
          <w:sz w:val="21"/>
          <w:szCs w:val="21"/>
          <w:shd w:val="clear" w:color="auto" w:fill="FFFFFF"/>
        </w:rPr>
      </w:pPr>
      <w:r w:rsidRPr="00281374">
        <w:rPr>
          <w:rFonts w:ascii="Helvetica" w:eastAsia="Times New Roman" w:hAnsi="Helvetica" w:cs="Helvetica"/>
          <w:iCs/>
          <w:color w:val="000000"/>
          <w:sz w:val="21"/>
          <w:szCs w:val="21"/>
          <w:shd w:val="clear" w:color="auto" w:fill="FFFFFF"/>
        </w:rPr>
        <w:t xml:space="preserve">The </w:t>
      </w:r>
      <w:proofErr w:type="spellStart"/>
      <w:r w:rsidRPr="00281374">
        <w:rPr>
          <w:rFonts w:ascii="Helvetica" w:eastAsia="Times New Roman" w:hAnsi="Helvetica" w:cs="Helvetica"/>
          <w:iCs/>
          <w:color w:val="000000"/>
          <w:sz w:val="21"/>
          <w:szCs w:val="21"/>
          <w:shd w:val="clear" w:color="auto" w:fill="FFFFFF"/>
        </w:rPr>
        <w:t>KMeans</w:t>
      </w:r>
      <w:proofErr w:type="spellEnd"/>
      <w:r w:rsidRPr="00281374">
        <w:rPr>
          <w:rFonts w:ascii="Helvetica" w:eastAsia="Times New Roman" w:hAnsi="Helvetica" w:cs="Helvetica"/>
          <w:iCs/>
          <w:color w:val="000000"/>
          <w:sz w:val="21"/>
          <w:szCs w:val="21"/>
          <w:shd w:val="clear" w:color="auto" w:fill="FFFFFF"/>
        </w:rPr>
        <w:t xml:space="preserve"> </w:t>
      </w:r>
      <w:proofErr w:type="gramStart"/>
      <w:r w:rsidRPr="00281374">
        <w:rPr>
          <w:rFonts w:ascii="Helvetica" w:eastAsia="Times New Roman" w:hAnsi="Helvetica" w:cs="Helvetica"/>
          <w:iCs/>
          <w:color w:val="000000"/>
          <w:sz w:val="21"/>
          <w:szCs w:val="21"/>
          <w:shd w:val="clear" w:color="auto" w:fill="FFFFFF"/>
        </w:rPr>
        <w:t>partition based</w:t>
      </w:r>
      <w:proofErr w:type="gramEnd"/>
      <w:r w:rsidRPr="00281374">
        <w:rPr>
          <w:rFonts w:ascii="Helvetica" w:eastAsia="Times New Roman" w:hAnsi="Helvetica" w:cs="Helvetica"/>
          <w:iCs/>
          <w:color w:val="000000"/>
          <w:sz w:val="21"/>
          <w:szCs w:val="21"/>
          <w:shd w:val="clear" w:color="auto" w:fill="FFFFFF"/>
        </w:rPr>
        <w:t xml:space="preserve"> clustering algorithm divided the towns in 3 segments, respectively containing </w:t>
      </w:r>
      <w:r w:rsidR="00D03C06">
        <w:rPr>
          <w:rFonts w:ascii="Helvetica" w:eastAsia="Times New Roman" w:hAnsi="Helvetica" w:cs="Helvetica"/>
          <w:iCs/>
          <w:color w:val="000000"/>
          <w:sz w:val="21"/>
          <w:szCs w:val="21"/>
          <w:shd w:val="clear" w:color="auto" w:fill="FFFFFF"/>
        </w:rPr>
        <w:t>4</w:t>
      </w:r>
      <w:r w:rsidRPr="00281374">
        <w:rPr>
          <w:rFonts w:ascii="Helvetica" w:eastAsia="Times New Roman" w:hAnsi="Helvetica" w:cs="Helvetica"/>
          <w:iCs/>
          <w:color w:val="000000"/>
          <w:sz w:val="21"/>
          <w:szCs w:val="21"/>
          <w:shd w:val="clear" w:color="auto" w:fill="FFFFFF"/>
        </w:rPr>
        <w:t xml:space="preserve">, </w:t>
      </w:r>
      <w:r w:rsidR="00D03C06">
        <w:rPr>
          <w:rFonts w:ascii="Helvetica" w:eastAsia="Times New Roman" w:hAnsi="Helvetica" w:cs="Helvetica"/>
          <w:iCs/>
          <w:color w:val="000000"/>
          <w:sz w:val="21"/>
          <w:szCs w:val="21"/>
          <w:shd w:val="clear" w:color="auto" w:fill="FFFFFF"/>
        </w:rPr>
        <w:t>3</w:t>
      </w:r>
      <w:r>
        <w:rPr>
          <w:rFonts w:ascii="Helvetica" w:eastAsia="Times New Roman" w:hAnsi="Helvetica" w:cs="Helvetica"/>
          <w:iCs/>
          <w:color w:val="000000"/>
          <w:sz w:val="21"/>
          <w:szCs w:val="21"/>
          <w:shd w:val="clear" w:color="auto" w:fill="FFFFFF"/>
        </w:rPr>
        <w:t xml:space="preserve"> and </w:t>
      </w:r>
      <w:r w:rsidR="00D03C06">
        <w:rPr>
          <w:rFonts w:ascii="Helvetica" w:eastAsia="Times New Roman" w:hAnsi="Helvetica" w:cs="Helvetica"/>
          <w:iCs/>
          <w:color w:val="000000"/>
          <w:sz w:val="21"/>
          <w:szCs w:val="21"/>
          <w:shd w:val="clear" w:color="auto" w:fill="FFFFFF"/>
        </w:rPr>
        <w:t>13</w:t>
      </w:r>
      <w:r>
        <w:rPr>
          <w:rFonts w:ascii="Helvetica" w:eastAsia="Times New Roman" w:hAnsi="Helvetica" w:cs="Helvetica"/>
          <w:iCs/>
          <w:color w:val="000000"/>
          <w:sz w:val="21"/>
          <w:szCs w:val="21"/>
          <w:shd w:val="clear" w:color="auto" w:fill="FFFFFF"/>
        </w:rPr>
        <w:t xml:space="preserve"> towns. We will call these partitions Cluster 1, Cluster 2 and Cluster </w:t>
      </w:r>
      <w:r w:rsidR="00991154">
        <w:rPr>
          <w:rFonts w:ascii="Helvetica" w:eastAsia="Times New Roman" w:hAnsi="Helvetica" w:cs="Helvetica"/>
          <w:iCs/>
          <w:color w:val="000000"/>
          <w:sz w:val="21"/>
          <w:szCs w:val="21"/>
          <w:shd w:val="clear" w:color="auto" w:fill="FFFFFF"/>
        </w:rPr>
        <w:t xml:space="preserve">3 </w:t>
      </w:r>
      <w:r>
        <w:rPr>
          <w:rFonts w:ascii="Helvetica" w:eastAsia="Times New Roman" w:hAnsi="Helvetica" w:cs="Helvetica"/>
          <w:iCs/>
          <w:color w:val="000000"/>
          <w:sz w:val="21"/>
          <w:szCs w:val="21"/>
          <w:shd w:val="clear" w:color="auto" w:fill="FFFFFF"/>
        </w:rPr>
        <w:t>onwards.</w:t>
      </w:r>
    </w:p>
    <w:p w:rsidR="005E1A4C" w:rsidRDefault="00D03C06"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lastRenderedPageBreak/>
        <w:t>All t</w:t>
      </w:r>
      <w:r w:rsidR="00281374">
        <w:rPr>
          <w:rFonts w:ascii="Helvetica" w:eastAsia="Times New Roman" w:hAnsi="Helvetica" w:cs="Helvetica"/>
          <w:iCs/>
          <w:color w:val="000000"/>
          <w:sz w:val="21"/>
          <w:szCs w:val="21"/>
          <w:shd w:val="clear" w:color="auto" w:fill="FFFFFF"/>
        </w:rPr>
        <w:t xml:space="preserve">he towns in Cluster 1 </w:t>
      </w:r>
      <w:r>
        <w:rPr>
          <w:rFonts w:ascii="Helvetica" w:eastAsia="Times New Roman" w:hAnsi="Helvetica" w:cs="Helvetica"/>
          <w:iCs/>
          <w:color w:val="000000"/>
          <w:sz w:val="21"/>
          <w:szCs w:val="21"/>
          <w:shd w:val="clear" w:color="auto" w:fill="FFFFFF"/>
        </w:rPr>
        <w:t xml:space="preserve">have </w:t>
      </w:r>
      <w:r w:rsidR="00281374">
        <w:rPr>
          <w:rFonts w:ascii="Helvetica" w:eastAsia="Times New Roman" w:hAnsi="Helvetica" w:cs="Helvetica"/>
          <w:iCs/>
          <w:color w:val="000000"/>
          <w:sz w:val="21"/>
          <w:szCs w:val="21"/>
          <w:shd w:val="clear" w:color="auto" w:fill="FFFFFF"/>
        </w:rPr>
        <w:t xml:space="preserve">a </w:t>
      </w:r>
      <w:r>
        <w:rPr>
          <w:rFonts w:ascii="Helvetica" w:eastAsia="Times New Roman" w:hAnsi="Helvetica" w:cs="Helvetica"/>
          <w:iCs/>
          <w:color w:val="000000"/>
          <w:sz w:val="21"/>
          <w:szCs w:val="21"/>
          <w:shd w:val="clear" w:color="auto" w:fill="FFFFFF"/>
        </w:rPr>
        <w:t>“coffee sho</w:t>
      </w:r>
      <w:r w:rsidR="005E1A4C">
        <w:rPr>
          <w:rFonts w:ascii="Helvetica" w:eastAsia="Times New Roman" w:hAnsi="Helvetica" w:cs="Helvetica"/>
          <w:iCs/>
          <w:color w:val="000000"/>
          <w:sz w:val="21"/>
          <w:szCs w:val="21"/>
          <w:shd w:val="clear" w:color="auto" w:fill="FFFFFF"/>
        </w:rPr>
        <w:t>p</w:t>
      </w:r>
      <w:r>
        <w:rPr>
          <w:rFonts w:ascii="Helvetica" w:eastAsia="Times New Roman" w:hAnsi="Helvetica" w:cs="Helvetica"/>
          <w:iCs/>
          <w:color w:val="000000"/>
          <w:sz w:val="21"/>
          <w:szCs w:val="21"/>
          <w:shd w:val="clear" w:color="auto" w:fill="FFFFFF"/>
        </w:rPr>
        <w:t xml:space="preserve">” as the top venue </w:t>
      </w:r>
      <w:r w:rsidR="00281374">
        <w:rPr>
          <w:rFonts w:ascii="Helvetica" w:eastAsia="Times New Roman" w:hAnsi="Helvetica" w:cs="Helvetica"/>
          <w:iCs/>
          <w:color w:val="000000"/>
          <w:sz w:val="21"/>
          <w:szCs w:val="21"/>
          <w:shd w:val="clear" w:color="auto" w:fill="FFFFFF"/>
        </w:rPr>
        <w:t>in a radius of 1500m around the town center (identified by the latitude and longitude coordinates).</w:t>
      </w:r>
      <w:r w:rsidR="00B20666">
        <w:rPr>
          <w:rFonts w:ascii="Helvetica" w:eastAsia="Times New Roman" w:hAnsi="Helvetica" w:cs="Helvetica"/>
          <w:iCs/>
          <w:color w:val="000000"/>
          <w:sz w:val="21"/>
          <w:szCs w:val="21"/>
          <w:shd w:val="clear" w:color="auto" w:fill="FFFFFF"/>
        </w:rPr>
        <w:t xml:space="preserve"> </w:t>
      </w:r>
      <w:r w:rsidR="005E1A4C">
        <w:rPr>
          <w:rFonts w:ascii="Helvetica" w:eastAsia="Times New Roman" w:hAnsi="Helvetica" w:cs="Helvetica"/>
          <w:iCs/>
          <w:color w:val="000000"/>
          <w:sz w:val="21"/>
          <w:szCs w:val="21"/>
          <w:shd w:val="clear" w:color="auto" w:fill="FFFFFF"/>
        </w:rPr>
        <w:t>This uniquely classifies this cluster. The other main venues are all shops/stores and some attractions, but no public transportation stations.</w:t>
      </w:r>
    </w:p>
    <w:p w:rsidR="005E1A4C" w:rsidRDefault="00B20666"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The</w:t>
      </w:r>
      <w:r w:rsidR="005E1A4C">
        <w:rPr>
          <w:rFonts w:ascii="Helvetica" w:eastAsia="Times New Roman" w:hAnsi="Helvetica" w:cs="Helvetica"/>
          <w:iCs/>
          <w:color w:val="000000"/>
          <w:sz w:val="21"/>
          <w:szCs w:val="21"/>
          <w:shd w:val="clear" w:color="auto" w:fill="FFFFFF"/>
        </w:rPr>
        <w:t xml:space="preserve"> towns in the second cluster (Cluster 2) also show some</w:t>
      </w:r>
      <w:r>
        <w:rPr>
          <w:rFonts w:ascii="Helvetica" w:eastAsia="Times New Roman" w:hAnsi="Helvetica" w:cs="Helvetica"/>
          <w:iCs/>
          <w:color w:val="000000"/>
          <w:sz w:val="21"/>
          <w:szCs w:val="21"/>
          <w:shd w:val="clear" w:color="auto" w:fill="FFFFFF"/>
        </w:rPr>
        <w:t xml:space="preserve"> coffee shops</w:t>
      </w:r>
      <w:r w:rsidR="005E1A4C">
        <w:rPr>
          <w:rFonts w:ascii="Helvetica" w:eastAsia="Times New Roman" w:hAnsi="Helvetica" w:cs="Helvetica"/>
          <w:iCs/>
          <w:color w:val="000000"/>
          <w:sz w:val="21"/>
          <w:szCs w:val="21"/>
          <w:shd w:val="clear" w:color="auto" w:fill="FFFFFF"/>
        </w:rPr>
        <w:t xml:space="preserve"> (2 out of 3) but all rank 8</w:t>
      </w:r>
      <w:r w:rsidR="005E1A4C" w:rsidRPr="005E1A4C">
        <w:rPr>
          <w:rFonts w:ascii="Helvetica" w:eastAsia="Times New Roman" w:hAnsi="Helvetica" w:cs="Helvetica"/>
          <w:iCs/>
          <w:color w:val="000000"/>
          <w:sz w:val="21"/>
          <w:szCs w:val="21"/>
          <w:shd w:val="clear" w:color="auto" w:fill="FFFFFF"/>
          <w:vertAlign w:val="superscript"/>
        </w:rPr>
        <w:t>th</w:t>
      </w:r>
      <w:r w:rsidR="005E1A4C">
        <w:rPr>
          <w:rFonts w:ascii="Helvetica" w:eastAsia="Times New Roman" w:hAnsi="Helvetica" w:cs="Helvetica"/>
          <w:iCs/>
          <w:color w:val="000000"/>
          <w:sz w:val="21"/>
          <w:szCs w:val="21"/>
          <w:shd w:val="clear" w:color="auto" w:fill="FFFFFF"/>
        </w:rPr>
        <w:t xml:space="preserve"> or less in the ranking of all relevant venues. </w:t>
      </w:r>
      <w:proofErr w:type="gramStart"/>
      <w:r w:rsidR="005E1A4C">
        <w:rPr>
          <w:rFonts w:ascii="Helvetica" w:eastAsia="Times New Roman" w:hAnsi="Helvetica" w:cs="Helvetica"/>
          <w:iCs/>
          <w:color w:val="000000"/>
          <w:sz w:val="21"/>
          <w:szCs w:val="21"/>
          <w:shd w:val="clear" w:color="auto" w:fill="FFFFFF"/>
        </w:rPr>
        <w:t>So</w:t>
      </w:r>
      <w:proofErr w:type="gramEnd"/>
      <w:r w:rsidR="005E1A4C">
        <w:rPr>
          <w:rFonts w:ascii="Helvetica" w:eastAsia="Times New Roman" w:hAnsi="Helvetica" w:cs="Helvetica"/>
          <w:iCs/>
          <w:color w:val="000000"/>
          <w:sz w:val="21"/>
          <w:szCs w:val="21"/>
          <w:shd w:val="clear" w:color="auto" w:fill="FFFFFF"/>
        </w:rPr>
        <w:t xml:space="preserve"> this cluster is clearly different from the first cluster and this is exactly what we are looking for.</w:t>
      </w:r>
    </w:p>
    <w:p w:rsidR="005E1A4C" w:rsidRDefault="005E1A4C"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The Cluster 3 towns are then again different from the Cluster 1 and 2 towns as in only 25% of the towns a coffee shop is in the top 10 of venues. But all (except 1) are ranked with lower importance (spread between the 2</w:t>
      </w:r>
      <w:r w:rsidRPr="005E1A4C">
        <w:rPr>
          <w:rFonts w:ascii="Helvetica" w:eastAsia="Times New Roman" w:hAnsi="Helvetica" w:cs="Helvetica"/>
          <w:iCs/>
          <w:color w:val="000000"/>
          <w:sz w:val="21"/>
          <w:szCs w:val="21"/>
          <w:shd w:val="clear" w:color="auto" w:fill="FFFFFF"/>
          <w:vertAlign w:val="superscript"/>
        </w:rPr>
        <w:t>nd</w:t>
      </w:r>
      <w:r>
        <w:rPr>
          <w:rFonts w:ascii="Helvetica" w:eastAsia="Times New Roman" w:hAnsi="Helvetica" w:cs="Helvetica"/>
          <w:iCs/>
          <w:color w:val="000000"/>
          <w:sz w:val="21"/>
          <w:szCs w:val="21"/>
          <w:shd w:val="clear" w:color="auto" w:fill="FFFFFF"/>
        </w:rPr>
        <w:t xml:space="preserve"> and 9</w:t>
      </w:r>
      <w:r w:rsidRPr="005E1A4C">
        <w:rPr>
          <w:rFonts w:ascii="Helvetica" w:eastAsia="Times New Roman" w:hAnsi="Helvetica" w:cs="Helvetica"/>
          <w:iCs/>
          <w:color w:val="000000"/>
          <w:sz w:val="21"/>
          <w:szCs w:val="21"/>
          <w:shd w:val="clear" w:color="auto" w:fill="FFFFFF"/>
          <w:vertAlign w:val="superscript"/>
        </w:rPr>
        <w:t>th</w:t>
      </w:r>
      <w:r>
        <w:rPr>
          <w:rFonts w:ascii="Helvetica" w:eastAsia="Times New Roman" w:hAnsi="Helvetica" w:cs="Helvetica"/>
          <w:iCs/>
          <w:color w:val="000000"/>
          <w:sz w:val="21"/>
          <w:szCs w:val="21"/>
          <w:shd w:val="clear" w:color="auto" w:fill="FFFFFF"/>
        </w:rPr>
        <w:t xml:space="preserve"> position).</w:t>
      </w:r>
    </w:p>
    <w:p w:rsidR="00281374" w:rsidRDefault="00B20666"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 xml:space="preserve"> in the top 10 venues of Cluster 2 and 3. Most of the towns in Cluster 2 have public transportation stations </w:t>
      </w:r>
      <w:proofErr w:type="gramStart"/>
      <w:r>
        <w:rPr>
          <w:rFonts w:ascii="Helvetica" w:eastAsia="Times New Roman" w:hAnsi="Helvetica" w:cs="Helvetica"/>
          <w:iCs/>
          <w:color w:val="000000"/>
          <w:sz w:val="21"/>
          <w:szCs w:val="21"/>
          <w:shd w:val="clear" w:color="auto" w:fill="FFFFFF"/>
        </w:rPr>
        <w:t>in the neighborhood of</w:t>
      </w:r>
      <w:proofErr w:type="gramEnd"/>
      <w:r>
        <w:rPr>
          <w:rFonts w:ascii="Helvetica" w:eastAsia="Times New Roman" w:hAnsi="Helvetica" w:cs="Helvetica"/>
          <w:iCs/>
          <w:color w:val="000000"/>
          <w:sz w:val="21"/>
          <w:szCs w:val="21"/>
          <w:shd w:val="clear" w:color="auto" w:fill="FFFFFF"/>
        </w:rPr>
        <w:t xml:space="preserve"> the center. None can be found in Cluster 1 and 3. </w:t>
      </w:r>
    </w:p>
    <w:p w:rsidR="00BC68C5" w:rsidRDefault="00BC68C5"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We can also note that only Cluster 3 has public transportation stations in their top 10 ranking of venues whereas all clusters show limited (touristic) attractions.</w:t>
      </w:r>
    </w:p>
    <w:p w:rsidR="00BC68C5" w:rsidRDefault="00BC68C5" w:rsidP="003F5475">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 xml:space="preserve">The geographic spread (shown in the chart) does not make us any wiser but gives a good view on where to open the 3 new shops as the idea is to start the shops in significant different locations. It does look like the towns of Cluster1 are the bigger ones and most of the towns of Cluster 3 are more centered around the </w:t>
      </w:r>
      <w:proofErr w:type="spellStart"/>
      <w:r>
        <w:rPr>
          <w:rFonts w:ascii="Helvetica" w:eastAsia="Times New Roman" w:hAnsi="Helvetica" w:cs="Helvetica"/>
          <w:iCs/>
          <w:color w:val="000000"/>
          <w:sz w:val="21"/>
          <w:szCs w:val="21"/>
          <w:shd w:val="clear" w:color="auto" w:fill="FFFFFF"/>
        </w:rPr>
        <w:t>Anwerp</w:t>
      </w:r>
      <w:proofErr w:type="spellEnd"/>
      <w:r>
        <w:rPr>
          <w:rFonts w:ascii="Helvetica" w:eastAsia="Times New Roman" w:hAnsi="Helvetica" w:cs="Helvetica"/>
          <w:iCs/>
          <w:color w:val="000000"/>
          <w:sz w:val="21"/>
          <w:szCs w:val="21"/>
          <w:shd w:val="clear" w:color="auto" w:fill="FFFFFF"/>
        </w:rPr>
        <w:t xml:space="preserve"> province capital, also called Antwerp.</w:t>
      </w:r>
    </w:p>
    <w:p w:rsidR="004A7DAB" w:rsidRDefault="00BC68C5" w:rsidP="004A7DAB">
      <w:pPr>
        <w:pStyle w:val="Heading1"/>
      </w:pPr>
      <w:r>
        <w:t>D</w:t>
      </w:r>
      <w:r w:rsidR="004A7DAB">
        <w:t>iscussion</w:t>
      </w:r>
    </w:p>
    <w:p w:rsidR="00BC68C5" w:rsidRDefault="00B20666" w:rsidP="004A7DAB">
      <w:pPr>
        <w:rPr>
          <w:rFonts w:ascii="Helvetica" w:eastAsia="Times New Roman" w:hAnsi="Helvetica" w:cs="Helvetica"/>
          <w:iCs/>
          <w:color w:val="000000"/>
          <w:sz w:val="21"/>
          <w:szCs w:val="21"/>
          <w:shd w:val="clear" w:color="auto" w:fill="FFFFFF"/>
        </w:rPr>
      </w:pPr>
      <w:r w:rsidRPr="00B20666">
        <w:rPr>
          <w:rFonts w:ascii="Helvetica" w:eastAsia="Times New Roman" w:hAnsi="Helvetica" w:cs="Helvetica"/>
          <w:iCs/>
          <w:color w:val="000000"/>
          <w:sz w:val="21"/>
          <w:szCs w:val="21"/>
          <w:shd w:val="clear" w:color="auto" w:fill="FFFFFF"/>
        </w:rPr>
        <w:t xml:space="preserve">It is obvious that our recommendation to the investor would be to open a new coffee/breakfast shop in </w:t>
      </w:r>
      <w:r w:rsidR="00BC68C5">
        <w:rPr>
          <w:rFonts w:ascii="Helvetica" w:eastAsia="Times New Roman" w:hAnsi="Helvetica" w:cs="Helvetica"/>
          <w:iCs/>
          <w:color w:val="000000"/>
          <w:sz w:val="21"/>
          <w:szCs w:val="21"/>
          <w:shd w:val="clear" w:color="auto" w:fill="FFFFFF"/>
        </w:rPr>
        <w:t xml:space="preserve">one of the towns of each cluster identified. </w:t>
      </w:r>
    </w:p>
    <w:p w:rsidR="00E11007" w:rsidRDefault="00E11007" w:rsidP="004A7DAB">
      <w:pPr>
        <w:rPr>
          <w:rFonts w:ascii="Helvetica" w:eastAsia="Times New Roman" w:hAnsi="Helvetica" w:cs="Helvetica"/>
          <w:iCs/>
          <w:color w:val="000000"/>
          <w:sz w:val="21"/>
          <w:szCs w:val="21"/>
          <w:shd w:val="clear" w:color="auto" w:fill="FFFFFF"/>
        </w:rPr>
      </w:pPr>
      <w:proofErr w:type="spellStart"/>
      <w:r>
        <w:rPr>
          <w:rFonts w:ascii="Helvetica" w:eastAsia="Times New Roman" w:hAnsi="Helvetica" w:cs="Helvetica"/>
          <w:iCs/>
          <w:color w:val="000000"/>
          <w:sz w:val="21"/>
          <w:szCs w:val="21"/>
          <w:shd w:val="clear" w:color="auto" w:fill="FFFFFF"/>
        </w:rPr>
        <w:t>Hoogstraten-Antwerpen-Bornem</w:t>
      </w:r>
      <w:proofErr w:type="spellEnd"/>
      <w:r>
        <w:rPr>
          <w:rFonts w:ascii="Helvetica" w:eastAsia="Times New Roman" w:hAnsi="Helvetica" w:cs="Helvetica"/>
          <w:iCs/>
          <w:color w:val="000000"/>
          <w:sz w:val="21"/>
          <w:szCs w:val="21"/>
          <w:shd w:val="clear" w:color="auto" w:fill="FFFFFF"/>
        </w:rPr>
        <w:t xml:space="preserve"> could be a good choice as these towns are geographically far away from each other. On the other hand it could be wise to choose for another town </w:t>
      </w:r>
      <w:r w:rsidR="007444F2">
        <w:rPr>
          <w:rFonts w:ascii="Helvetica" w:eastAsia="Times New Roman" w:hAnsi="Helvetica" w:cs="Helvetica"/>
          <w:iCs/>
          <w:color w:val="000000"/>
          <w:sz w:val="21"/>
          <w:szCs w:val="21"/>
          <w:shd w:val="clear" w:color="auto" w:fill="FFFFFF"/>
        </w:rPr>
        <w:t xml:space="preserve">(like </w:t>
      </w:r>
      <w:proofErr w:type="spellStart"/>
      <w:r w:rsidR="007444F2">
        <w:rPr>
          <w:rFonts w:ascii="Helvetica" w:eastAsia="Times New Roman" w:hAnsi="Helvetica" w:cs="Helvetica"/>
          <w:iCs/>
          <w:color w:val="000000"/>
          <w:sz w:val="21"/>
          <w:szCs w:val="21"/>
          <w:shd w:val="clear" w:color="auto" w:fill="FFFFFF"/>
        </w:rPr>
        <w:t>Mechelen</w:t>
      </w:r>
      <w:proofErr w:type="spellEnd"/>
      <w:r w:rsidR="007444F2">
        <w:rPr>
          <w:rFonts w:ascii="Helvetica" w:eastAsia="Times New Roman" w:hAnsi="Helvetica" w:cs="Helvetica"/>
          <w:iCs/>
          <w:color w:val="000000"/>
          <w:sz w:val="21"/>
          <w:szCs w:val="21"/>
          <w:shd w:val="clear" w:color="auto" w:fill="FFFFFF"/>
        </w:rPr>
        <w:t xml:space="preserve"> or </w:t>
      </w:r>
      <w:proofErr w:type="spellStart"/>
      <w:r w:rsidR="007444F2">
        <w:rPr>
          <w:rFonts w:ascii="Helvetica" w:eastAsia="Times New Roman" w:hAnsi="Helvetica" w:cs="Helvetica"/>
          <w:iCs/>
          <w:color w:val="000000"/>
          <w:sz w:val="21"/>
          <w:szCs w:val="21"/>
          <w:shd w:val="clear" w:color="auto" w:fill="FFFFFF"/>
        </w:rPr>
        <w:t>Geel</w:t>
      </w:r>
      <w:proofErr w:type="spellEnd"/>
      <w:r w:rsidR="007444F2">
        <w:rPr>
          <w:rFonts w:ascii="Helvetica" w:eastAsia="Times New Roman" w:hAnsi="Helvetica" w:cs="Helvetica"/>
          <w:iCs/>
          <w:color w:val="000000"/>
          <w:sz w:val="21"/>
          <w:szCs w:val="21"/>
          <w:shd w:val="clear" w:color="auto" w:fill="FFFFFF"/>
        </w:rPr>
        <w:t xml:space="preserve">) </w:t>
      </w:r>
      <w:bookmarkStart w:id="5" w:name="_GoBack"/>
      <w:bookmarkEnd w:id="5"/>
      <w:r>
        <w:rPr>
          <w:rFonts w:ascii="Helvetica" w:eastAsia="Times New Roman" w:hAnsi="Helvetica" w:cs="Helvetica"/>
          <w:iCs/>
          <w:color w:val="000000"/>
          <w:sz w:val="21"/>
          <w:szCs w:val="21"/>
          <w:shd w:val="clear" w:color="auto" w:fill="FFFFFF"/>
        </w:rPr>
        <w:t xml:space="preserve">in Cluster 1 as </w:t>
      </w:r>
      <w:proofErr w:type="spellStart"/>
      <w:r>
        <w:rPr>
          <w:rFonts w:ascii="Helvetica" w:eastAsia="Times New Roman" w:hAnsi="Helvetica" w:cs="Helvetica"/>
          <w:iCs/>
          <w:color w:val="000000"/>
          <w:sz w:val="21"/>
          <w:szCs w:val="21"/>
          <w:shd w:val="clear" w:color="auto" w:fill="FFFFFF"/>
        </w:rPr>
        <w:t>Antwerpen</w:t>
      </w:r>
      <w:proofErr w:type="spellEnd"/>
      <w:r>
        <w:rPr>
          <w:rFonts w:ascii="Helvetica" w:eastAsia="Times New Roman" w:hAnsi="Helvetica" w:cs="Helvetica"/>
          <w:iCs/>
          <w:color w:val="000000"/>
          <w:sz w:val="21"/>
          <w:szCs w:val="21"/>
          <w:shd w:val="clear" w:color="auto" w:fill="FFFFFF"/>
        </w:rPr>
        <w:t xml:space="preserve"> probably has a higher risk in regards to competing with more similar shops.</w:t>
      </w:r>
    </w:p>
    <w:p w:rsidR="008C3C68" w:rsidRDefault="007444F2" w:rsidP="004A7DAB">
      <w:pPr>
        <w:rPr>
          <w:rFonts w:ascii="Helvetica" w:eastAsia="Times New Roman" w:hAnsi="Helvetica" w:cs="Helvetica"/>
          <w:iCs/>
          <w:color w:val="000000"/>
          <w:sz w:val="21"/>
          <w:szCs w:val="21"/>
          <w:shd w:val="clear" w:color="auto" w:fill="FFFFFF"/>
        </w:rPr>
      </w:pPr>
      <w:r>
        <w:rPr>
          <w:noProof/>
        </w:rPr>
        <w:lastRenderedPageBreak/>
        <w:drawing>
          <wp:inline distT="0" distB="0" distL="0" distR="0" wp14:anchorId="7952E375" wp14:editId="41E7127D">
            <wp:extent cx="5486400" cy="415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50360"/>
                    </a:xfrm>
                    <a:prstGeom prst="rect">
                      <a:avLst/>
                    </a:prstGeom>
                  </pic:spPr>
                </pic:pic>
              </a:graphicData>
            </a:graphic>
          </wp:inline>
        </w:drawing>
      </w:r>
    </w:p>
    <w:p w:rsidR="008C3C68" w:rsidRDefault="008C3C68" w:rsidP="007444F2">
      <w:pPr>
        <w:spacing w:before="0" w:after="0"/>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 xml:space="preserve">Cluster 1: </w:t>
      </w:r>
      <w:r w:rsidR="007444F2">
        <w:rPr>
          <w:rFonts w:ascii="Helvetica" w:eastAsia="Times New Roman" w:hAnsi="Helvetica" w:cs="Helvetica"/>
          <w:iCs/>
          <w:color w:val="000000"/>
          <w:sz w:val="21"/>
          <w:szCs w:val="21"/>
          <w:shd w:val="clear" w:color="auto" w:fill="FFFFFF"/>
        </w:rPr>
        <w:t>red circles</w:t>
      </w:r>
    </w:p>
    <w:p w:rsidR="007444F2" w:rsidRDefault="007444F2" w:rsidP="007444F2">
      <w:pPr>
        <w:spacing w:before="0" w:after="0"/>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Cluster 2: purple circles</w:t>
      </w:r>
    </w:p>
    <w:p w:rsidR="007444F2" w:rsidRDefault="007444F2" w:rsidP="007444F2">
      <w:pPr>
        <w:spacing w:before="0" w:after="0"/>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 xml:space="preserve">Cluster 3: green circles </w:t>
      </w:r>
    </w:p>
    <w:p w:rsidR="007444F2" w:rsidRDefault="007444F2" w:rsidP="007444F2">
      <w:pPr>
        <w:spacing w:before="0" w:after="0"/>
        <w:rPr>
          <w:rFonts w:ascii="Helvetica" w:eastAsia="Times New Roman" w:hAnsi="Helvetica" w:cs="Helvetica"/>
          <w:iCs/>
          <w:color w:val="000000"/>
          <w:sz w:val="21"/>
          <w:szCs w:val="21"/>
          <w:shd w:val="clear" w:color="auto" w:fill="FFFFFF"/>
        </w:rPr>
      </w:pPr>
    </w:p>
    <w:p w:rsidR="00BC68C5" w:rsidRDefault="00E11007" w:rsidP="004A7DAB">
      <w:pPr>
        <w:rPr>
          <w:rFonts w:ascii="Helvetica" w:eastAsia="Times New Roman" w:hAnsi="Helvetica" w:cs="Helvetica"/>
          <w:iCs/>
          <w:color w:val="000000"/>
          <w:sz w:val="21"/>
          <w:szCs w:val="21"/>
          <w:shd w:val="clear" w:color="auto" w:fill="FFFFFF"/>
        </w:rPr>
      </w:pPr>
      <w:proofErr w:type="spellStart"/>
      <w:r>
        <w:rPr>
          <w:rFonts w:ascii="Helvetica" w:eastAsia="Times New Roman" w:hAnsi="Helvetica" w:cs="Helvetica"/>
          <w:iCs/>
          <w:color w:val="000000"/>
          <w:sz w:val="21"/>
          <w:szCs w:val="21"/>
          <w:shd w:val="clear" w:color="auto" w:fill="FFFFFF"/>
        </w:rPr>
        <w:t>Hoogstraten</w:t>
      </w:r>
      <w:proofErr w:type="spellEnd"/>
      <w:r>
        <w:rPr>
          <w:rFonts w:ascii="Helvetica" w:eastAsia="Times New Roman" w:hAnsi="Helvetica" w:cs="Helvetica"/>
          <w:iCs/>
          <w:color w:val="000000"/>
          <w:sz w:val="21"/>
          <w:szCs w:val="21"/>
          <w:shd w:val="clear" w:color="auto" w:fill="FFFFFF"/>
        </w:rPr>
        <w:t xml:space="preserve"> would be the most recommended spot in Cluster 2 as it is more isolated from the rest of the towns included in this analysis. </w:t>
      </w:r>
    </w:p>
    <w:p w:rsidR="004A7DAB" w:rsidRDefault="00B32D0B" w:rsidP="004A7DAB">
      <w:pPr>
        <w:rPr>
          <w:rFonts w:ascii="Helvetica" w:eastAsia="Times New Roman" w:hAnsi="Helvetica" w:cs="Helvetica"/>
          <w:iCs/>
          <w:color w:val="000000"/>
          <w:sz w:val="21"/>
          <w:szCs w:val="21"/>
          <w:shd w:val="clear" w:color="auto" w:fill="FFFFFF"/>
        </w:rPr>
      </w:pPr>
      <w:r>
        <w:rPr>
          <w:rFonts w:ascii="Helvetica" w:eastAsia="Times New Roman" w:hAnsi="Helvetica" w:cs="Helvetica"/>
          <w:iCs/>
          <w:color w:val="000000"/>
          <w:sz w:val="21"/>
          <w:szCs w:val="21"/>
          <w:shd w:val="clear" w:color="auto" w:fill="FFFFFF"/>
        </w:rPr>
        <w:t xml:space="preserve">The decision where to start a shop in Cluster 3 can’t be positively identified based on this analysis and would require further market analysis. Maybe it should be recommended to start a new shop in the town which is geographically the furthest away from the towns chosen for Cluster 1 and 2.  </w:t>
      </w:r>
    </w:p>
    <w:p w:rsidR="004A7DAB" w:rsidRPr="00D5413C" w:rsidRDefault="004A7DAB" w:rsidP="004A7DAB">
      <w:pPr>
        <w:pStyle w:val="Heading1"/>
      </w:pPr>
      <w:r>
        <w:t>Conclusion</w:t>
      </w:r>
    </w:p>
    <w:p w:rsidR="003F5475" w:rsidRPr="00B32D0B" w:rsidRDefault="00B32D0B">
      <w:pPr>
        <w:rPr>
          <w:rFonts w:ascii="Helvetica" w:eastAsia="Times New Roman" w:hAnsi="Helvetica" w:cs="Helvetica"/>
          <w:iCs/>
          <w:color w:val="000000"/>
          <w:sz w:val="21"/>
          <w:szCs w:val="21"/>
          <w:shd w:val="clear" w:color="auto" w:fill="FFFFFF"/>
        </w:rPr>
      </w:pPr>
      <w:r w:rsidRPr="00B32D0B">
        <w:rPr>
          <w:rFonts w:ascii="Helvetica" w:eastAsia="Times New Roman" w:hAnsi="Helvetica" w:cs="Helvetica"/>
          <w:iCs/>
          <w:color w:val="000000"/>
          <w:sz w:val="21"/>
          <w:szCs w:val="21"/>
          <w:shd w:val="clear" w:color="auto" w:fill="FFFFFF"/>
        </w:rPr>
        <w:t xml:space="preserve">The </w:t>
      </w:r>
      <w:proofErr w:type="spellStart"/>
      <w:r w:rsidRPr="00B32D0B">
        <w:rPr>
          <w:rFonts w:ascii="Helvetica" w:eastAsia="Times New Roman" w:hAnsi="Helvetica" w:cs="Helvetica"/>
          <w:iCs/>
          <w:color w:val="000000"/>
          <w:sz w:val="21"/>
          <w:szCs w:val="21"/>
          <w:shd w:val="clear" w:color="auto" w:fill="FFFFFF"/>
        </w:rPr>
        <w:t>KMeans</w:t>
      </w:r>
      <w:proofErr w:type="spellEnd"/>
      <w:r w:rsidRPr="00B32D0B">
        <w:rPr>
          <w:rFonts w:ascii="Helvetica" w:eastAsia="Times New Roman" w:hAnsi="Helvetica" w:cs="Helvetica"/>
          <w:iCs/>
          <w:color w:val="000000"/>
          <w:sz w:val="21"/>
          <w:szCs w:val="21"/>
          <w:shd w:val="clear" w:color="auto" w:fill="FFFFFF"/>
        </w:rPr>
        <w:t xml:space="preserve"> </w:t>
      </w:r>
      <w:proofErr w:type="gramStart"/>
      <w:r w:rsidRPr="00B32D0B">
        <w:rPr>
          <w:rFonts w:ascii="Helvetica" w:eastAsia="Times New Roman" w:hAnsi="Helvetica" w:cs="Helvetica"/>
          <w:iCs/>
          <w:color w:val="000000"/>
          <w:sz w:val="21"/>
          <w:szCs w:val="21"/>
          <w:shd w:val="clear" w:color="auto" w:fill="FFFFFF"/>
        </w:rPr>
        <w:t>classification  technique</w:t>
      </w:r>
      <w:proofErr w:type="gramEnd"/>
      <w:r w:rsidRPr="00B32D0B">
        <w:rPr>
          <w:rFonts w:ascii="Helvetica" w:eastAsia="Times New Roman" w:hAnsi="Helvetica" w:cs="Helvetica"/>
          <w:iCs/>
          <w:color w:val="000000"/>
          <w:sz w:val="21"/>
          <w:szCs w:val="21"/>
          <w:shd w:val="clear" w:color="auto" w:fill="FFFFFF"/>
        </w:rPr>
        <w:t xml:space="preserve"> gives the investor a good idea how and where to spread his new shops, based on the type of venues identified by the Foursquare </w:t>
      </w:r>
      <w:proofErr w:type="spellStart"/>
      <w:r w:rsidRPr="00B32D0B">
        <w:rPr>
          <w:rFonts w:ascii="Helvetica" w:eastAsia="Times New Roman" w:hAnsi="Helvetica" w:cs="Helvetica"/>
          <w:iCs/>
          <w:color w:val="000000"/>
          <w:sz w:val="21"/>
          <w:szCs w:val="21"/>
          <w:shd w:val="clear" w:color="auto" w:fill="FFFFFF"/>
        </w:rPr>
        <w:t>api</w:t>
      </w:r>
      <w:proofErr w:type="spellEnd"/>
      <w:r w:rsidRPr="00B32D0B">
        <w:rPr>
          <w:rFonts w:ascii="Helvetica" w:eastAsia="Times New Roman" w:hAnsi="Helvetica" w:cs="Helvetica"/>
          <w:iCs/>
          <w:color w:val="000000"/>
          <w:sz w:val="21"/>
          <w:szCs w:val="21"/>
          <w:shd w:val="clear" w:color="auto" w:fill="FFFFFF"/>
        </w:rPr>
        <w:t xml:space="preserve">. </w:t>
      </w:r>
      <w:proofErr w:type="gramStart"/>
      <w:r w:rsidRPr="00B32D0B">
        <w:rPr>
          <w:rFonts w:ascii="Helvetica" w:eastAsia="Times New Roman" w:hAnsi="Helvetica" w:cs="Helvetica"/>
          <w:iCs/>
          <w:color w:val="000000"/>
          <w:sz w:val="21"/>
          <w:szCs w:val="21"/>
          <w:shd w:val="clear" w:color="auto" w:fill="FFFFFF"/>
        </w:rPr>
        <w:t>However</w:t>
      </w:r>
      <w:proofErr w:type="gramEnd"/>
      <w:r w:rsidRPr="00B32D0B">
        <w:rPr>
          <w:rFonts w:ascii="Helvetica" w:eastAsia="Times New Roman" w:hAnsi="Helvetica" w:cs="Helvetica"/>
          <w:iCs/>
          <w:color w:val="000000"/>
          <w:sz w:val="21"/>
          <w:szCs w:val="21"/>
          <w:shd w:val="clear" w:color="auto" w:fill="FFFFFF"/>
        </w:rPr>
        <w:t xml:space="preserve"> this type of analysis does not uniquely identify the best town to start a new shop but it gives a pretty good idea of how the province of Antwerp can be segmented based on the criteria put forward by the investor. This will prevent the investor of opening 2 shops in the same type of neighborhood, having the same type of venues nearby.</w:t>
      </w:r>
    </w:p>
    <w:sectPr w:rsidR="003F5475" w:rsidRPr="00B32D0B">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916" w:rsidRDefault="00BC6916" w:rsidP="00C6554A">
      <w:pPr>
        <w:spacing w:before="0" w:after="0" w:line="240" w:lineRule="auto"/>
      </w:pPr>
      <w:r>
        <w:separator/>
      </w:r>
    </w:p>
  </w:endnote>
  <w:endnote w:type="continuationSeparator" w:id="0">
    <w:p w:rsidR="00BC6916" w:rsidRDefault="00BC69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916" w:rsidRDefault="00BC6916" w:rsidP="00C6554A">
      <w:pPr>
        <w:spacing w:before="0" w:after="0" w:line="240" w:lineRule="auto"/>
      </w:pPr>
      <w:r>
        <w:separator/>
      </w:r>
    </w:p>
  </w:footnote>
  <w:footnote w:type="continuationSeparator" w:id="0">
    <w:p w:rsidR="00BC6916" w:rsidRDefault="00BC691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323371"/>
    <w:multiLevelType w:val="multilevel"/>
    <w:tmpl w:val="87A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0A588D"/>
    <w:multiLevelType w:val="hybridMultilevel"/>
    <w:tmpl w:val="B134950E"/>
    <w:lvl w:ilvl="0" w:tplc="A2D41CF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57"/>
    <w:rsid w:val="0017584B"/>
    <w:rsid w:val="00247F57"/>
    <w:rsid w:val="002554CD"/>
    <w:rsid w:val="00281374"/>
    <w:rsid w:val="00293B83"/>
    <w:rsid w:val="002B4294"/>
    <w:rsid w:val="00333D0D"/>
    <w:rsid w:val="003B2819"/>
    <w:rsid w:val="003F5475"/>
    <w:rsid w:val="00494EA6"/>
    <w:rsid w:val="004A1132"/>
    <w:rsid w:val="004A7DAB"/>
    <w:rsid w:val="004C049F"/>
    <w:rsid w:val="004D79DB"/>
    <w:rsid w:val="005000E2"/>
    <w:rsid w:val="005E1A4C"/>
    <w:rsid w:val="006A3CE7"/>
    <w:rsid w:val="007444F2"/>
    <w:rsid w:val="00797F63"/>
    <w:rsid w:val="008C3C68"/>
    <w:rsid w:val="009901AD"/>
    <w:rsid w:val="00991154"/>
    <w:rsid w:val="00B20666"/>
    <w:rsid w:val="00B32D0B"/>
    <w:rsid w:val="00BC68C5"/>
    <w:rsid w:val="00BC6916"/>
    <w:rsid w:val="00BF1562"/>
    <w:rsid w:val="00C6554A"/>
    <w:rsid w:val="00D03C06"/>
    <w:rsid w:val="00D229FB"/>
    <w:rsid w:val="00DF0896"/>
    <w:rsid w:val="00E11007"/>
    <w:rsid w:val="00E1457C"/>
    <w:rsid w:val="00E92C0A"/>
    <w:rsid w:val="00ED7C44"/>
    <w:rsid w:val="00F47CF0"/>
    <w:rsid w:val="00F7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128C3"/>
  <w15:chartTrackingRefBased/>
  <w15:docId w15:val="{8CC513AE-9EA8-474A-8268-52D3569A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F547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4A1132"/>
    <w:rPr>
      <w:color w:val="605E5C"/>
      <w:shd w:val="clear" w:color="auto" w:fill="E1DFDD"/>
    </w:rPr>
  </w:style>
  <w:style w:type="character" w:customStyle="1" w:styleId="c1">
    <w:name w:val="c1"/>
    <w:basedOn w:val="DefaultParagraphFont"/>
    <w:rsid w:val="0017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484">
      <w:bodyDiv w:val="1"/>
      <w:marLeft w:val="0"/>
      <w:marRight w:val="0"/>
      <w:marTop w:val="0"/>
      <w:marBottom w:val="0"/>
      <w:divBdr>
        <w:top w:val="none" w:sz="0" w:space="0" w:color="auto"/>
        <w:left w:val="none" w:sz="0" w:space="0" w:color="auto"/>
        <w:bottom w:val="none" w:sz="0" w:space="0" w:color="auto"/>
        <w:right w:val="none" w:sz="0" w:space="0" w:color="auto"/>
      </w:divBdr>
    </w:div>
    <w:div w:id="1076588991">
      <w:bodyDiv w:val="1"/>
      <w:marLeft w:val="0"/>
      <w:marRight w:val="0"/>
      <w:marTop w:val="0"/>
      <w:marBottom w:val="0"/>
      <w:divBdr>
        <w:top w:val="none" w:sz="0" w:space="0" w:color="auto"/>
        <w:left w:val="none" w:sz="0" w:space="0" w:color="auto"/>
        <w:bottom w:val="none" w:sz="0" w:space="0" w:color="auto"/>
        <w:right w:val="none" w:sz="0" w:space="0" w:color="auto"/>
      </w:divBdr>
      <w:divsChild>
        <w:div w:id="339165607">
          <w:marLeft w:val="0"/>
          <w:marRight w:val="0"/>
          <w:marTop w:val="0"/>
          <w:marBottom w:val="0"/>
          <w:divBdr>
            <w:top w:val="single" w:sz="6" w:space="4" w:color="auto"/>
            <w:left w:val="single" w:sz="6" w:space="4" w:color="auto"/>
            <w:bottom w:val="single" w:sz="6" w:space="4" w:color="auto"/>
            <w:right w:val="single" w:sz="6" w:space="4" w:color="auto"/>
          </w:divBdr>
          <w:divsChild>
            <w:div w:id="73598220">
              <w:marLeft w:val="0"/>
              <w:marRight w:val="0"/>
              <w:marTop w:val="0"/>
              <w:marBottom w:val="0"/>
              <w:divBdr>
                <w:top w:val="none" w:sz="0" w:space="0" w:color="auto"/>
                <w:left w:val="none" w:sz="0" w:space="0" w:color="auto"/>
                <w:bottom w:val="none" w:sz="0" w:space="0" w:color="auto"/>
                <w:right w:val="none" w:sz="0" w:space="0" w:color="auto"/>
              </w:divBdr>
              <w:divsChild>
                <w:div w:id="326632708">
                  <w:marLeft w:val="0"/>
                  <w:marRight w:val="0"/>
                  <w:marTop w:val="0"/>
                  <w:marBottom w:val="0"/>
                  <w:divBdr>
                    <w:top w:val="none" w:sz="0" w:space="0" w:color="auto"/>
                    <w:left w:val="none" w:sz="0" w:space="0" w:color="auto"/>
                    <w:bottom w:val="none" w:sz="0" w:space="0" w:color="auto"/>
                    <w:right w:val="none" w:sz="0" w:space="0" w:color="auto"/>
                  </w:divBdr>
                  <w:divsChild>
                    <w:div w:id="835925460">
                      <w:marLeft w:val="0"/>
                      <w:marRight w:val="0"/>
                      <w:marTop w:val="0"/>
                      <w:marBottom w:val="0"/>
                      <w:divBdr>
                        <w:top w:val="single" w:sz="6" w:space="0" w:color="CFCFCF"/>
                        <w:left w:val="single" w:sz="6" w:space="0" w:color="CFCFCF"/>
                        <w:bottom w:val="single" w:sz="6" w:space="0" w:color="CFCFCF"/>
                        <w:right w:val="single" w:sz="6" w:space="0" w:color="CFCFCF"/>
                      </w:divBdr>
                      <w:divsChild>
                        <w:div w:id="2064333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769828">
      <w:bodyDiv w:val="1"/>
      <w:marLeft w:val="0"/>
      <w:marRight w:val="0"/>
      <w:marTop w:val="0"/>
      <w:marBottom w:val="0"/>
      <w:divBdr>
        <w:top w:val="none" w:sz="0" w:space="0" w:color="auto"/>
        <w:left w:val="none" w:sz="0" w:space="0" w:color="auto"/>
        <w:bottom w:val="none" w:sz="0" w:space="0" w:color="auto"/>
        <w:right w:val="none" w:sz="0" w:space="0" w:color="auto"/>
      </w:divBdr>
    </w:div>
    <w:div w:id="1987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gdat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pi.foursquare.com/v2/venues/explor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DeDeck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1504</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Decker</dc:creator>
  <cp:keywords/>
  <dc:description/>
  <cp:lastModifiedBy>Marc De Decker</cp:lastModifiedBy>
  <cp:revision>9</cp:revision>
  <dcterms:created xsi:type="dcterms:W3CDTF">2019-01-23T09:17:00Z</dcterms:created>
  <dcterms:modified xsi:type="dcterms:W3CDTF">2019-01-25T11:13:00Z</dcterms:modified>
</cp:coreProperties>
</file>