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4193" w14:textId="2BA3CAB7" w:rsidR="004253E3" w:rsidRDefault="004253E3">
      <w:pPr>
        <w:spacing w:after="60"/>
        <w:jc w:val="center"/>
        <w:rPr>
          <w:rFonts w:ascii="Calibri" w:eastAsia="Calibri" w:hAnsi="Calibri" w:cs="Calibri"/>
          <w:b/>
          <w:bCs/>
          <w:color w:val="000000"/>
          <w:sz w:val="32"/>
          <w:szCs w:val="32"/>
        </w:rPr>
      </w:pPr>
      <w:r>
        <w:rPr>
          <w:rFonts w:ascii="Calibri" w:eastAsia="Calibri" w:hAnsi="Calibri" w:cs="Calibri"/>
          <w:b/>
          <w:bCs/>
          <w:color w:val="000000"/>
          <w:sz w:val="32"/>
          <w:szCs w:val="32"/>
        </w:rPr>
        <w:t>CO2-AT2</w:t>
      </w:r>
    </w:p>
    <w:p w14:paraId="6BBF0539" w14:textId="1DAA915C" w:rsidR="004253E3" w:rsidRDefault="004253E3">
      <w:pPr>
        <w:spacing w:after="60"/>
        <w:jc w:val="center"/>
        <w:rPr>
          <w:rFonts w:ascii="Calibri" w:eastAsia="Calibri" w:hAnsi="Calibri" w:cs="Calibri"/>
          <w:b/>
          <w:bCs/>
          <w:color w:val="000000"/>
          <w:sz w:val="32"/>
          <w:szCs w:val="32"/>
        </w:rPr>
      </w:pPr>
      <w:r>
        <w:rPr>
          <w:rFonts w:ascii="Calibri" w:eastAsia="Calibri" w:hAnsi="Calibri" w:cs="Calibri"/>
          <w:b/>
          <w:bCs/>
          <w:color w:val="000000"/>
          <w:sz w:val="32"/>
          <w:szCs w:val="32"/>
        </w:rPr>
        <w:t>CSA0918-JAVA PROGRAMMING</w:t>
      </w:r>
    </w:p>
    <w:p w14:paraId="43ABC97A" w14:textId="7CD8A122" w:rsidR="004253E3" w:rsidRDefault="004253E3">
      <w:pPr>
        <w:spacing w:after="60"/>
        <w:jc w:val="center"/>
        <w:rPr>
          <w:rFonts w:ascii="Calibri" w:eastAsia="Calibri" w:hAnsi="Calibri" w:cs="Calibri"/>
          <w:b/>
          <w:bCs/>
          <w:color w:val="000000"/>
          <w:sz w:val="32"/>
          <w:szCs w:val="32"/>
        </w:rPr>
      </w:pPr>
      <w:r>
        <w:rPr>
          <w:rFonts w:ascii="Calibri" w:eastAsia="Calibri" w:hAnsi="Calibri" w:cs="Calibri"/>
          <w:b/>
          <w:bCs/>
          <w:color w:val="000000"/>
          <w:sz w:val="32"/>
          <w:szCs w:val="32"/>
        </w:rPr>
        <w:t>M.</w:t>
      </w:r>
      <w:proofErr w:type="gramStart"/>
      <w:r>
        <w:rPr>
          <w:rFonts w:ascii="Calibri" w:eastAsia="Calibri" w:hAnsi="Calibri" w:cs="Calibri"/>
          <w:b/>
          <w:bCs/>
          <w:color w:val="000000"/>
          <w:sz w:val="32"/>
          <w:szCs w:val="32"/>
        </w:rPr>
        <w:t>DEEPIKA(</w:t>
      </w:r>
      <w:proofErr w:type="gramEnd"/>
      <w:r>
        <w:rPr>
          <w:rFonts w:ascii="Calibri" w:eastAsia="Calibri" w:hAnsi="Calibri" w:cs="Calibri"/>
          <w:b/>
          <w:bCs/>
          <w:color w:val="000000"/>
          <w:sz w:val="32"/>
          <w:szCs w:val="32"/>
        </w:rPr>
        <w:t>192311027)</w:t>
      </w:r>
    </w:p>
    <w:p w14:paraId="5255748A" w14:textId="53151B24" w:rsidR="00136726" w:rsidRDefault="00000000">
      <w:pPr>
        <w:spacing w:after="60"/>
        <w:jc w:val="center"/>
      </w:pPr>
      <w:r>
        <w:rPr>
          <w:rFonts w:ascii="Calibri" w:eastAsia="Calibri" w:hAnsi="Calibri" w:cs="Calibri"/>
          <w:b/>
          <w:bCs/>
          <w:color w:val="000000"/>
          <w:sz w:val="32"/>
          <w:szCs w:val="32"/>
        </w:rPr>
        <w:t xml:space="preserve">String vs StringBuilder vs </w:t>
      </w:r>
      <w:proofErr w:type="spellStart"/>
      <w:r>
        <w:rPr>
          <w:rFonts w:ascii="Calibri" w:eastAsia="Calibri" w:hAnsi="Calibri" w:cs="Calibri"/>
          <w:b/>
          <w:bCs/>
          <w:color w:val="000000"/>
          <w:sz w:val="32"/>
          <w:szCs w:val="32"/>
        </w:rPr>
        <w:t>StringBuffer</w:t>
      </w:r>
      <w:proofErr w:type="spellEnd"/>
    </w:p>
    <w:p w14:paraId="3364ACCC" w14:textId="77777777" w:rsidR="00136726" w:rsidRDefault="00000000">
      <w:pPr>
        <w:spacing w:after="300"/>
        <w:jc w:val="center"/>
      </w:pPr>
      <w:r>
        <w:rPr>
          <w:rFonts w:ascii="Calibri" w:eastAsia="Calibri" w:hAnsi="Calibri" w:cs="Calibri"/>
          <w:i/>
          <w:iCs/>
          <w:color w:val="444444"/>
          <w:sz w:val="22"/>
          <w:szCs w:val="22"/>
        </w:rPr>
        <w:t>Topic: Immutability, Thread Safety, Memory Usage and Industrial Use (Analyse / Evaluate)</w:t>
      </w:r>
    </w:p>
    <w:p w14:paraId="3845DFB5" w14:textId="77777777" w:rsidR="00136726" w:rsidRDefault="00000000">
      <w:pPr>
        <w:pStyle w:val="Heading1"/>
        <w:spacing w:before="300" w:after="150"/>
      </w:pPr>
      <w:r>
        <w:rPr>
          <w:rFonts w:ascii="Calibri" w:eastAsia="Calibri" w:hAnsi="Calibri" w:cs="Calibri"/>
          <w:b/>
          <w:bCs/>
          <w:color w:val="000000"/>
          <w:sz w:val="28"/>
          <w:szCs w:val="28"/>
        </w:rPr>
        <w:t>1. Why Compare These Three Classes</w:t>
      </w:r>
    </w:p>
    <w:p w14:paraId="6BA3F52C" w14:textId="77777777" w:rsidR="00136726" w:rsidRDefault="00000000">
      <w:pPr>
        <w:spacing w:after="160" w:line="300" w:lineRule="auto"/>
      </w:pPr>
      <w:r>
        <w:rPr>
          <w:rFonts w:ascii="Calibri" w:eastAsia="Calibri" w:hAnsi="Calibri" w:cs="Calibri"/>
          <w:color w:val="000000"/>
          <w:sz w:val="22"/>
          <w:szCs w:val="22"/>
        </w:rPr>
        <w:t xml:space="preserve">Java gives three different ways to hold and build text, and picking the wrong one in a real project either wastes memory, slows down a hot code path, or introduces a hard-to-reproduce concurrency bug. String, StringBuilder and </w:t>
      </w:r>
      <w:proofErr w:type="spellStart"/>
      <w:r>
        <w:rPr>
          <w:rFonts w:ascii="Calibri" w:eastAsia="Calibri" w:hAnsi="Calibri" w:cs="Calibri"/>
          <w:color w:val="000000"/>
          <w:sz w:val="22"/>
          <w:szCs w:val="22"/>
        </w:rPr>
        <w:t>StringBuffer</w:t>
      </w:r>
      <w:proofErr w:type="spellEnd"/>
      <w:r>
        <w:rPr>
          <w:rFonts w:ascii="Calibri" w:eastAsia="Calibri" w:hAnsi="Calibri" w:cs="Calibri"/>
          <w:color w:val="000000"/>
          <w:sz w:val="22"/>
          <w:szCs w:val="22"/>
        </w:rPr>
        <w:t xml:space="preserve"> look similar on the surface - all three hold character data - but they differ in three concrete engineering dimensions: whether the object can change after creation, whether it can be safely shared between threads, and how much memory churn it produces. This report compares the three on those dimensions, backs the comparison with a short benchmark program, and closes with a weighted decision matrix that defends when each one should actually be used.</w:t>
      </w:r>
    </w:p>
    <w:p w14:paraId="0C0191B3" w14:textId="77777777" w:rsidR="00136726" w:rsidRDefault="00000000">
      <w:pPr>
        <w:pStyle w:val="Heading1"/>
        <w:spacing w:before="300" w:after="150"/>
      </w:pPr>
      <w:r>
        <w:rPr>
          <w:rFonts w:ascii="Calibri" w:eastAsia="Calibri" w:hAnsi="Calibri" w:cs="Calibri"/>
          <w:b/>
          <w:bCs/>
          <w:color w:val="000000"/>
          <w:sz w:val="28"/>
          <w:szCs w:val="28"/>
        </w:rPr>
        <w:t>2. Feature-by-Feature Comparison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500"/>
      </w:tblGrid>
      <w:tr w:rsidR="00136726" w14:paraId="34A4BB2B" w14:textId="77777777">
        <w:tblPrEx>
          <w:tblCellMar>
            <w:top w:w="0" w:type="dxa"/>
            <w:bottom w:w="0" w:type="dxa"/>
          </w:tblCellMar>
        </w:tblPrEx>
        <w:trPr>
          <w:tblHeader/>
        </w:trPr>
        <w:tc>
          <w:tcPr>
            <w:tcW w:w="2000" w:type="dxa"/>
            <w:shd w:val="clear" w:color="auto" w:fill="D9D9D9"/>
            <w:tcMar>
              <w:top w:w="100" w:type="dxa"/>
              <w:left w:w="100" w:type="dxa"/>
              <w:bottom w:w="100" w:type="dxa"/>
              <w:right w:w="100" w:type="dxa"/>
            </w:tcMar>
            <w:vAlign w:val="center"/>
          </w:tcPr>
          <w:p w14:paraId="333F251E" w14:textId="77777777" w:rsidR="00136726" w:rsidRDefault="00000000">
            <w:r>
              <w:rPr>
                <w:rFonts w:ascii="Calibri" w:eastAsia="Calibri" w:hAnsi="Calibri" w:cs="Calibri"/>
                <w:b/>
                <w:bCs/>
                <w:color w:val="000000"/>
              </w:rPr>
              <w:t>Aspect</w:t>
            </w:r>
          </w:p>
        </w:tc>
        <w:tc>
          <w:tcPr>
            <w:tcW w:w="2500" w:type="dxa"/>
            <w:shd w:val="clear" w:color="auto" w:fill="D9D9D9"/>
            <w:tcMar>
              <w:top w:w="100" w:type="dxa"/>
              <w:left w:w="100" w:type="dxa"/>
              <w:bottom w:w="100" w:type="dxa"/>
              <w:right w:w="100" w:type="dxa"/>
            </w:tcMar>
            <w:vAlign w:val="center"/>
          </w:tcPr>
          <w:p w14:paraId="187FC65E" w14:textId="77777777" w:rsidR="00136726" w:rsidRDefault="00000000">
            <w:r>
              <w:rPr>
                <w:rFonts w:ascii="Calibri" w:eastAsia="Calibri" w:hAnsi="Calibri" w:cs="Calibri"/>
                <w:b/>
                <w:bCs/>
                <w:color w:val="000000"/>
              </w:rPr>
              <w:t>String</w:t>
            </w:r>
          </w:p>
        </w:tc>
        <w:tc>
          <w:tcPr>
            <w:tcW w:w="2500" w:type="dxa"/>
            <w:shd w:val="clear" w:color="auto" w:fill="D9D9D9"/>
            <w:tcMar>
              <w:top w:w="100" w:type="dxa"/>
              <w:left w:w="100" w:type="dxa"/>
              <w:bottom w:w="100" w:type="dxa"/>
              <w:right w:w="100" w:type="dxa"/>
            </w:tcMar>
            <w:vAlign w:val="center"/>
          </w:tcPr>
          <w:p w14:paraId="78E9CF26" w14:textId="77777777" w:rsidR="00136726" w:rsidRDefault="00000000">
            <w:r>
              <w:rPr>
                <w:rFonts w:ascii="Calibri" w:eastAsia="Calibri" w:hAnsi="Calibri" w:cs="Calibri"/>
                <w:b/>
                <w:bCs/>
                <w:color w:val="000000"/>
              </w:rPr>
              <w:t>StringBuilder</w:t>
            </w:r>
          </w:p>
        </w:tc>
        <w:tc>
          <w:tcPr>
            <w:tcW w:w="2500" w:type="dxa"/>
            <w:shd w:val="clear" w:color="auto" w:fill="D9D9D9"/>
            <w:tcMar>
              <w:top w:w="100" w:type="dxa"/>
              <w:left w:w="100" w:type="dxa"/>
              <w:bottom w:w="100" w:type="dxa"/>
              <w:right w:w="100" w:type="dxa"/>
            </w:tcMar>
            <w:vAlign w:val="center"/>
          </w:tcPr>
          <w:p w14:paraId="3CBCDE30" w14:textId="77777777" w:rsidR="00136726" w:rsidRDefault="00000000">
            <w:proofErr w:type="spellStart"/>
            <w:r>
              <w:rPr>
                <w:rFonts w:ascii="Calibri" w:eastAsia="Calibri" w:hAnsi="Calibri" w:cs="Calibri"/>
                <w:b/>
                <w:bCs/>
                <w:color w:val="000000"/>
              </w:rPr>
              <w:t>StringBuffer</w:t>
            </w:r>
            <w:proofErr w:type="spellEnd"/>
          </w:p>
        </w:tc>
      </w:tr>
      <w:tr w:rsidR="00136726" w14:paraId="6600B762" w14:textId="77777777">
        <w:tblPrEx>
          <w:tblCellMar>
            <w:top w:w="0" w:type="dxa"/>
            <w:bottom w:w="0" w:type="dxa"/>
          </w:tblCellMar>
        </w:tblPrEx>
        <w:tc>
          <w:tcPr>
            <w:tcW w:w="2000" w:type="dxa"/>
            <w:tcMar>
              <w:top w:w="100" w:type="dxa"/>
              <w:left w:w="100" w:type="dxa"/>
              <w:bottom w:w="100" w:type="dxa"/>
              <w:right w:w="100" w:type="dxa"/>
            </w:tcMar>
            <w:vAlign w:val="center"/>
          </w:tcPr>
          <w:p w14:paraId="2EAD3165" w14:textId="77777777" w:rsidR="00136726" w:rsidRDefault="00000000">
            <w:r>
              <w:rPr>
                <w:rFonts w:ascii="Calibri" w:eastAsia="Calibri" w:hAnsi="Calibri" w:cs="Calibri"/>
                <w:b/>
                <w:bCs/>
                <w:color w:val="000000"/>
              </w:rPr>
              <w:t>Immutability</w:t>
            </w:r>
          </w:p>
        </w:tc>
        <w:tc>
          <w:tcPr>
            <w:tcW w:w="2500" w:type="dxa"/>
            <w:tcMar>
              <w:top w:w="100" w:type="dxa"/>
              <w:left w:w="100" w:type="dxa"/>
              <w:bottom w:w="100" w:type="dxa"/>
              <w:right w:w="100" w:type="dxa"/>
            </w:tcMar>
            <w:vAlign w:val="center"/>
          </w:tcPr>
          <w:p w14:paraId="454CC230" w14:textId="77777777" w:rsidR="00136726" w:rsidRDefault="00000000">
            <w:r>
              <w:rPr>
                <w:rFonts w:ascii="Calibri" w:eastAsia="Calibri" w:hAnsi="Calibri" w:cs="Calibri"/>
                <w:color w:val="000000"/>
              </w:rPr>
              <w:t>Immutable - every modification returns a new object</w:t>
            </w:r>
          </w:p>
        </w:tc>
        <w:tc>
          <w:tcPr>
            <w:tcW w:w="2500" w:type="dxa"/>
            <w:tcMar>
              <w:top w:w="100" w:type="dxa"/>
              <w:left w:w="100" w:type="dxa"/>
              <w:bottom w:w="100" w:type="dxa"/>
              <w:right w:w="100" w:type="dxa"/>
            </w:tcMar>
            <w:vAlign w:val="center"/>
          </w:tcPr>
          <w:p w14:paraId="2CC284C1" w14:textId="77777777" w:rsidR="00136726" w:rsidRDefault="00000000">
            <w:r>
              <w:rPr>
                <w:rFonts w:ascii="Calibri" w:eastAsia="Calibri" w:hAnsi="Calibri" w:cs="Calibri"/>
                <w:color w:val="000000"/>
              </w:rPr>
              <w:t>Mutable - modifies its own internal character array</w:t>
            </w:r>
          </w:p>
        </w:tc>
        <w:tc>
          <w:tcPr>
            <w:tcW w:w="2500" w:type="dxa"/>
            <w:tcMar>
              <w:top w:w="100" w:type="dxa"/>
              <w:left w:w="100" w:type="dxa"/>
              <w:bottom w:w="100" w:type="dxa"/>
              <w:right w:w="100" w:type="dxa"/>
            </w:tcMar>
            <w:vAlign w:val="center"/>
          </w:tcPr>
          <w:p w14:paraId="3D6BA75F" w14:textId="77777777" w:rsidR="00136726" w:rsidRDefault="00000000">
            <w:r>
              <w:rPr>
                <w:rFonts w:ascii="Calibri" w:eastAsia="Calibri" w:hAnsi="Calibri" w:cs="Calibri"/>
                <w:color w:val="000000"/>
              </w:rPr>
              <w:t>Mutable - modifies its own internal character array</w:t>
            </w:r>
          </w:p>
        </w:tc>
      </w:tr>
      <w:tr w:rsidR="00136726" w14:paraId="02184AC6" w14:textId="77777777">
        <w:tblPrEx>
          <w:tblCellMar>
            <w:top w:w="0" w:type="dxa"/>
            <w:bottom w:w="0" w:type="dxa"/>
          </w:tblCellMar>
        </w:tblPrEx>
        <w:tc>
          <w:tcPr>
            <w:tcW w:w="2000" w:type="dxa"/>
            <w:tcMar>
              <w:top w:w="100" w:type="dxa"/>
              <w:left w:w="100" w:type="dxa"/>
              <w:bottom w:w="100" w:type="dxa"/>
              <w:right w:w="100" w:type="dxa"/>
            </w:tcMar>
            <w:vAlign w:val="center"/>
          </w:tcPr>
          <w:p w14:paraId="44881C91" w14:textId="77777777" w:rsidR="00136726" w:rsidRDefault="00000000">
            <w:r>
              <w:rPr>
                <w:rFonts w:ascii="Calibri" w:eastAsia="Calibri" w:hAnsi="Calibri" w:cs="Calibri"/>
                <w:b/>
                <w:bCs/>
                <w:color w:val="000000"/>
              </w:rPr>
              <w:t>Thread safety</w:t>
            </w:r>
          </w:p>
        </w:tc>
        <w:tc>
          <w:tcPr>
            <w:tcW w:w="2500" w:type="dxa"/>
            <w:tcMar>
              <w:top w:w="100" w:type="dxa"/>
              <w:left w:w="100" w:type="dxa"/>
              <w:bottom w:w="100" w:type="dxa"/>
              <w:right w:w="100" w:type="dxa"/>
            </w:tcMar>
            <w:vAlign w:val="center"/>
          </w:tcPr>
          <w:p w14:paraId="34BCCB15" w14:textId="77777777" w:rsidR="00136726" w:rsidRDefault="00000000">
            <w:r>
              <w:rPr>
                <w:rFonts w:ascii="Calibri" w:eastAsia="Calibri" w:hAnsi="Calibri" w:cs="Calibri"/>
                <w:color w:val="000000"/>
              </w:rPr>
              <w:t>Safe by nature (cannot change, so nothing to corrupt)</w:t>
            </w:r>
          </w:p>
        </w:tc>
        <w:tc>
          <w:tcPr>
            <w:tcW w:w="2500" w:type="dxa"/>
            <w:tcMar>
              <w:top w:w="100" w:type="dxa"/>
              <w:left w:w="100" w:type="dxa"/>
              <w:bottom w:w="100" w:type="dxa"/>
              <w:right w:w="100" w:type="dxa"/>
            </w:tcMar>
            <w:vAlign w:val="center"/>
          </w:tcPr>
          <w:p w14:paraId="49C7A764" w14:textId="77777777" w:rsidR="00136726" w:rsidRDefault="00000000">
            <w:r>
              <w:rPr>
                <w:rFonts w:ascii="Calibri" w:eastAsia="Calibri" w:hAnsi="Calibri" w:cs="Calibri"/>
                <w:color w:val="000000"/>
              </w:rPr>
              <w:t>Not synchronized - not safe when shared across threads</w:t>
            </w:r>
          </w:p>
        </w:tc>
        <w:tc>
          <w:tcPr>
            <w:tcW w:w="2500" w:type="dxa"/>
            <w:tcMar>
              <w:top w:w="100" w:type="dxa"/>
              <w:left w:w="100" w:type="dxa"/>
              <w:bottom w:w="100" w:type="dxa"/>
              <w:right w:w="100" w:type="dxa"/>
            </w:tcMar>
            <w:vAlign w:val="center"/>
          </w:tcPr>
          <w:p w14:paraId="0B6D7B1A" w14:textId="77777777" w:rsidR="00136726" w:rsidRDefault="00000000">
            <w:r>
              <w:rPr>
                <w:rFonts w:ascii="Calibri" w:eastAsia="Calibri" w:hAnsi="Calibri" w:cs="Calibri"/>
                <w:color w:val="000000"/>
              </w:rPr>
              <w:t>Synchronized methods - safe for shared, concurrent use</w:t>
            </w:r>
          </w:p>
        </w:tc>
      </w:tr>
      <w:tr w:rsidR="00136726" w14:paraId="6EAEC55D" w14:textId="77777777">
        <w:tblPrEx>
          <w:tblCellMar>
            <w:top w:w="0" w:type="dxa"/>
            <w:bottom w:w="0" w:type="dxa"/>
          </w:tblCellMar>
        </w:tblPrEx>
        <w:tc>
          <w:tcPr>
            <w:tcW w:w="2000" w:type="dxa"/>
            <w:tcMar>
              <w:top w:w="100" w:type="dxa"/>
              <w:left w:w="100" w:type="dxa"/>
              <w:bottom w:w="100" w:type="dxa"/>
              <w:right w:w="100" w:type="dxa"/>
            </w:tcMar>
            <w:vAlign w:val="center"/>
          </w:tcPr>
          <w:p w14:paraId="78F9357D" w14:textId="77777777" w:rsidR="00136726" w:rsidRDefault="00000000">
            <w:r>
              <w:rPr>
                <w:rFonts w:ascii="Calibri" w:eastAsia="Calibri" w:hAnsi="Calibri" w:cs="Calibri"/>
                <w:b/>
                <w:bCs/>
                <w:color w:val="000000"/>
              </w:rPr>
              <w:t>Memory usage</w:t>
            </w:r>
          </w:p>
        </w:tc>
        <w:tc>
          <w:tcPr>
            <w:tcW w:w="2500" w:type="dxa"/>
            <w:tcMar>
              <w:top w:w="100" w:type="dxa"/>
              <w:left w:w="100" w:type="dxa"/>
              <w:bottom w:w="100" w:type="dxa"/>
              <w:right w:w="100" w:type="dxa"/>
            </w:tcMar>
            <w:vAlign w:val="center"/>
          </w:tcPr>
          <w:p w14:paraId="0B85F906" w14:textId="77777777" w:rsidR="00136726" w:rsidRDefault="00000000">
            <w:r>
              <w:rPr>
                <w:rFonts w:ascii="Calibri" w:eastAsia="Calibri" w:hAnsi="Calibri" w:cs="Calibri"/>
                <w:color w:val="000000"/>
              </w:rPr>
              <w:t xml:space="preserve">Higher under repeated concatenation - one throwaway object per '+' </w:t>
            </w:r>
          </w:p>
        </w:tc>
        <w:tc>
          <w:tcPr>
            <w:tcW w:w="2500" w:type="dxa"/>
            <w:tcMar>
              <w:top w:w="100" w:type="dxa"/>
              <w:left w:w="100" w:type="dxa"/>
              <w:bottom w:w="100" w:type="dxa"/>
              <w:right w:w="100" w:type="dxa"/>
            </w:tcMar>
            <w:vAlign w:val="center"/>
          </w:tcPr>
          <w:p w14:paraId="2DAF01EB" w14:textId="77777777" w:rsidR="00136726" w:rsidRDefault="00000000">
            <w:r>
              <w:rPr>
                <w:rFonts w:ascii="Calibri" w:eastAsia="Calibri" w:hAnsi="Calibri" w:cs="Calibri"/>
                <w:color w:val="000000"/>
              </w:rPr>
              <w:t>Low - one resizable buffer reused for all edits</w:t>
            </w:r>
          </w:p>
        </w:tc>
        <w:tc>
          <w:tcPr>
            <w:tcW w:w="2500" w:type="dxa"/>
            <w:tcMar>
              <w:top w:w="100" w:type="dxa"/>
              <w:left w:w="100" w:type="dxa"/>
              <w:bottom w:w="100" w:type="dxa"/>
              <w:right w:w="100" w:type="dxa"/>
            </w:tcMar>
            <w:vAlign w:val="center"/>
          </w:tcPr>
          <w:p w14:paraId="2DE96AB1" w14:textId="77777777" w:rsidR="00136726" w:rsidRDefault="00000000">
            <w:r>
              <w:rPr>
                <w:rFonts w:ascii="Calibri" w:eastAsia="Calibri" w:hAnsi="Calibri" w:cs="Calibri"/>
                <w:color w:val="000000"/>
              </w:rPr>
              <w:t>Low, but slightly higher than StringBuilder due to lock bookkeeping</w:t>
            </w:r>
          </w:p>
        </w:tc>
      </w:tr>
      <w:tr w:rsidR="00136726" w14:paraId="090204AB" w14:textId="77777777">
        <w:tblPrEx>
          <w:tblCellMar>
            <w:top w:w="0" w:type="dxa"/>
            <w:bottom w:w="0" w:type="dxa"/>
          </w:tblCellMar>
        </w:tblPrEx>
        <w:tc>
          <w:tcPr>
            <w:tcW w:w="2000" w:type="dxa"/>
            <w:tcMar>
              <w:top w:w="100" w:type="dxa"/>
              <w:left w:w="100" w:type="dxa"/>
              <w:bottom w:w="100" w:type="dxa"/>
              <w:right w:w="100" w:type="dxa"/>
            </w:tcMar>
            <w:vAlign w:val="center"/>
          </w:tcPr>
          <w:p w14:paraId="41D68269" w14:textId="77777777" w:rsidR="00136726" w:rsidRDefault="00000000">
            <w:r>
              <w:rPr>
                <w:rFonts w:ascii="Calibri" w:eastAsia="Calibri" w:hAnsi="Calibri" w:cs="Calibri"/>
                <w:b/>
                <w:bCs/>
                <w:color w:val="000000"/>
              </w:rPr>
              <w:t>Speed</w:t>
            </w:r>
          </w:p>
        </w:tc>
        <w:tc>
          <w:tcPr>
            <w:tcW w:w="2500" w:type="dxa"/>
            <w:tcMar>
              <w:top w:w="100" w:type="dxa"/>
              <w:left w:w="100" w:type="dxa"/>
              <w:bottom w:w="100" w:type="dxa"/>
              <w:right w:w="100" w:type="dxa"/>
            </w:tcMar>
            <w:vAlign w:val="center"/>
          </w:tcPr>
          <w:p w14:paraId="5D55D946" w14:textId="77777777" w:rsidR="00136726" w:rsidRDefault="00000000">
            <w:r>
              <w:rPr>
                <w:rFonts w:ascii="Calibri" w:eastAsia="Calibri" w:hAnsi="Calibri" w:cs="Calibri"/>
                <w:color w:val="000000"/>
              </w:rPr>
              <w:t xml:space="preserve">Slow for repeated edits (measured 162 </w:t>
            </w:r>
            <w:proofErr w:type="spellStart"/>
            <w:r>
              <w:rPr>
                <w:rFonts w:ascii="Calibri" w:eastAsia="Calibri" w:hAnsi="Calibri" w:cs="Calibri"/>
                <w:color w:val="000000"/>
              </w:rPr>
              <w:t>ms</w:t>
            </w:r>
            <w:proofErr w:type="spellEnd"/>
            <w:r>
              <w:rPr>
                <w:rFonts w:ascii="Calibri" w:eastAsia="Calibri" w:hAnsi="Calibri" w:cs="Calibri"/>
                <w:color w:val="000000"/>
              </w:rPr>
              <w:t xml:space="preserve"> / 60,000 appends)</w:t>
            </w:r>
          </w:p>
        </w:tc>
        <w:tc>
          <w:tcPr>
            <w:tcW w:w="2500" w:type="dxa"/>
            <w:tcMar>
              <w:top w:w="100" w:type="dxa"/>
              <w:left w:w="100" w:type="dxa"/>
              <w:bottom w:w="100" w:type="dxa"/>
              <w:right w:w="100" w:type="dxa"/>
            </w:tcMar>
            <w:vAlign w:val="center"/>
          </w:tcPr>
          <w:p w14:paraId="417D382F" w14:textId="77777777" w:rsidR="00136726" w:rsidRDefault="00000000">
            <w:r>
              <w:rPr>
                <w:rFonts w:ascii="Calibri" w:eastAsia="Calibri" w:hAnsi="Calibri" w:cs="Calibri"/>
                <w:color w:val="000000"/>
              </w:rPr>
              <w:t xml:space="preserve">Fastest (measured 4 </w:t>
            </w:r>
            <w:proofErr w:type="spellStart"/>
            <w:r>
              <w:rPr>
                <w:rFonts w:ascii="Calibri" w:eastAsia="Calibri" w:hAnsi="Calibri" w:cs="Calibri"/>
                <w:color w:val="000000"/>
              </w:rPr>
              <w:t>ms</w:t>
            </w:r>
            <w:proofErr w:type="spellEnd"/>
            <w:r>
              <w:rPr>
                <w:rFonts w:ascii="Calibri" w:eastAsia="Calibri" w:hAnsi="Calibri" w:cs="Calibri"/>
                <w:color w:val="000000"/>
              </w:rPr>
              <w:t xml:space="preserve"> / 60,000 appends)</w:t>
            </w:r>
          </w:p>
        </w:tc>
        <w:tc>
          <w:tcPr>
            <w:tcW w:w="2500" w:type="dxa"/>
            <w:tcMar>
              <w:top w:w="100" w:type="dxa"/>
              <w:left w:w="100" w:type="dxa"/>
              <w:bottom w:w="100" w:type="dxa"/>
              <w:right w:w="100" w:type="dxa"/>
            </w:tcMar>
            <w:vAlign w:val="center"/>
          </w:tcPr>
          <w:p w14:paraId="7BE1302C" w14:textId="77777777" w:rsidR="00136726" w:rsidRDefault="00000000">
            <w:r>
              <w:rPr>
                <w:rFonts w:ascii="Calibri" w:eastAsia="Calibri" w:hAnsi="Calibri" w:cs="Calibri"/>
                <w:color w:val="000000"/>
              </w:rPr>
              <w:t xml:space="preserve">Slightly slower than StringBuilder due to synchronization overhead (measured 4-11 </w:t>
            </w:r>
            <w:proofErr w:type="spellStart"/>
            <w:r>
              <w:rPr>
                <w:rFonts w:ascii="Calibri" w:eastAsia="Calibri" w:hAnsi="Calibri" w:cs="Calibri"/>
                <w:color w:val="000000"/>
              </w:rPr>
              <w:t>ms</w:t>
            </w:r>
            <w:proofErr w:type="spellEnd"/>
            <w:r>
              <w:rPr>
                <w:rFonts w:ascii="Calibri" w:eastAsia="Calibri" w:hAnsi="Calibri" w:cs="Calibri"/>
                <w:color w:val="000000"/>
              </w:rPr>
              <w:t>)</w:t>
            </w:r>
          </w:p>
        </w:tc>
      </w:tr>
      <w:tr w:rsidR="00136726" w14:paraId="281A80D7" w14:textId="77777777">
        <w:tblPrEx>
          <w:tblCellMar>
            <w:top w:w="0" w:type="dxa"/>
            <w:bottom w:w="0" w:type="dxa"/>
          </w:tblCellMar>
        </w:tblPrEx>
        <w:tc>
          <w:tcPr>
            <w:tcW w:w="2000" w:type="dxa"/>
            <w:tcMar>
              <w:top w:w="100" w:type="dxa"/>
              <w:left w:w="100" w:type="dxa"/>
              <w:bottom w:w="100" w:type="dxa"/>
              <w:right w:w="100" w:type="dxa"/>
            </w:tcMar>
            <w:vAlign w:val="center"/>
          </w:tcPr>
          <w:p w14:paraId="2D79D130" w14:textId="77777777" w:rsidR="00136726" w:rsidRDefault="00000000">
            <w:r>
              <w:rPr>
                <w:rFonts w:ascii="Calibri" w:eastAsia="Calibri" w:hAnsi="Calibri" w:cs="Calibri"/>
                <w:b/>
                <w:bCs/>
                <w:color w:val="000000"/>
              </w:rPr>
              <w:t>Typical industrial use</w:t>
            </w:r>
          </w:p>
        </w:tc>
        <w:tc>
          <w:tcPr>
            <w:tcW w:w="2500" w:type="dxa"/>
            <w:tcMar>
              <w:top w:w="100" w:type="dxa"/>
              <w:left w:w="100" w:type="dxa"/>
              <w:bottom w:w="100" w:type="dxa"/>
              <w:right w:w="100" w:type="dxa"/>
            </w:tcMar>
            <w:vAlign w:val="center"/>
          </w:tcPr>
          <w:p w14:paraId="355AF9B3" w14:textId="77777777" w:rsidR="00136726" w:rsidRDefault="00000000">
            <w:r>
              <w:rPr>
                <w:rFonts w:ascii="Calibri" w:eastAsia="Calibri" w:hAnsi="Calibri" w:cs="Calibri"/>
                <w:color w:val="000000"/>
              </w:rPr>
              <w:t>Config values, JSON/DB fields, method arguments, map keys, anything read more than it is changed</w:t>
            </w:r>
          </w:p>
        </w:tc>
        <w:tc>
          <w:tcPr>
            <w:tcW w:w="2500" w:type="dxa"/>
            <w:tcMar>
              <w:top w:w="100" w:type="dxa"/>
              <w:left w:w="100" w:type="dxa"/>
              <w:bottom w:w="100" w:type="dxa"/>
              <w:right w:w="100" w:type="dxa"/>
            </w:tcMar>
            <w:vAlign w:val="center"/>
          </w:tcPr>
          <w:p w14:paraId="7E2A2B01" w14:textId="77777777" w:rsidR="00136726" w:rsidRDefault="00000000">
            <w:r>
              <w:rPr>
                <w:rFonts w:ascii="Calibri" w:eastAsia="Calibri" w:hAnsi="Calibri" w:cs="Calibri"/>
                <w:color w:val="000000"/>
              </w:rPr>
              <w:t>Building SQL/log strings, JSON payloads, report text inside a single method or single-threaded service</w:t>
            </w:r>
          </w:p>
        </w:tc>
        <w:tc>
          <w:tcPr>
            <w:tcW w:w="2500" w:type="dxa"/>
            <w:tcMar>
              <w:top w:w="100" w:type="dxa"/>
              <w:left w:w="100" w:type="dxa"/>
              <w:bottom w:w="100" w:type="dxa"/>
              <w:right w:w="100" w:type="dxa"/>
            </w:tcMar>
            <w:vAlign w:val="center"/>
          </w:tcPr>
          <w:p w14:paraId="32C0C38B" w14:textId="77777777" w:rsidR="00136726" w:rsidRDefault="00000000">
            <w:r>
              <w:rPr>
                <w:rFonts w:ascii="Calibri" w:eastAsia="Calibri" w:hAnsi="Calibri" w:cs="Calibri"/>
                <w:color w:val="000000"/>
              </w:rPr>
              <w:t>Shared buffers in legacy multi-threaded code, e.g. a logger or buffer written to by more than one thread</w:t>
            </w:r>
          </w:p>
        </w:tc>
      </w:tr>
    </w:tbl>
    <w:p w14:paraId="1BCD8DAD" w14:textId="77777777" w:rsidR="00136726" w:rsidRDefault="00000000">
      <w:pPr>
        <w:pStyle w:val="Heading1"/>
        <w:spacing w:before="300" w:after="150"/>
      </w:pPr>
      <w:r>
        <w:rPr>
          <w:rFonts w:ascii="Calibri" w:eastAsia="Calibri" w:hAnsi="Calibri" w:cs="Calibri"/>
          <w:b/>
          <w:bCs/>
          <w:color w:val="000000"/>
          <w:sz w:val="28"/>
          <w:szCs w:val="28"/>
        </w:rPr>
        <w:t>3. Benchmark Program</w:t>
      </w:r>
    </w:p>
    <w:p w14:paraId="37C0E9F5" w14:textId="77777777" w:rsidR="00136726" w:rsidRDefault="00000000">
      <w:pPr>
        <w:spacing w:after="160" w:line="300" w:lineRule="auto"/>
        <w:rPr>
          <w:rFonts w:ascii="Calibri" w:eastAsia="Calibri" w:hAnsi="Calibri" w:cs="Calibri"/>
          <w:color w:val="000000"/>
          <w:sz w:val="22"/>
          <w:szCs w:val="22"/>
        </w:rPr>
      </w:pPr>
      <w:r>
        <w:rPr>
          <w:rFonts w:ascii="Calibri" w:eastAsia="Calibri" w:hAnsi="Calibri" w:cs="Calibri"/>
          <w:color w:val="000000"/>
          <w:sz w:val="22"/>
          <w:szCs w:val="22"/>
        </w:rPr>
        <w:t xml:space="preserve">To avoid relying purely on textbook claims, the program below measures three things directly: whether concatenation creates a new object (immutability), how long it takes to build a 60,000-character string with </w:t>
      </w:r>
      <w:r>
        <w:rPr>
          <w:rFonts w:ascii="Calibri" w:eastAsia="Calibri" w:hAnsi="Calibri" w:cs="Calibri"/>
          <w:color w:val="000000"/>
          <w:sz w:val="22"/>
          <w:szCs w:val="22"/>
        </w:rPr>
        <w:lastRenderedPageBreak/>
        <w:t xml:space="preserve">each class (memory/speed), and what happens when two threads append to a shared StringBuilder versus a shared </w:t>
      </w:r>
      <w:proofErr w:type="spellStart"/>
      <w:r>
        <w:rPr>
          <w:rFonts w:ascii="Calibri" w:eastAsia="Calibri" w:hAnsi="Calibri" w:cs="Calibri"/>
          <w:color w:val="000000"/>
          <w:sz w:val="22"/>
          <w:szCs w:val="22"/>
        </w:rPr>
        <w:t>StringBuffer</w:t>
      </w:r>
      <w:proofErr w:type="spellEnd"/>
      <w:r>
        <w:rPr>
          <w:rFonts w:ascii="Calibri" w:eastAsia="Calibri" w:hAnsi="Calibri" w:cs="Calibri"/>
          <w:color w:val="000000"/>
          <w:sz w:val="22"/>
          <w:szCs w:val="22"/>
        </w:rPr>
        <w:t xml:space="preserve"> at the same time (thread safety).</w:t>
      </w:r>
    </w:p>
    <w:p w14:paraId="3FC0EE8B" w14:textId="77777777" w:rsidR="00D55635" w:rsidRDefault="00D55635" w:rsidP="00D55635">
      <w:pPr>
        <w:spacing w:after="160" w:line="300" w:lineRule="auto"/>
      </w:pPr>
      <w:r>
        <w:t>/*</w:t>
      </w:r>
    </w:p>
    <w:p w14:paraId="678C16B2" w14:textId="77777777" w:rsidR="00D55635" w:rsidRDefault="00D55635" w:rsidP="00D55635">
      <w:pPr>
        <w:spacing w:after="160" w:line="300" w:lineRule="auto"/>
      </w:pPr>
      <w:r>
        <w:t xml:space="preserve"> * StringComparisonDemo.java</w:t>
      </w:r>
    </w:p>
    <w:p w14:paraId="044FA075" w14:textId="77777777" w:rsidR="00D55635" w:rsidRDefault="00D55635" w:rsidP="00D55635">
      <w:pPr>
        <w:spacing w:after="160" w:line="300" w:lineRule="auto"/>
      </w:pPr>
      <w:r>
        <w:t xml:space="preserve"> *</w:t>
      </w:r>
    </w:p>
    <w:p w14:paraId="7DCB4A4B" w14:textId="77777777" w:rsidR="00D55635" w:rsidRDefault="00D55635" w:rsidP="00D55635">
      <w:pPr>
        <w:spacing w:after="160" w:line="300" w:lineRule="auto"/>
      </w:pPr>
      <w:r>
        <w:t xml:space="preserve"> * Small experiment used to back up the theory comparison of</w:t>
      </w:r>
    </w:p>
    <w:p w14:paraId="7AEE1C60" w14:textId="77777777" w:rsidR="00D55635" w:rsidRDefault="00D55635" w:rsidP="00D55635">
      <w:pPr>
        <w:spacing w:after="160" w:line="300" w:lineRule="auto"/>
      </w:pPr>
      <w:r>
        <w:t xml:space="preserve"> * String, StringBuilder and </w:t>
      </w:r>
      <w:proofErr w:type="spellStart"/>
      <w:r>
        <w:t>StringBuffer</w:t>
      </w:r>
      <w:proofErr w:type="spellEnd"/>
      <w:r>
        <w:t xml:space="preserve"> with real numbers instead</w:t>
      </w:r>
    </w:p>
    <w:p w14:paraId="1BC375E7" w14:textId="77777777" w:rsidR="00D55635" w:rsidRDefault="00D55635" w:rsidP="00D55635">
      <w:pPr>
        <w:spacing w:after="160" w:line="300" w:lineRule="auto"/>
      </w:pPr>
      <w:r>
        <w:t xml:space="preserve"> * </w:t>
      </w:r>
      <w:proofErr w:type="gramStart"/>
      <w:r>
        <w:t>of</w:t>
      </w:r>
      <w:proofErr w:type="gramEnd"/>
      <w:r>
        <w:t xml:space="preserve"> just quoting textbook claims.</w:t>
      </w:r>
    </w:p>
    <w:p w14:paraId="348EEF78" w14:textId="77777777" w:rsidR="00D55635" w:rsidRDefault="00D55635" w:rsidP="00D55635">
      <w:pPr>
        <w:spacing w:after="160" w:line="300" w:lineRule="auto"/>
      </w:pPr>
      <w:r>
        <w:t xml:space="preserve"> *</w:t>
      </w:r>
    </w:p>
    <w:p w14:paraId="6A858C2F" w14:textId="77777777" w:rsidR="00D55635" w:rsidRDefault="00D55635" w:rsidP="00D55635">
      <w:pPr>
        <w:spacing w:after="160" w:line="300" w:lineRule="auto"/>
      </w:pPr>
      <w:r>
        <w:t xml:space="preserve"> * Three things are checked here:</w:t>
      </w:r>
    </w:p>
    <w:p w14:paraId="205FCCC1" w14:textId="77777777" w:rsidR="00D55635" w:rsidRDefault="00D55635" w:rsidP="00D55635">
      <w:pPr>
        <w:spacing w:after="160" w:line="300" w:lineRule="auto"/>
      </w:pPr>
      <w:r>
        <w:t xml:space="preserve"> *   1. </w:t>
      </w:r>
      <w:proofErr w:type="gramStart"/>
      <w:r>
        <w:t>Immutability  -</w:t>
      </w:r>
      <w:proofErr w:type="gramEnd"/>
      <w:r>
        <w:t xml:space="preserve"> does concatenation change the original object,</w:t>
      </w:r>
    </w:p>
    <w:p w14:paraId="163ECE40" w14:textId="77777777" w:rsidR="00D55635" w:rsidRDefault="00D55635" w:rsidP="00D55635">
      <w:pPr>
        <w:spacing w:after="160" w:line="300" w:lineRule="auto"/>
      </w:pPr>
      <w:r>
        <w:t xml:space="preserve"> *                       </w:t>
      </w:r>
      <w:proofErr w:type="gramStart"/>
      <w:r>
        <w:t>or</w:t>
      </w:r>
      <w:proofErr w:type="gramEnd"/>
      <w:r>
        <w:t xml:space="preserve"> does it create a new one?</w:t>
      </w:r>
    </w:p>
    <w:p w14:paraId="027B2154" w14:textId="77777777" w:rsidR="00D55635" w:rsidRDefault="00D55635" w:rsidP="00D55635">
      <w:pPr>
        <w:spacing w:after="160" w:line="300" w:lineRule="auto"/>
      </w:pPr>
      <w:r>
        <w:t xml:space="preserve"> *   2. Speed          - how long does it take to build a large string</w:t>
      </w:r>
    </w:p>
    <w:p w14:paraId="48BA5035" w14:textId="77777777" w:rsidR="00D55635" w:rsidRDefault="00D55635" w:rsidP="00D55635">
      <w:pPr>
        <w:spacing w:after="160" w:line="300" w:lineRule="auto"/>
      </w:pPr>
      <w:r>
        <w:t xml:space="preserve"> *                       </w:t>
      </w:r>
      <w:proofErr w:type="gramStart"/>
      <w:r>
        <w:t>using</w:t>
      </w:r>
      <w:proofErr w:type="gramEnd"/>
      <w:r>
        <w:t xml:space="preserve"> each of the three classes?</w:t>
      </w:r>
    </w:p>
    <w:p w14:paraId="2EA3E00B" w14:textId="77777777" w:rsidR="00D55635" w:rsidRDefault="00D55635" w:rsidP="00D55635">
      <w:pPr>
        <w:spacing w:after="160" w:line="300" w:lineRule="auto"/>
      </w:pPr>
      <w:r>
        <w:t xml:space="preserve"> *   3. Thread </w:t>
      </w:r>
      <w:proofErr w:type="gramStart"/>
      <w:r>
        <w:t>safety  -</w:t>
      </w:r>
      <w:proofErr w:type="gramEnd"/>
      <w:r>
        <w:t xml:space="preserve"> what happens when two threads append to a</w:t>
      </w:r>
    </w:p>
    <w:p w14:paraId="5FD6C7DB" w14:textId="77777777" w:rsidR="00D55635" w:rsidRDefault="00D55635" w:rsidP="00D55635">
      <w:pPr>
        <w:spacing w:after="160" w:line="300" w:lineRule="auto"/>
      </w:pPr>
      <w:r>
        <w:t xml:space="preserve"> *                       </w:t>
      </w:r>
      <w:proofErr w:type="gramStart"/>
      <w:r>
        <w:t>shared</w:t>
      </w:r>
      <w:proofErr w:type="gramEnd"/>
      <w:r>
        <w:t xml:space="preserve"> StringBuilder at the same time,</w:t>
      </w:r>
    </w:p>
    <w:p w14:paraId="4DBE0FCC" w14:textId="77777777" w:rsidR="00D55635" w:rsidRDefault="00D55635" w:rsidP="00D55635">
      <w:pPr>
        <w:spacing w:after="160" w:line="300" w:lineRule="auto"/>
      </w:pPr>
      <w:r>
        <w:t xml:space="preserve"> *                       </w:t>
      </w:r>
      <w:proofErr w:type="gramStart"/>
      <w:r>
        <w:t>compared</w:t>
      </w:r>
      <w:proofErr w:type="gramEnd"/>
      <w:r>
        <w:t xml:space="preserve"> to a shared </w:t>
      </w:r>
      <w:proofErr w:type="spellStart"/>
      <w:r>
        <w:t>StringBuffer</w:t>
      </w:r>
      <w:proofErr w:type="spellEnd"/>
      <w:r>
        <w:t>?</w:t>
      </w:r>
    </w:p>
    <w:p w14:paraId="0F70ECE3" w14:textId="77777777" w:rsidR="00D55635" w:rsidRDefault="00D55635" w:rsidP="00D55635">
      <w:pPr>
        <w:spacing w:after="160" w:line="300" w:lineRule="auto"/>
      </w:pPr>
      <w:r>
        <w:t xml:space="preserve"> */</w:t>
      </w:r>
    </w:p>
    <w:p w14:paraId="7A3C89E4" w14:textId="77777777" w:rsidR="00D55635" w:rsidRDefault="00D55635" w:rsidP="00D55635">
      <w:pPr>
        <w:spacing w:after="160" w:line="300" w:lineRule="auto"/>
      </w:pPr>
      <w:r>
        <w:t>public class CO2AT2 {</w:t>
      </w:r>
    </w:p>
    <w:p w14:paraId="7F82F054" w14:textId="77777777" w:rsidR="00D55635" w:rsidRDefault="00D55635" w:rsidP="00D55635">
      <w:pPr>
        <w:spacing w:after="160" w:line="300" w:lineRule="auto"/>
      </w:pPr>
    </w:p>
    <w:p w14:paraId="5D4AB422" w14:textId="77777777" w:rsidR="00D55635" w:rsidRDefault="00D55635" w:rsidP="00D55635">
      <w:pPr>
        <w:spacing w:after="160" w:line="300" w:lineRule="auto"/>
      </w:pPr>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InterruptedException</w:t>
      </w:r>
      <w:proofErr w:type="spellEnd"/>
      <w:r>
        <w:t xml:space="preserve"> {</w:t>
      </w:r>
    </w:p>
    <w:p w14:paraId="15ED72AB" w14:textId="77777777" w:rsidR="00D55635" w:rsidRDefault="00D55635" w:rsidP="00D55635">
      <w:pPr>
        <w:spacing w:after="160" w:line="300" w:lineRule="auto"/>
      </w:pPr>
    </w:p>
    <w:p w14:paraId="5154B654" w14:textId="77777777" w:rsidR="00D55635" w:rsidRDefault="00D55635" w:rsidP="00D55635">
      <w:pPr>
        <w:spacing w:after="160" w:line="300" w:lineRule="auto"/>
      </w:pPr>
      <w:r>
        <w:t xml:space="preserve">        </w:t>
      </w:r>
      <w:proofErr w:type="spellStart"/>
      <w:proofErr w:type="gramStart"/>
      <w:r>
        <w:t>immutabilityCheck</w:t>
      </w:r>
      <w:proofErr w:type="spellEnd"/>
      <w:r>
        <w:t>(</w:t>
      </w:r>
      <w:proofErr w:type="gramEnd"/>
      <w:r>
        <w:t>);</w:t>
      </w:r>
    </w:p>
    <w:p w14:paraId="39E394CD" w14:textId="77777777" w:rsidR="00D55635" w:rsidRDefault="00D55635" w:rsidP="00D55635">
      <w:pPr>
        <w:spacing w:after="160" w:line="300" w:lineRule="auto"/>
      </w:pPr>
      <w:r>
        <w:t xml:space="preserve">        </w:t>
      </w:r>
      <w:proofErr w:type="spellStart"/>
      <w:proofErr w:type="gramStart"/>
      <w:r>
        <w:t>speedCheck</w:t>
      </w:r>
      <w:proofErr w:type="spellEnd"/>
      <w:r>
        <w:t>(</w:t>
      </w:r>
      <w:proofErr w:type="gramEnd"/>
      <w:r>
        <w:t>);</w:t>
      </w:r>
    </w:p>
    <w:p w14:paraId="6AD03F9B" w14:textId="77777777" w:rsidR="00D55635" w:rsidRDefault="00D55635" w:rsidP="00D55635">
      <w:pPr>
        <w:spacing w:after="160" w:line="300" w:lineRule="auto"/>
      </w:pPr>
      <w:r>
        <w:t xml:space="preserve">        </w:t>
      </w:r>
      <w:proofErr w:type="spellStart"/>
      <w:proofErr w:type="gramStart"/>
      <w:r>
        <w:t>threadSafetyCheck</w:t>
      </w:r>
      <w:proofErr w:type="spellEnd"/>
      <w:r>
        <w:t>(</w:t>
      </w:r>
      <w:proofErr w:type="gramEnd"/>
      <w:r>
        <w:t>);</w:t>
      </w:r>
    </w:p>
    <w:p w14:paraId="522513EB" w14:textId="77777777" w:rsidR="00D55635" w:rsidRDefault="00D55635" w:rsidP="00D55635">
      <w:pPr>
        <w:spacing w:after="160" w:line="300" w:lineRule="auto"/>
      </w:pPr>
      <w:r>
        <w:t xml:space="preserve">    }</w:t>
      </w:r>
    </w:p>
    <w:p w14:paraId="737A0CE3" w14:textId="77777777" w:rsidR="00D55635" w:rsidRDefault="00D55635" w:rsidP="00D55635">
      <w:pPr>
        <w:spacing w:after="160" w:line="300" w:lineRule="auto"/>
      </w:pPr>
    </w:p>
    <w:p w14:paraId="2C4D5D99" w14:textId="77777777" w:rsidR="00D55635" w:rsidRDefault="00D55635" w:rsidP="00D55635">
      <w:pPr>
        <w:spacing w:after="160" w:line="300" w:lineRule="auto"/>
      </w:pPr>
      <w:r>
        <w:t xml:space="preserve">    // ---------------------------------------------------------------</w:t>
      </w:r>
    </w:p>
    <w:p w14:paraId="2F0C773F" w14:textId="77777777" w:rsidR="00D55635" w:rsidRDefault="00D55635" w:rsidP="00D55635">
      <w:pPr>
        <w:spacing w:after="160" w:line="300" w:lineRule="auto"/>
      </w:pPr>
      <w:r>
        <w:t xml:space="preserve">    // 1. Immutability check</w:t>
      </w:r>
    </w:p>
    <w:p w14:paraId="0C477C5D" w14:textId="77777777" w:rsidR="00D55635" w:rsidRDefault="00D55635" w:rsidP="00D55635">
      <w:pPr>
        <w:spacing w:after="160" w:line="300" w:lineRule="auto"/>
      </w:pPr>
      <w:r>
        <w:t xml:space="preserve">    // ---------------------------------------------------------------</w:t>
      </w:r>
    </w:p>
    <w:p w14:paraId="2D7AB269" w14:textId="77777777" w:rsidR="00D55635" w:rsidRDefault="00D55635" w:rsidP="00D55635">
      <w:pPr>
        <w:spacing w:after="160" w:line="300" w:lineRule="auto"/>
      </w:pPr>
      <w:r>
        <w:t xml:space="preserve">    private static void </w:t>
      </w:r>
      <w:proofErr w:type="spellStart"/>
      <w:proofErr w:type="gramStart"/>
      <w:r>
        <w:t>immutabilityCheck</w:t>
      </w:r>
      <w:proofErr w:type="spellEnd"/>
      <w:r>
        <w:t>(</w:t>
      </w:r>
      <w:proofErr w:type="gramEnd"/>
      <w:r>
        <w:t>) {</w:t>
      </w:r>
    </w:p>
    <w:p w14:paraId="571B2994" w14:textId="77777777" w:rsidR="00D55635" w:rsidRDefault="00D55635" w:rsidP="00D55635">
      <w:pPr>
        <w:spacing w:after="160" w:line="300" w:lineRule="auto"/>
      </w:pPr>
      <w:r>
        <w:lastRenderedPageBreak/>
        <w:t xml:space="preserve">        </w:t>
      </w:r>
      <w:proofErr w:type="spellStart"/>
      <w:r>
        <w:t>System.out.println</w:t>
      </w:r>
      <w:proofErr w:type="spellEnd"/>
      <w:r>
        <w:t>("== 1. Immutability check ==");</w:t>
      </w:r>
    </w:p>
    <w:p w14:paraId="4816FEE3" w14:textId="77777777" w:rsidR="00D55635" w:rsidRDefault="00D55635" w:rsidP="00D55635">
      <w:pPr>
        <w:spacing w:after="160" w:line="300" w:lineRule="auto"/>
      </w:pPr>
    </w:p>
    <w:p w14:paraId="353D286D" w14:textId="77777777" w:rsidR="00D55635" w:rsidRDefault="00D55635" w:rsidP="00D55635">
      <w:pPr>
        <w:spacing w:after="160" w:line="300" w:lineRule="auto"/>
      </w:pPr>
      <w:r>
        <w:t xml:space="preserve">        String s = "Order";</w:t>
      </w:r>
    </w:p>
    <w:p w14:paraId="0644AEE6" w14:textId="77777777" w:rsidR="00D55635" w:rsidRDefault="00D55635" w:rsidP="00D55635">
      <w:pPr>
        <w:spacing w:after="160" w:line="300" w:lineRule="auto"/>
      </w:pPr>
      <w:r>
        <w:t xml:space="preserve">        int before = </w:t>
      </w:r>
      <w:proofErr w:type="spellStart"/>
      <w:r>
        <w:t>System.identityHashCode</w:t>
      </w:r>
      <w:proofErr w:type="spellEnd"/>
      <w:r>
        <w:t>(s);</w:t>
      </w:r>
    </w:p>
    <w:p w14:paraId="13F6641B" w14:textId="77777777" w:rsidR="00D55635" w:rsidRDefault="00D55635" w:rsidP="00D55635">
      <w:pPr>
        <w:spacing w:after="160" w:line="300" w:lineRule="auto"/>
      </w:pPr>
    </w:p>
    <w:p w14:paraId="6E6B1C46" w14:textId="77777777" w:rsidR="00D55635" w:rsidRDefault="00D55635" w:rsidP="00D55635">
      <w:pPr>
        <w:spacing w:after="160" w:line="300" w:lineRule="auto"/>
      </w:pPr>
      <w:r>
        <w:t xml:space="preserve">        s = s + "123</w:t>
      </w:r>
      <w:proofErr w:type="gramStart"/>
      <w:r>
        <w:t xml:space="preserve">";   </w:t>
      </w:r>
      <w:proofErr w:type="gramEnd"/>
      <w:r>
        <w:t>// looks like s was "changed", but really...</w:t>
      </w:r>
    </w:p>
    <w:p w14:paraId="1E2899AD" w14:textId="77777777" w:rsidR="00D55635" w:rsidRDefault="00D55635" w:rsidP="00D55635">
      <w:pPr>
        <w:spacing w:after="160" w:line="300" w:lineRule="auto"/>
      </w:pPr>
      <w:r>
        <w:t xml:space="preserve">        int after = </w:t>
      </w:r>
      <w:proofErr w:type="spellStart"/>
      <w:r>
        <w:t>System.identityHashCode</w:t>
      </w:r>
      <w:proofErr w:type="spellEnd"/>
      <w:r>
        <w:t>(s);</w:t>
      </w:r>
    </w:p>
    <w:p w14:paraId="169C3939" w14:textId="77777777" w:rsidR="00D55635" w:rsidRDefault="00D55635" w:rsidP="00D55635">
      <w:pPr>
        <w:spacing w:after="160" w:line="300" w:lineRule="auto"/>
      </w:pPr>
    </w:p>
    <w:p w14:paraId="024BFC1A" w14:textId="77777777" w:rsidR="00D55635" w:rsidRDefault="00D55635" w:rsidP="00D55635">
      <w:pPr>
        <w:spacing w:after="160" w:line="300" w:lineRule="auto"/>
      </w:pPr>
      <w:r>
        <w:t xml:space="preserve">        </w:t>
      </w:r>
      <w:proofErr w:type="spellStart"/>
      <w:r>
        <w:t>System.out.println</w:t>
      </w:r>
      <w:proofErr w:type="spellEnd"/>
      <w:r>
        <w:t>("String   -&gt; identity before: " + before</w:t>
      </w:r>
    </w:p>
    <w:p w14:paraId="3813345B" w14:textId="77777777" w:rsidR="00D55635" w:rsidRDefault="00D55635" w:rsidP="00D55635">
      <w:pPr>
        <w:spacing w:after="160" w:line="300" w:lineRule="auto"/>
      </w:pPr>
      <w:r>
        <w:t xml:space="preserve">                + " | identity after: " + after</w:t>
      </w:r>
    </w:p>
    <w:p w14:paraId="53CC68C4" w14:textId="77777777" w:rsidR="00D55635" w:rsidRDefault="00D55635" w:rsidP="00D55635">
      <w:pPr>
        <w:spacing w:after="160" w:line="300" w:lineRule="auto"/>
      </w:pPr>
      <w:r>
        <w:t xml:space="preserve">                + " | same object? " + (before == after));</w:t>
      </w:r>
    </w:p>
    <w:p w14:paraId="63DC12A6" w14:textId="77777777" w:rsidR="00D55635" w:rsidRDefault="00D55635" w:rsidP="00D55635">
      <w:pPr>
        <w:spacing w:after="160" w:line="300" w:lineRule="auto"/>
      </w:pPr>
    </w:p>
    <w:p w14:paraId="0CC45648" w14:textId="77777777" w:rsidR="00D55635" w:rsidRDefault="00D55635" w:rsidP="00D55635">
      <w:pPr>
        <w:spacing w:after="160" w:line="300" w:lineRule="auto"/>
      </w:pPr>
      <w:r>
        <w:t xml:space="preserve">        StringBuilder </w:t>
      </w:r>
      <w:proofErr w:type="spellStart"/>
      <w:r>
        <w:t>sb</w:t>
      </w:r>
      <w:proofErr w:type="spellEnd"/>
      <w:r>
        <w:t xml:space="preserve"> = new StringBuilder("Order");</w:t>
      </w:r>
    </w:p>
    <w:p w14:paraId="632EB1D1" w14:textId="77777777" w:rsidR="00D55635" w:rsidRDefault="00D55635" w:rsidP="00D55635">
      <w:pPr>
        <w:spacing w:after="160" w:line="300" w:lineRule="auto"/>
      </w:pPr>
      <w:r>
        <w:t xml:space="preserve">        int </w:t>
      </w:r>
      <w:proofErr w:type="spellStart"/>
      <w:r>
        <w:t>sbBefore</w:t>
      </w:r>
      <w:proofErr w:type="spellEnd"/>
      <w:r>
        <w:t xml:space="preserve"> = </w:t>
      </w:r>
      <w:proofErr w:type="spellStart"/>
      <w:r>
        <w:t>System.identityHashCode</w:t>
      </w:r>
      <w:proofErr w:type="spellEnd"/>
      <w:r>
        <w:t>(</w:t>
      </w:r>
      <w:proofErr w:type="spellStart"/>
      <w:r>
        <w:t>sb</w:t>
      </w:r>
      <w:proofErr w:type="spellEnd"/>
      <w:r>
        <w:t>);</w:t>
      </w:r>
    </w:p>
    <w:p w14:paraId="11687878" w14:textId="77777777" w:rsidR="00D55635" w:rsidRDefault="00D55635" w:rsidP="00D55635">
      <w:pPr>
        <w:spacing w:after="160" w:line="300" w:lineRule="auto"/>
      </w:pPr>
      <w:r>
        <w:t xml:space="preserve">        </w:t>
      </w:r>
      <w:proofErr w:type="spellStart"/>
      <w:proofErr w:type="gramStart"/>
      <w:r>
        <w:t>sb.append</w:t>
      </w:r>
      <w:proofErr w:type="spellEnd"/>
      <w:proofErr w:type="gramEnd"/>
      <w:r>
        <w:t>("123");</w:t>
      </w:r>
    </w:p>
    <w:p w14:paraId="6FE24964" w14:textId="77777777" w:rsidR="00D55635" w:rsidRDefault="00D55635" w:rsidP="00D55635">
      <w:pPr>
        <w:spacing w:after="160" w:line="300" w:lineRule="auto"/>
      </w:pPr>
      <w:r>
        <w:t xml:space="preserve">        int </w:t>
      </w:r>
      <w:proofErr w:type="spellStart"/>
      <w:r>
        <w:t>sbAfter</w:t>
      </w:r>
      <w:proofErr w:type="spellEnd"/>
      <w:r>
        <w:t xml:space="preserve"> = </w:t>
      </w:r>
      <w:proofErr w:type="spellStart"/>
      <w:r>
        <w:t>System.identityHashCode</w:t>
      </w:r>
      <w:proofErr w:type="spellEnd"/>
      <w:r>
        <w:t>(</w:t>
      </w:r>
      <w:proofErr w:type="spellStart"/>
      <w:r>
        <w:t>sb</w:t>
      </w:r>
      <w:proofErr w:type="spellEnd"/>
      <w:r>
        <w:t>);</w:t>
      </w:r>
    </w:p>
    <w:p w14:paraId="57266B33" w14:textId="77777777" w:rsidR="00D55635" w:rsidRDefault="00D55635" w:rsidP="00D55635">
      <w:pPr>
        <w:spacing w:after="160" w:line="300" w:lineRule="auto"/>
      </w:pPr>
    </w:p>
    <w:p w14:paraId="77EB76B0" w14:textId="77777777" w:rsidR="00D55635" w:rsidRDefault="00D55635" w:rsidP="00D55635">
      <w:pPr>
        <w:spacing w:after="160" w:line="300" w:lineRule="auto"/>
      </w:pPr>
      <w:r>
        <w:t xml:space="preserve">        </w:t>
      </w:r>
      <w:proofErr w:type="spellStart"/>
      <w:r>
        <w:t>System.out.println</w:t>
      </w:r>
      <w:proofErr w:type="spellEnd"/>
      <w:r>
        <w:t>("</w:t>
      </w:r>
      <w:proofErr w:type="gramStart"/>
      <w:r>
        <w:t>Builder  -</w:t>
      </w:r>
      <w:proofErr w:type="gramEnd"/>
      <w:r>
        <w:t xml:space="preserve">&gt; identity before: " + </w:t>
      </w:r>
      <w:proofErr w:type="spellStart"/>
      <w:r>
        <w:t>sbBefore</w:t>
      </w:r>
      <w:proofErr w:type="spellEnd"/>
    </w:p>
    <w:p w14:paraId="1F35451C" w14:textId="77777777" w:rsidR="00D55635" w:rsidRDefault="00D55635" w:rsidP="00D55635">
      <w:pPr>
        <w:spacing w:after="160" w:line="300" w:lineRule="auto"/>
      </w:pPr>
      <w:r>
        <w:t xml:space="preserve">                + " | identity after: " + </w:t>
      </w:r>
      <w:proofErr w:type="spellStart"/>
      <w:r>
        <w:t>sbAfter</w:t>
      </w:r>
      <w:proofErr w:type="spellEnd"/>
    </w:p>
    <w:p w14:paraId="59A910B9" w14:textId="77777777" w:rsidR="00D55635" w:rsidRDefault="00D55635" w:rsidP="00D55635">
      <w:pPr>
        <w:spacing w:after="160" w:line="300" w:lineRule="auto"/>
      </w:pPr>
      <w:r>
        <w:t xml:space="preserve">                + " | same object? " + (</w:t>
      </w:r>
      <w:proofErr w:type="spellStart"/>
      <w:r>
        <w:t>sbBefore</w:t>
      </w:r>
      <w:proofErr w:type="spellEnd"/>
      <w:r>
        <w:t xml:space="preserve"> == </w:t>
      </w:r>
      <w:proofErr w:type="spellStart"/>
      <w:r>
        <w:t>sbAfter</w:t>
      </w:r>
      <w:proofErr w:type="spellEnd"/>
      <w:r>
        <w:t>));</w:t>
      </w:r>
    </w:p>
    <w:p w14:paraId="45F362F9" w14:textId="77777777" w:rsidR="00D55635" w:rsidRDefault="00D55635" w:rsidP="00D55635">
      <w:pPr>
        <w:spacing w:after="160" w:line="300" w:lineRule="auto"/>
      </w:pPr>
      <w:r>
        <w:t xml:space="preserve">        </w:t>
      </w:r>
      <w:proofErr w:type="spellStart"/>
      <w:r>
        <w:t>System.out.println</w:t>
      </w:r>
      <w:proofErr w:type="spellEnd"/>
      <w:r>
        <w:t>();</w:t>
      </w:r>
    </w:p>
    <w:p w14:paraId="2528B52A" w14:textId="77777777" w:rsidR="00D55635" w:rsidRDefault="00D55635" w:rsidP="00D55635">
      <w:pPr>
        <w:spacing w:after="160" w:line="300" w:lineRule="auto"/>
      </w:pPr>
      <w:r>
        <w:t xml:space="preserve">    }</w:t>
      </w:r>
    </w:p>
    <w:p w14:paraId="25BAC368" w14:textId="77777777" w:rsidR="00D55635" w:rsidRDefault="00D55635" w:rsidP="00D55635">
      <w:pPr>
        <w:spacing w:after="160" w:line="300" w:lineRule="auto"/>
      </w:pPr>
    </w:p>
    <w:p w14:paraId="08E73AA3" w14:textId="77777777" w:rsidR="00D55635" w:rsidRDefault="00D55635" w:rsidP="00D55635">
      <w:pPr>
        <w:spacing w:after="160" w:line="300" w:lineRule="auto"/>
      </w:pPr>
      <w:r>
        <w:t xml:space="preserve">    // ---------------------------------------------------------------</w:t>
      </w:r>
    </w:p>
    <w:p w14:paraId="29C12821" w14:textId="77777777" w:rsidR="00D55635" w:rsidRDefault="00D55635" w:rsidP="00D55635">
      <w:pPr>
        <w:spacing w:after="160" w:line="300" w:lineRule="auto"/>
      </w:pPr>
      <w:r>
        <w:t xml:space="preserve">    // 2. Speed check - build a </w:t>
      </w:r>
      <w:proofErr w:type="gramStart"/>
      <w:r>
        <w:t>60,000 character</w:t>
      </w:r>
      <w:proofErr w:type="gramEnd"/>
      <w:r>
        <w:t xml:space="preserve"> string three ways</w:t>
      </w:r>
    </w:p>
    <w:p w14:paraId="722D3434" w14:textId="77777777" w:rsidR="00D55635" w:rsidRDefault="00D55635" w:rsidP="00D55635">
      <w:pPr>
        <w:spacing w:after="160" w:line="300" w:lineRule="auto"/>
      </w:pPr>
      <w:r>
        <w:t xml:space="preserve">    // ---------------------------------------------------------------</w:t>
      </w:r>
    </w:p>
    <w:p w14:paraId="4B38B443" w14:textId="77777777" w:rsidR="00D55635" w:rsidRDefault="00D55635" w:rsidP="00D55635">
      <w:pPr>
        <w:spacing w:after="160" w:line="300" w:lineRule="auto"/>
      </w:pPr>
      <w:r>
        <w:t xml:space="preserve">    private static void </w:t>
      </w:r>
      <w:proofErr w:type="spellStart"/>
      <w:proofErr w:type="gramStart"/>
      <w:r>
        <w:t>speedCheck</w:t>
      </w:r>
      <w:proofErr w:type="spellEnd"/>
      <w:r>
        <w:t>(</w:t>
      </w:r>
      <w:proofErr w:type="gramEnd"/>
      <w:r>
        <w:t>) {</w:t>
      </w:r>
    </w:p>
    <w:p w14:paraId="59685477" w14:textId="77777777" w:rsidR="00D55635" w:rsidRDefault="00D55635" w:rsidP="00D55635">
      <w:pPr>
        <w:spacing w:after="160" w:line="300" w:lineRule="auto"/>
      </w:pPr>
      <w:r>
        <w:t xml:space="preserve">        </w:t>
      </w:r>
      <w:proofErr w:type="spellStart"/>
      <w:r>
        <w:t>System.out.println</w:t>
      </w:r>
      <w:proofErr w:type="spellEnd"/>
      <w:r>
        <w:t>("== 2. Speed check (60,000 appends) ==");</w:t>
      </w:r>
    </w:p>
    <w:p w14:paraId="127D492D" w14:textId="77777777" w:rsidR="00D55635" w:rsidRDefault="00D55635" w:rsidP="00D55635">
      <w:pPr>
        <w:spacing w:after="160" w:line="300" w:lineRule="auto"/>
      </w:pPr>
      <w:r>
        <w:t xml:space="preserve">        int rounds = 60_000;</w:t>
      </w:r>
    </w:p>
    <w:p w14:paraId="6B6D050F" w14:textId="77777777" w:rsidR="00D55635" w:rsidRDefault="00D55635" w:rsidP="00D55635">
      <w:pPr>
        <w:spacing w:after="160" w:line="300" w:lineRule="auto"/>
      </w:pPr>
    </w:p>
    <w:p w14:paraId="5067F5C0" w14:textId="77777777" w:rsidR="00D55635" w:rsidRDefault="00D55635" w:rsidP="00D55635">
      <w:pPr>
        <w:spacing w:after="160" w:line="300" w:lineRule="auto"/>
      </w:pPr>
      <w:r>
        <w:t xml:space="preserve">        long t0 = </w:t>
      </w:r>
      <w:proofErr w:type="spellStart"/>
      <w:r>
        <w:t>System.nanoTime</w:t>
      </w:r>
      <w:proofErr w:type="spellEnd"/>
      <w:r>
        <w:t>();</w:t>
      </w:r>
    </w:p>
    <w:p w14:paraId="3F4BB6C5" w14:textId="77777777" w:rsidR="00D55635" w:rsidRDefault="00D55635" w:rsidP="00D55635">
      <w:pPr>
        <w:spacing w:after="160" w:line="300" w:lineRule="auto"/>
      </w:pPr>
      <w:r>
        <w:lastRenderedPageBreak/>
        <w:t xml:space="preserve">        String s = "";</w:t>
      </w:r>
    </w:p>
    <w:p w14:paraId="56AF6C3F" w14:textId="77777777" w:rsidR="00D55635" w:rsidRDefault="00D55635" w:rsidP="00D55635">
      <w:pPr>
        <w:spacing w:after="160" w:line="300" w:lineRule="auto"/>
      </w:pPr>
      <w:r>
        <w:t xml:space="preserve">        for (int </w:t>
      </w:r>
      <w:proofErr w:type="spellStart"/>
      <w:r>
        <w:t>i</w:t>
      </w:r>
      <w:proofErr w:type="spellEnd"/>
      <w:r>
        <w:t xml:space="preserve"> = 0; </w:t>
      </w:r>
      <w:proofErr w:type="spellStart"/>
      <w:r>
        <w:t>i</w:t>
      </w:r>
      <w:proofErr w:type="spellEnd"/>
      <w:r>
        <w:t xml:space="preserve"> &lt; rounds; </w:t>
      </w:r>
      <w:proofErr w:type="spellStart"/>
      <w:r>
        <w:t>i</w:t>
      </w:r>
      <w:proofErr w:type="spellEnd"/>
      <w:r>
        <w:t>++) {</w:t>
      </w:r>
    </w:p>
    <w:p w14:paraId="22D88E12" w14:textId="77777777" w:rsidR="00D55635" w:rsidRDefault="00D55635" w:rsidP="00D55635">
      <w:pPr>
        <w:spacing w:after="160" w:line="300" w:lineRule="auto"/>
      </w:pPr>
      <w:r>
        <w:t xml:space="preserve">            s = s + "x</w:t>
      </w:r>
      <w:proofErr w:type="gramStart"/>
      <w:r>
        <w:t xml:space="preserve">";   </w:t>
      </w:r>
      <w:proofErr w:type="gramEnd"/>
      <w:r>
        <w:t xml:space="preserve">           // new String object every time</w:t>
      </w:r>
    </w:p>
    <w:p w14:paraId="68CF1291" w14:textId="77777777" w:rsidR="00D55635" w:rsidRDefault="00D55635" w:rsidP="00D55635">
      <w:pPr>
        <w:spacing w:after="160" w:line="300" w:lineRule="auto"/>
      </w:pPr>
      <w:r>
        <w:t xml:space="preserve">        }</w:t>
      </w:r>
    </w:p>
    <w:p w14:paraId="6B083032" w14:textId="77777777" w:rsidR="00D55635" w:rsidRDefault="00D55635" w:rsidP="00D55635">
      <w:pPr>
        <w:spacing w:after="160" w:line="300" w:lineRule="auto"/>
      </w:pPr>
      <w:r>
        <w:t xml:space="preserve">        long t1 = </w:t>
      </w:r>
      <w:proofErr w:type="spellStart"/>
      <w:r>
        <w:t>System.nanoTime</w:t>
      </w:r>
      <w:proofErr w:type="spellEnd"/>
      <w:r>
        <w:t>();</w:t>
      </w:r>
    </w:p>
    <w:p w14:paraId="342DE11B" w14:textId="77777777" w:rsidR="00D55635" w:rsidRDefault="00D55635" w:rsidP="00D55635">
      <w:pPr>
        <w:spacing w:after="160" w:line="300" w:lineRule="auto"/>
      </w:pPr>
    </w:p>
    <w:p w14:paraId="5F2194DC" w14:textId="77777777" w:rsidR="00D55635" w:rsidRDefault="00D55635" w:rsidP="00D55635">
      <w:pPr>
        <w:spacing w:after="160" w:line="300" w:lineRule="auto"/>
      </w:pPr>
      <w:r>
        <w:t xml:space="preserve">        StringBuilder </w:t>
      </w:r>
      <w:proofErr w:type="spellStart"/>
      <w:r>
        <w:t>sb</w:t>
      </w:r>
      <w:proofErr w:type="spellEnd"/>
      <w:r>
        <w:t xml:space="preserve"> = new </w:t>
      </w:r>
      <w:proofErr w:type="gramStart"/>
      <w:r>
        <w:t>StringBuilder(</w:t>
      </w:r>
      <w:proofErr w:type="gramEnd"/>
      <w:r>
        <w:t>);</w:t>
      </w:r>
    </w:p>
    <w:p w14:paraId="2658A3C6" w14:textId="77777777" w:rsidR="00D55635" w:rsidRDefault="00D55635" w:rsidP="00D55635">
      <w:pPr>
        <w:spacing w:after="160" w:line="300" w:lineRule="auto"/>
      </w:pPr>
      <w:r>
        <w:t xml:space="preserve">        for (int </w:t>
      </w:r>
      <w:proofErr w:type="spellStart"/>
      <w:r>
        <w:t>i</w:t>
      </w:r>
      <w:proofErr w:type="spellEnd"/>
      <w:r>
        <w:t xml:space="preserve"> = 0; </w:t>
      </w:r>
      <w:proofErr w:type="spellStart"/>
      <w:r>
        <w:t>i</w:t>
      </w:r>
      <w:proofErr w:type="spellEnd"/>
      <w:r>
        <w:t xml:space="preserve"> &lt; rounds; </w:t>
      </w:r>
      <w:proofErr w:type="spellStart"/>
      <w:r>
        <w:t>i</w:t>
      </w:r>
      <w:proofErr w:type="spellEnd"/>
      <w:r>
        <w:t>++) {</w:t>
      </w:r>
    </w:p>
    <w:p w14:paraId="318FB354" w14:textId="77777777" w:rsidR="00D55635" w:rsidRDefault="00D55635" w:rsidP="00D55635">
      <w:pPr>
        <w:spacing w:after="160" w:line="300" w:lineRule="auto"/>
      </w:pPr>
      <w:r>
        <w:t xml:space="preserve">            </w:t>
      </w:r>
      <w:proofErr w:type="spellStart"/>
      <w:proofErr w:type="gramStart"/>
      <w:r>
        <w:t>sb.append</w:t>
      </w:r>
      <w:proofErr w:type="spellEnd"/>
      <w:proofErr w:type="gramEnd"/>
      <w:r>
        <w:t>("x");</w:t>
      </w:r>
    </w:p>
    <w:p w14:paraId="70DF7388" w14:textId="77777777" w:rsidR="00D55635" w:rsidRDefault="00D55635" w:rsidP="00D55635">
      <w:pPr>
        <w:spacing w:after="160" w:line="300" w:lineRule="auto"/>
      </w:pPr>
      <w:r>
        <w:t xml:space="preserve">        }</w:t>
      </w:r>
    </w:p>
    <w:p w14:paraId="47601653" w14:textId="77777777" w:rsidR="00D55635" w:rsidRDefault="00D55635" w:rsidP="00D55635">
      <w:pPr>
        <w:spacing w:after="160" w:line="300" w:lineRule="auto"/>
      </w:pPr>
      <w:r>
        <w:t xml:space="preserve">        long t2 = </w:t>
      </w:r>
      <w:proofErr w:type="spellStart"/>
      <w:r>
        <w:t>System.nanoTime</w:t>
      </w:r>
      <w:proofErr w:type="spellEnd"/>
      <w:r>
        <w:t>();</w:t>
      </w:r>
    </w:p>
    <w:p w14:paraId="4C4559F9" w14:textId="77777777" w:rsidR="00D55635" w:rsidRDefault="00D55635" w:rsidP="00D55635">
      <w:pPr>
        <w:spacing w:after="160" w:line="300" w:lineRule="auto"/>
      </w:pPr>
    </w:p>
    <w:p w14:paraId="1B998DE9" w14:textId="77777777" w:rsidR="00D55635" w:rsidRDefault="00D55635" w:rsidP="00D55635">
      <w:pPr>
        <w:spacing w:after="160" w:line="300" w:lineRule="auto"/>
      </w:pPr>
      <w:r>
        <w:t xml:space="preserve">        </w:t>
      </w:r>
      <w:proofErr w:type="spellStart"/>
      <w:r>
        <w:t>StringBuffer</w:t>
      </w:r>
      <w:proofErr w:type="spellEnd"/>
      <w:r>
        <w:t xml:space="preserve"> sf = new </w:t>
      </w:r>
      <w:proofErr w:type="spellStart"/>
      <w:proofErr w:type="gramStart"/>
      <w:r>
        <w:t>StringBuffer</w:t>
      </w:r>
      <w:proofErr w:type="spellEnd"/>
      <w:r>
        <w:t>(</w:t>
      </w:r>
      <w:proofErr w:type="gramEnd"/>
      <w:r>
        <w:t>);</w:t>
      </w:r>
    </w:p>
    <w:p w14:paraId="6CE5DF0F" w14:textId="77777777" w:rsidR="00D55635" w:rsidRDefault="00D55635" w:rsidP="00D55635">
      <w:pPr>
        <w:spacing w:after="160" w:line="300" w:lineRule="auto"/>
      </w:pPr>
      <w:r>
        <w:t xml:space="preserve">        for (int </w:t>
      </w:r>
      <w:proofErr w:type="spellStart"/>
      <w:r>
        <w:t>i</w:t>
      </w:r>
      <w:proofErr w:type="spellEnd"/>
      <w:r>
        <w:t xml:space="preserve"> = 0; </w:t>
      </w:r>
      <w:proofErr w:type="spellStart"/>
      <w:r>
        <w:t>i</w:t>
      </w:r>
      <w:proofErr w:type="spellEnd"/>
      <w:r>
        <w:t xml:space="preserve"> &lt; rounds; </w:t>
      </w:r>
      <w:proofErr w:type="spellStart"/>
      <w:r>
        <w:t>i</w:t>
      </w:r>
      <w:proofErr w:type="spellEnd"/>
      <w:r>
        <w:t>++) {</w:t>
      </w:r>
    </w:p>
    <w:p w14:paraId="49AB443A" w14:textId="77777777" w:rsidR="00D55635" w:rsidRDefault="00D55635" w:rsidP="00D55635">
      <w:pPr>
        <w:spacing w:after="160" w:line="300" w:lineRule="auto"/>
      </w:pPr>
      <w:r>
        <w:t xml:space="preserve">            </w:t>
      </w:r>
      <w:proofErr w:type="spellStart"/>
      <w:proofErr w:type="gramStart"/>
      <w:r>
        <w:t>sf.append</w:t>
      </w:r>
      <w:proofErr w:type="spellEnd"/>
      <w:proofErr w:type="gramEnd"/>
      <w:r>
        <w:t>("x");</w:t>
      </w:r>
    </w:p>
    <w:p w14:paraId="4A652FA0" w14:textId="77777777" w:rsidR="00D55635" w:rsidRDefault="00D55635" w:rsidP="00D55635">
      <w:pPr>
        <w:spacing w:after="160" w:line="300" w:lineRule="auto"/>
      </w:pPr>
      <w:r>
        <w:t xml:space="preserve">        }</w:t>
      </w:r>
    </w:p>
    <w:p w14:paraId="26E0DCB3" w14:textId="77777777" w:rsidR="00D55635" w:rsidRDefault="00D55635" w:rsidP="00D55635">
      <w:pPr>
        <w:spacing w:after="160" w:line="300" w:lineRule="auto"/>
      </w:pPr>
      <w:r>
        <w:t xml:space="preserve">        long t3 = </w:t>
      </w:r>
      <w:proofErr w:type="spellStart"/>
      <w:r>
        <w:t>System.nanoTime</w:t>
      </w:r>
      <w:proofErr w:type="spellEnd"/>
      <w:r>
        <w:t>();</w:t>
      </w:r>
    </w:p>
    <w:p w14:paraId="1B7F951F" w14:textId="77777777" w:rsidR="00D55635" w:rsidRDefault="00D55635" w:rsidP="00D55635">
      <w:pPr>
        <w:spacing w:after="160" w:line="300" w:lineRule="auto"/>
      </w:pPr>
    </w:p>
    <w:p w14:paraId="088894CA" w14:textId="77777777" w:rsidR="00D55635" w:rsidRDefault="00D55635" w:rsidP="00D55635">
      <w:pPr>
        <w:spacing w:after="160" w:line="300" w:lineRule="auto"/>
      </w:pPr>
      <w:r>
        <w:t xml:space="preserve">        </w:t>
      </w:r>
      <w:proofErr w:type="spellStart"/>
      <w:r>
        <w:t>System.out.printf</w:t>
      </w:r>
      <w:proofErr w:type="spellEnd"/>
      <w:r>
        <w:t xml:space="preserve">("String    </w:t>
      </w:r>
      <w:proofErr w:type="gramStart"/>
      <w:r>
        <w:t xml:space="preserve">  :</w:t>
      </w:r>
      <w:proofErr w:type="gramEnd"/>
      <w:r>
        <w:t xml:space="preserve"> %,10d </w:t>
      </w:r>
      <w:proofErr w:type="spellStart"/>
      <w:r>
        <w:t>ms%n</w:t>
      </w:r>
      <w:proofErr w:type="spellEnd"/>
      <w:r>
        <w:t>", (t1 - t0) / 1_000_000);</w:t>
      </w:r>
    </w:p>
    <w:p w14:paraId="7AC0CAA4" w14:textId="77777777" w:rsidR="00D55635" w:rsidRDefault="00D55635" w:rsidP="00D55635">
      <w:pPr>
        <w:spacing w:after="160" w:line="300" w:lineRule="auto"/>
      </w:pPr>
      <w:r>
        <w:t xml:space="preserve">        </w:t>
      </w:r>
      <w:proofErr w:type="spellStart"/>
      <w:r>
        <w:t>System.out.printf</w:t>
      </w:r>
      <w:proofErr w:type="spellEnd"/>
      <w:r>
        <w:t xml:space="preserve">("StringBuilder: %,9d </w:t>
      </w:r>
      <w:proofErr w:type="spellStart"/>
      <w:r>
        <w:t>ms%n</w:t>
      </w:r>
      <w:proofErr w:type="spellEnd"/>
      <w:r>
        <w:t>", (t2 - t1) / 1_000_000);</w:t>
      </w:r>
    </w:p>
    <w:p w14:paraId="512AFDCC" w14:textId="77777777" w:rsidR="00D55635" w:rsidRDefault="00D55635" w:rsidP="00D55635">
      <w:pPr>
        <w:spacing w:after="160" w:line="300" w:lineRule="auto"/>
      </w:pPr>
      <w:r>
        <w:t xml:space="preserve">        </w:t>
      </w:r>
      <w:proofErr w:type="spellStart"/>
      <w:r>
        <w:t>System.out.printf</w:t>
      </w:r>
      <w:proofErr w:type="spellEnd"/>
      <w:r>
        <w:t>("</w:t>
      </w:r>
      <w:proofErr w:type="spellStart"/>
      <w:proofErr w:type="gramStart"/>
      <w:r>
        <w:t>StringBuffer</w:t>
      </w:r>
      <w:proofErr w:type="spellEnd"/>
      <w:r>
        <w:t xml:space="preserve"> :</w:t>
      </w:r>
      <w:proofErr w:type="gramEnd"/>
      <w:r>
        <w:t xml:space="preserve"> %,9d </w:t>
      </w:r>
      <w:proofErr w:type="spellStart"/>
      <w:r>
        <w:t>ms%n</w:t>
      </w:r>
      <w:proofErr w:type="spellEnd"/>
      <w:r>
        <w:t>", (t3 - t2) / 1_000_000);</w:t>
      </w:r>
    </w:p>
    <w:p w14:paraId="79575DA3" w14:textId="77777777" w:rsidR="00D55635" w:rsidRDefault="00D55635" w:rsidP="00D55635">
      <w:pPr>
        <w:spacing w:after="160" w:line="300" w:lineRule="auto"/>
      </w:pPr>
      <w:r>
        <w:t xml:space="preserve">        </w:t>
      </w:r>
      <w:proofErr w:type="spellStart"/>
      <w:r>
        <w:t>System.out.println</w:t>
      </w:r>
      <w:proofErr w:type="spellEnd"/>
      <w:r>
        <w:t>();</w:t>
      </w:r>
    </w:p>
    <w:p w14:paraId="27B030F3" w14:textId="77777777" w:rsidR="00D55635" w:rsidRDefault="00D55635" w:rsidP="00D55635">
      <w:pPr>
        <w:spacing w:after="160" w:line="300" w:lineRule="auto"/>
      </w:pPr>
      <w:r>
        <w:t xml:space="preserve">    }</w:t>
      </w:r>
    </w:p>
    <w:p w14:paraId="2D52A223" w14:textId="77777777" w:rsidR="00D55635" w:rsidRDefault="00D55635" w:rsidP="00D55635">
      <w:pPr>
        <w:spacing w:after="160" w:line="300" w:lineRule="auto"/>
      </w:pPr>
    </w:p>
    <w:p w14:paraId="5622D39C" w14:textId="77777777" w:rsidR="00D55635" w:rsidRDefault="00D55635" w:rsidP="00D55635">
      <w:pPr>
        <w:spacing w:after="160" w:line="300" w:lineRule="auto"/>
      </w:pPr>
      <w:r>
        <w:t xml:space="preserve">    // ---------------------------------------------------------------</w:t>
      </w:r>
    </w:p>
    <w:p w14:paraId="111CD8AC" w14:textId="77777777" w:rsidR="00D55635" w:rsidRDefault="00D55635" w:rsidP="00D55635">
      <w:pPr>
        <w:spacing w:after="160" w:line="300" w:lineRule="auto"/>
      </w:pPr>
      <w:r>
        <w:t xml:space="preserve">    // 3. Thread safety check - two threads, 50,000 appends each,</w:t>
      </w:r>
    </w:p>
    <w:p w14:paraId="1AB0FF86" w14:textId="77777777" w:rsidR="00D55635" w:rsidRDefault="00D55635" w:rsidP="00D55635">
      <w:pPr>
        <w:spacing w:after="160" w:line="300" w:lineRule="auto"/>
      </w:pPr>
      <w:r>
        <w:t xml:space="preserve">    //    on a shared StringBuilder vs a shared </w:t>
      </w:r>
      <w:proofErr w:type="spellStart"/>
      <w:r>
        <w:t>StringBuffer</w:t>
      </w:r>
      <w:proofErr w:type="spellEnd"/>
      <w:r>
        <w:t>.</w:t>
      </w:r>
    </w:p>
    <w:p w14:paraId="134784A2" w14:textId="77777777" w:rsidR="00D55635" w:rsidRDefault="00D55635" w:rsidP="00D55635">
      <w:pPr>
        <w:spacing w:after="160" w:line="300" w:lineRule="auto"/>
      </w:pPr>
      <w:r>
        <w:t xml:space="preserve">    //    Expected final length in both cases = 100,000.</w:t>
      </w:r>
    </w:p>
    <w:p w14:paraId="39B8033C" w14:textId="77777777" w:rsidR="00D55635" w:rsidRDefault="00D55635" w:rsidP="00D55635">
      <w:pPr>
        <w:spacing w:after="160" w:line="300" w:lineRule="auto"/>
      </w:pPr>
      <w:r>
        <w:t xml:space="preserve">    // ---------------------------------------------------------------</w:t>
      </w:r>
    </w:p>
    <w:p w14:paraId="6360DA1B" w14:textId="77777777" w:rsidR="00D55635" w:rsidRDefault="00D55635" w:rsidP="00D55635">
      <w:pPr>
        <w:spacing w:after="160" w:line="300" w:lineRule="auto"/>
      </w:pPr>
      <w:r>
        <w:t xml:space="preserve">    private static void </w:t>
      </w:r>
      <w:proofErr w:type="spellStart"/>
      <w:proofErr w:type="gramStart"/>
      <w:r>
        <w:t>threadSafetyCheck</w:t>
      </w:r>
      <w:proofErr w:type="spellEnd"/>
      <w:r>
        <w:t>(</w:t>
      </w:r>
      <w:proofErr w:type="gramEnd"/>
      <w:r>
        <w:t xml:space="preserve">) throws </w:t>
      </w:r>
      <w:proofErr w:type="spellStart"/>
      <w:r>
        <w:t>InterruptedException</w:t>
      </w:r>
      <w:proofErr w:type="spellEnd"/>
      <w:r>
        <w:t xml:space="preserve"> {</w:t>
      </w:r>
    </w:p>
    <w:p w14:paraId="159C1853" w14:textId="77777777" w:rsidR="00D55635" w:rsidRDefault="00D55635" w:rsidP="00D55635">
      <w:pPr>
        <w:spacing w:after="160" w:line="300" w:lineRule="auto"/>
      </w:pPr>
      <w:r>
        <w:t xml:space="preserve">        </w:t>
      </w:r>
      <w:proofErr w:type="spellStart"/>
      <w:r>
        <w:t>System.out.println</w:t>
      </w:r>
      <w:proofErr w:type="spellEnd"/>
      <w:r>
        <w:t>("== 3. Thread safety check (2 threads x 50,000 appends) ==");</w:t>
      </w:r>
    </w:p>
    <w:p w14:paraId="205DEBD1" w14:textId="77777777" w:rsidR="00D55635" w:rsidRDefault="00D55635" w:rsidP="00D55635">
      <w:pPr>
        <w:spacing w:after="160" w:line="300" w:lineRule="auto"/>
      </w:pPr>
    </w:p>
    <w:p w14:paraId="4E2C653A" w14:textId="77777777" w:rsidR="00D55635" w:rsidRDefault="00D55635" w:rsidP="00D55635">
      <w:pPr>
        <w:spacing w:after="160" w:line="300" w:lineRule="auto"/>
      </w:pPr>
      <w:r>
        <w:t xml:space="preserve">        int </w:t>
      </w:r>
      <w:proofErr w:type="spellStart"/>
      <w:r>
        <w:t>appendsPerThread</w:t>
      </w:r>
      <w:proofErr w:type="spellEnd"/>
      <w:r>
        <w:t xml:space="preserve"> = 50_000;</w:t>
      </w:r>
    </w:p>
    <w:p w14:paraId="183433AC" w14:textId="77777777" w:rsidR="00D55635" w:rsidRDefault="00D55635" w:rsidP="00D55635">
      <w:pPr>
        <w:spacing w:after="160" w:line="300" w:lineRule="auto"/>
      </w:pPr>
      <w:r>
        <w:t xml:space="preserve">        int </w:t>
      </w:r>
      <w:proofErr w:type="spellStart"/>
      <w:r>
        <w:t>expectedLength</w:t>
      </w:r>
      <w:proofErr w:type="spellEnd"/>
      <w:r>
        <w:t xml:space="preserve"> = </w:t>
      </w:r>
      <w:proofErr w:type="spellStart"/>
      <w:r>
        <w:t>appendsPerThread</w:t>
      </w:r>
      <w:proofErr w:type="spellEnd"/>
      <w:r>
        <w:t xml:space="preserve"> * 2;</w:t>
      </w:r>
    </w:p>
    <w:p w14:paraId="25AEF98B" w14:textId="77777777" w:rsidR="00D55635" w:rsidRDefault="00D55635" w:rsidP="00D55635">
      <w:pPr>
        <w:spacing w:after="160" w:line="300" w:lineRule="auto"/>
      </w:pPr>
    </w:p>
    <w:p w14:paraId="44A81BD8" w14:textId="77777777" w:rsidR="00D55635" w:rsidRDefault="00D55635" w:rsidP="00D55635">
      <w:pPr>
        <w:spacing w:after="160" w:line="300" w:lineRule="auto"/>
      </w:pPr>
      <w:r>
        <w:t xml:space="preserve">        StringBuilder </w:t>
      </w:r>
      <w:proofErr w:type="spellStart"/>
      <w:r>
        <w:t>unsafeBuilder</w:t>
      </w:r>
      <w:proofErr w:type="spellEnd"/>
      <w:r>
        <w:t xml:space="preserve"> = new </w:t>
      </w:r>
      <w:proofErr w:type="gramStart"/>
      <w:r>
        <w:t>StringBuilder(</w:t>
      </w:r>
      <w:proofErr w:type="gramEnd"/>
      <w:r>
        <w:t>);</w:t>
      </w:r>
    </w:p>
    <w:p w14:paraId="0040F8DA" w14:textId="77777777" w:rsidR="00D55635" w:rsidRDefault="00D55635" w:rsidP="00D55635">
      <w:pPr>
        <w:spacing w:after="160" w:line="300" w:lineRule="auto"/>
      </w:pPr>
      <w:r>
        <w:t xml:space="preserve">        Runnable </w:t>
      </w:r>
      <w:proofErr w:type="spellStart"/>
      <w:r>
        <w:t>builderTask</w:t>
      </w:r>
      <w:proofErr w:type="spellEnd"/>
      <w:r>
        <w:t xml:space="preserve"> = () -&gt; {</w:t>
      </w:r>
    </w:p>
    <w:p w14:paraId="57976C54" w14:textId="77777777" w:rsidR="00D55635" w:rsidRDefault="00D55635" w:rsidP="00D55635">
      <w:pPr>
        <w:spacing w:after="160" w:line="300" w:lineRule="auto"/>
      </w:pPr>
      <w:r>
        <w:t xml:space="preserve">            for (int </w:t>
      </w:r>
      <w:proofErr w:type="spellStart"/>
      <w:r>
        <w:t>i</w:t>
      </w:r>
      <w:proofErr w:type="spellEnd"/>
      <w:r>
        <w:t xml:space="preserve"> = 0; </w:t>
      </w:r>
      <w:proofErr w:type="spellStart"/>
      <w:r>
        <w:t>i</w:t>
      </w:r>
      <w:proofErr w:type="spellEnd"/>
      <w:r>
        <w:t xml:space="preserve"> &lt; </w:t>
      </w:r>
      <w:proofErr w:type="spellStart"/>
      <w:r>
        <w:t>appendsPerThread</w:t>
      </w:r>
      <w:proofErr w:type="spellEnd"/>
      <w:r>
        <w:t xml:space="preserve">; </w:t>
      </w:r>
      <w:proofErr w:type="spellStart"/>
      <w:r>
        <w:t>i</w:t>
      </w:r>
      <w:proofErr w:type="spellEnd"/>
      <w:r>
        <w:t>++) {</w:t>
      </w:r>
    </w:p>
    <w:p w14:paraId="6723C801" w14:textId="77777777" w:rsidR="00D55635" w:rsidRDefault="00D55635" w:rsidP="00D55635">
      <w:pPr>
        <w:spacing w:after="160" w:line="300" w:lineRule="auto"/>
      </w:pPr>
      <w:r>
        <w:t xml:space="preserve">                </w:t>
      </w:r>
      <w:proofErr w:type="spellStart"/>
      <w:r>
        <w:t>unsafeBuilder.append</w:t>
      </w:r>
      <w:proofErr w:type="spellEnd"/>
      <w:r>
        <w:t>('a');</w:t>
      </w:r>
    </w:p>
    <w:p w14:paraId="62BCAF65" w14:textId="77777777" w:rsidR="00D55635" w:rsidRDefault="00D55635" w:rsidP="00D55635">
      <w:pPr>
        <w:spacing w:after="160" w:line="300" w:lineRule="auto"/>
      </w:pPr>
      <w:r>
        <w:t xml:space="preserve">            }</w:t>
      </w:r>
    </w:p>
    <w:p w14:paraId="7BA19825" w14:textId="77777777" w:rsidR="00D55635" w:rsidRDefault="00D55635" w:rsidP="00D55635">
      <w:pPr>
        <w:spacing w:after="160" w:line="300" w:lineRule="auto"/>
      </w:pPr>
      <w:r>
        <w:t xml:space="preserve">        };</w:t>
      </w:r>
    </w:p>
    <w:p w14:paraId="0156B736" w14:textId="77777777" w:rsidR="00D55635" w:rsidRDefault="00D55635" w:rsidP="00D55635">
      <w:pPr>
        <w:spacing w:after="160" w:line="300" w:lineRule="auto"/>
      </w:pPr>
      <w:r>
        <w:t xml:space="preserve">        Thread b1 = new Thread(</w:t>
      </w:r>
      <w:proofErr w:type="spellStart"/>
      <w:r>
        <w:t>builderTask</w:t>
      </w:r>
      <w:proofErr w:type="spellEnd"/>
      <w:r>
        <w:t>);</w:t>
      </w:r>
    </w:p>
    <w:p w14:paraId="76BF3827" w14:textId="77777777" w:rsidR="00D55635" w:rsidRDefault="00D55635" w:rsidP="00D55635">
      <w:pPr>
        <w:spacing w:after="160" w:line="300" w:lineRule="auto"/>
      </w:pPr>
      <w:r>
        <w:t xml:space="preserve">        Thread b2 = new Thread(</w:t>
      </w:r>
      <w:proofErr w:type="spellStart"/>
      <w:r>
        <w:t>builderTask</w:t>
      </w:r>
      <w:proofErr w:type="spellEnd"/>
      <w:r>
        <w:t>);</w:t>
      </w:r>
    </w:p>
    <w:p w14:paraId="20DA3073" w14:textId="77777777" w:rsidR="00D55635" w:rsidRDefault="00D55635" w:rsidP="00D55635">
      <w:pPr>
        <w:spacing w:after="160" w:line="300" w:lineRule="auto"/>
      </w:pPr>
      <w:r>
        <w:t xml:space="preserve">        b</w:t>
      </w:r>
      <w:proofErr w:type="gramStart"/>
      <w:r>
        <w:t>1.start</w:t>
      </w:r>
      <w:proofErr w:type="gramEnd"/>
      <w:r>
        <w:t>(); b</w:t>
      </w:r>
      <w:proofErr w:type="gramStart"/>
      <w:r>
        <w:t>2.start</w:t>
      </w:r>
      <w:proofErr w:type="gramEnd"/>
      <w:r>
        <w:t>();</w:t>
      </w:r>
    </w:p>
    <w:p w14:paraId="6D816997" w14:textId="77777777" w:rsidR="00D55635" w:rsidRDefault="00D55635" w:rsidP="00D55635">
      <w:pPr>
        <w:spacing w:after="160" w:line="300" w:lineRule="auto"/>
      </w:pPr>
      <w:r>
        <w:t xml:space="preserve">        b</w:t>
      </w:r>
      <w:proofErr w:type="gramStart"/>
      <w:r>
        <w:t>1.join</w:t>
      </w:r>
      <w:proofErr w:type="gramEnd"/>
      <w:r>
        <w:t>(</w:t>
      </w:r>
      <w:proofErr w:type="gramStart"/>
      <w:r>
        <w:t>);  b2.join</w:t>
      </w:r>
      <w:proofErr w:type="gramEnd"/>
      <w:r>
        <w:t>();</w:t>
      </w:r>
    </w:p>
    <w:p w14:paraId="18BCC071" w14:textId="77777777" w:rsidR="00D55635" w:rsidRDefault="00D55635" w:rsidP="00D55635">
      <w:pPr>
        <w:spacing w:after="160" w:line="300" w:lineRule="auto"/>
      </w:pPr>
    </w:p>
    <w:p w14:paraId="1C2F68D3" w14:textId="77777777" w:rsidR="00D55635" w:rsidRDefault="00D55635" w:rsidP="00D55635">
      <w:pPr>
        <w:spacing w:after="160" w:line="300" w:lineRule="auto"/>
      </w:pPr>
      <w:r>
        <w:t xml:space="preserve">        </w:t>
      </w:r>
      <w:proofErr w:type="spellStart"/>
      <w:r>
        <w:t>StringBuffer</w:t>
      </w:r>
      <w:proofErr w:type="spellEnd"/>
      <w:r>
        <w:t xml:space="preserve"> </w:t>
      </w:r>
      <w:proofErr w:type="spellStart"/>
      <w:r>
        <w:t>safeBuffer</w:t>
      </w:r>
      <w:proofErr w:type="spellEnd"/>
      <w:r>
        <w:t xml:space="preserve"> = new </w:t>
      </w:r>
      <w:proofErr w:type="spellStart"/>
      <w:proofErr w:type="gramStart"/>
      <w:r>
        <w:t>StringBuffer</w:t>
      </w:r>
      <w:proofErr w:type="spellEnd"/>
      <w:r>
        <w:t>(</w:t>
      </w:r>
      <w:proofErr w:type="gramEnd"/>
      <w:r>
        <w:t>);</w:t>
      </w:r>
    </w:p>
    <w:p w14:paraId="61D51BDA" w14:textId="77777777" w:rsidR="00D55635" w:rsidRDefault="00D55635" w:rsidP="00D55635">
      <w:pPr>
        <w:spacing w:after="160" w:line="300" w:lineRule="auto"/>
      </w:pPr>
      <w:r>
        <w:t xml:space="preserve">        Runnable </w:t>
      </w:r>
      <w:proofErr w:type="spellStart"/>
      <w:r>
        <w:t>bufferTask</w:t>
      </w:r>
      <w:proofErr w:type="spellEnd"/>
      <w:r>
        <w:t xml:space="preserve"> = () -&gt; {</w:t>
      </w:r>
    </w:p>
    <w:p w14:paraId="479A52AF" w14:textId="77777777" w:rsidR="00D55635" w:rsidRDefault="00D55635" w:rsidP="00D55635">
      <w:pPr>
        <w:spacing w:after="160" w:line="300" w:lineRule="auto"/>
      </w:pPr>
      <w:r>
        <w:t xml:space="preserve">            for (int </w:t>
      </w:r>
      <w:proofErr w:type="spellStart"/>
      <w:r>
        <w:t>i</w:t>
      </w:r>
      <w:proofErr w:type="spellEnd"/>
      <w:r>
        <w:t xml:space="preserve"> = 0; </w:t>
      </w:r>
      <w:proofErr w:type="spellStart"/>
      <w:r>
        <w:t>i</w:t>
      </w:r>
      <w:proofErr w:type="spellEnd"/>
      <w:r>
        <w:t xml:space="preserve"> &lt; </w:t>
      </w:r>
      <w:proofErr w:type="spellStart"/>
      <w:r>
        <w:t>appendsPerThread</w:t>
      </w:r>
      <w:proofErr w:type="spellEnd"/>
      <w:r>
        <w:t xml:space="preserve">; </w:t>
      </w:r>
      <w:proofErr w:type="spellStart"/>
      <w:r>
        <w:t>i</w:t>
      </w:r>
      <w:proofErr w:type="spellEnd"/>
      <w:r>
        <w:t>++) {</w:t>
      </w:r>
    </w:p>
    <w:p w14:paraId="0662F146" w14:textId="77777777" w:rsidR="00D55635" w:rsidRDefault="00D55635" w:rsidP="00D55635">
      <w:pPr>
        <w:spacing w:after="160" w:line="300" w:lineRule="auto"/>
      </w:pPr>
      <w:r>
        <w:t xml:space="preserve">                </w:t>
      </w:r>
      <w:proofErr w:type="spellStart"/>
      <w:r>
        <w:t>safeBuffer.append</w:t>
      </w:r>
      <w:proofErr w:type="spellEnd"/>
      <w:r>
        <w:t>('a');</w:t>
      </w:r>
    </w:p>
    <w:p w14:paraId="1CCEBAE9" w14:textId="77777777" w:rsidR="00D55635" w:rsidRDefault="00D55635" w:rsidP="00D55635">
      <w:pPr>
        <w:spacing w:after="160" w:line="300" w:lineRule="auto"/>
      </w:pPr>
      <w:r>
        <w:t xml:space="preserve">            }</w:t>
      </w:r>
    </w:p>
    <w:p w14:paraId="41E54420" w14:textId="77777777" w:rsidR="00D55635" w:rsidRDefault="00D55635" w:rsidP="00D55635">
      <w:pPr>
        <w:spacing w:after="160" w:line="300" w:lineRule="auto"/>
      </w:pPr>
      <w:r>
        <w:t xml:space="preserve">        };</w:t>
      </w:r>
    </w:p>
    <w:p w14:paraId="13736468" w14:textId="77777777" w:rsidR="00D55635" w:rsidRDefault="00D55635" w:rsidP="00D55635">
      <w:pPr>
        <w:spacing w:after="160" w:line="300" w:lineRule="auto"/>
      </w:pPr>
      <w:r>
        <w:t xml:space="preserve">        Thread f1 = new Thread(</w:t>
      </w:r>
      <w:proofErr w:type="spellStart"/>
      <w:r>
        <w:t>bufferTask</w:t>
      </w:r>
      <w:proofErr w:type="spellEnd"/>
      <w:r>
        <w:t>);</w:t>
      </w:r>
    </w:p>
    <w:p w14:paraId="4CDFA905" w14:textId="77777777" w:rsidR="00D55635" w:rsidRDefault="00D55635" w:rsidP="00D55635">
      <w:pPr>
        <w:spacing w:after="160" w:line="300" w:lineRule="auto"/>
      </w:pPr>
      <w:r>
        <w:t xml:space="preserve">        Thread f2 = new Thread(</w:t>
      </w:r>
      <w:proofErr w:type="spellStart"/>
      <w:r>
        <w:t>bufferTask</w:t>
      </w:r>
      <w:proofErr w:type="spellEnd"/>
      <w:r>
        <w:t>);</w:t>
      </w:r>
    </w:p>
    <w:p w14:paraId="3B640A58" w14:textId="77777777" w:rsidR="00D55635" w:rsidRDefault="00D55635" w:rsidP="00D55635">
      <w:pPr>
        <w:spacing w:after="160" w:line="300" w:lineRule="auto"/>
      </w:pPr>
      <w:r>
        <w:t xml:space="preserve">        f</w:t>
      </w:r>
      <w:proofErr w:type="gramStart"/>
      <w:r>
        <w:t>1.start</w:t>
      </w:r>
      <w:proofErr w:type="gramEnd"/>
      <w:r>
        <w:t>(); f</w:t>
      </w:r>
      <w:proofErr w:type="gramStart"/>
      <w:r>
        <w:t>2.start</w:t>
      </w:r>
      <w:proofErr w:type="gramEnd"/>
      <w:r>
        <w:t>();</w:t>
      </w:r>
    </w:p>
    <w:p w14:paraId="07EDB088" w14:textId="77777777" w:rsidR="00D55635" w:rsidRDefault="00D55635" w:rsidP="00D55635">
      <w:pPr>
        <w:spacing w:after="160" w:line="300" w:lineRule="auto"/>
      </w:pPr>
      <w:r>
        <w:t xml:space="preserve">        f</w:t>
      </w:r>
      <w:proofErr w:type="gramStart"/>
      <w:r>
        <w:t>1.join</w:t>
      </w:r>
      <w:proofErr w:type="gramEnd"/>
      <w:r>
        <w:t>(</w:t>
      </w:r>
      <w:proofErr w:type="gramStart"/>
      <w:r>
        <w:t>);  f2.join</w:t>
      </w:r>
      <w:proofErr w:type="gramEnd"/>
      <w:r>
        <w:t>();</w:t>
      </w:r>
    </w:p>
    <w:p w14:paraId="449A0DB9" w14:textId="77777777" w:rsidR="00D55635" w:rsidRDefault="00D55635" w:rsidP="00D55635">
      <w:pPr>
        <w:spacing w:after="160" w:line="300" w:lineRule="auto"/>
      </w:pPr>
    </w:p>
    <w:p w14:paraId="650D5483" w14:textId="77777777" w:rsidR="00D55635" w:rsidRDefault="00D55635" w:rsidP="00D55635">
      <w:pPr>
        <w:spacing w:after="160" w:line="300" w:lineRule="auto"/>
      </w:pPr>
      <w:r>
        <w:t xml:space="preserve">        </w:t>
      </w:r>
      <w:proofErr w:type="spellStart"/>
      <w:r>
        <w:t>System.out.println</w:t>
      </w:r>
      <w:proofErr w:type="spellEnd"/>
      <w:r>
        <w:t xml:space="preserve">("Expected length        </w:t>
      </w:r>
      <w:proofErr w:type="gramStart"/>
      <w:r>
        <w:t xml:space="preserve">  :</w:t>
      </w:r>
      <w:proofErr w:type="gramEnd"/>
      <w:r>
        <w:t xml:space="preserve"> " + </w:t>
      </w:r>
      <w:proofErr w:type="spellStart"/>
      <w:r>
        <w:t>expectedLength</w:t>
      </w:r>
      <w:proofErr w:type="spellEnd"/>
      <w:r>
        <w:t>);</w:t>
      </w:r>
    </w:p>
    <w:p w14:paraId="4B700B6B" w14:textId="77777777" w:rsidR="00D55635" w:rsidRDefault="00D55635" w:rsidP="00D55635">
      <w:pPr>
        <w:spacing w:after="160" w:line="300" w:lineRule="auto"/>
      </w:pPr>
      <w:r>
        <w:t xml:space="preserve">        </w:t>
      </w:r>
      <w:proofErr w:type="spellStart"/>
      <w:r>
        <w:t>System.out.println</w:t>
      </w:r>
      <w:proofErr w:type="spellEnd"/>
      <w:r>
        <w:t xml:space="preserve">("StringBuilder final length: " + </w:t>
      </w:r>
      <w:proofErr w:type="spellStart"/>
      <w:r>
        <w:t>unsafeBuilder.length</w:t>
      </w:r>
      <w:proofErr w:type="spellEnd"/>
      <w:r>
        <w:t>()</w:t>
      </w:r>
    </w:p>
    <w:p w14:paraId="2472DBF1" w14:textId="77777777" w:rsidR="00D55635" w:rsidRDefault="00D55635" w:rsidP="00D55635">
      <w:pPr>
        <w:spacing w:after="160" w:line="300" w:lineRule="auto"/>
      </w:pPr>
      <w:r>
        <w:t xml:space="preserve">                + (</w:t>
      </w:r>
      <w:proofErr w:type="spellStart"/>
      <w:r>
        <w:t>unsafeBuilder.length</w:t>
      </w:r>
      <w:proofErr w:type="spellEnd"/>
      <w:r>
        <w:t>(</w:t>
      </w:r>
      <w:proofErr w:type="gramStart"/>
      <w:r>
        <w:t>) !</w:t>
      </w:r>
      <w:proofErr w:type="gramEnd"/>
      <w:r>
        <w:t xml:space="preserve">= </w:t>
      </w:r>
      <w:proofErr w:type="spellStart"/>
      <w:proofErr w:type="gramStart"/>
      <w:r>
        <w:t>expectedLength</w:t>
      </w:r>
      <w:proofErr w:type="spellEnd"/>
      <w:r>
        <w:t xml:space="preserve"> ?</w:t>
      </w:r>
      <w:proofErr w:type="gramEnd"/>
      <w:r>
        <w:t xml:space="preserve"> </w:t>
      </w:r>
      <w:proofErr w:type="gramStart"/>
      <w:r>
        <w:t>"  &lt;</w:t>
      </w:r>
      <w:proofErr w:type="gramEnd"/>
      <w:r>
        <w:t>-- data lost, not thread-safe</w:t>
      </w:r>
      <w:proofErr w:type="gramStart"/>
      <w:r>
        <w:t>" :</w:t>
      </w:r>
      <w:proofErr w:type="gramEnd"/>
      <w:r>
        <w:t xml:space="preserve"> </w:t>
      </w:r>
      <w:proofErr w:type="gramStart"/>
      <w:r>
        <w:t>"  &lt;</w:t>
      </w:r>
      <w:proofErr w:type="gramEnd"/>
      <w:r>
        <w:t>-- matched"));</w:t>
      </w:r>
    </w:p>
    <w:p w14:paraId="656C7EBF" w14:textId="77777777" w:rsidR="00D55635" w:rsidRDefault="00D55635" w:rsidP="00D55635">
      <w:pPr>
        <w:spacing w:after="160" w:line="300" w:lineRule="auto"/>
      </w:pPr>
      <w:r>
        <w:t xml:space="preserve">        </w:t>
      </w:r>
      <w:proofErr w:type="spellStart"/>
      <w:r>
        <w:t>System.out.println</w:t>
      </w:r>
      <w:proofErr w:type="spellEnd"/>
      <w:r>
        <w:t>("</w:t>
      </w:r>
      <w:proofErr w:type="spellStart"/>
      <w:proofErr w:type="gramStart"/>
      <w:r>
        <w:t>StringBuffer</w:t>
      </w:r>
      <w:proofErr w:type="spellEnd"/>
      <w:r>
        <w:t xml:space="preserve">  final</w:t>
      </w:r>
      <w:proofErr w:type="gramEnd"/>
      <w:r>
        <w:t xml:space="preserve"> length: " + </w:t>
      </w:r>
      <w:proofErr w:type="spellStart"/>
      <w:r>
        <w:t>safeBuffer.length</w:t>
      </w:r>
      <w:proofErr w:type="spellEnd"/>
      <w:r>
        <w:t>()</w:t>
      </w:r>
    </w:p>
    <w:p w14:paraId="0E474932" w14:textId="77777777" w:rsidR="00D55635" w:rsidRDefault="00D55635" w:rsidP="00D55635">
      <w:pPr>
        <w:spacing w:after="160" w:line="300" w:lineRule="auto"/>
      </w:pPr>
      <w:r>
        <w:t xml:space="preserve">                + (</w:t>
      </w:r>
      <w:proofErr w:type="spellStart"/>
      <w:r>
        <w:t>safeBuffer.length</w:t>
      </w:r>
      <w:proofErr w:type="spellEnd"/>
      <w:r>
        <w:t>(</w:t>
      </w:r>
      <w:proofErr w:type="gramStart"/>
      <w:r>
        <w:t>) !</w:t>
      </w:r>
      <w:proofErr w:type="gramEnd"/>
      <w:r>
        <w:t xml:space="preserve">= </w:t>
      </w:r>
      <w:proofErr w:type="spellStart"/>
      <w:proofErr w:type="gramStart"/>
      <w:r>
        <w:t>expectedLength</w:t>
      </w:r>
      <w:proofErr w:type="spellEnd"/>
      <w:r>
        <w:t xml:space="preserve"> ?</w:t>
      </w:r>
      <w:proofErr w:type="gramEnd"/>
      <w:r>
        <w:t xml:space="preserve"> </w:t>
      </w:r>
      <w:proofErr w:type="gramStart"/>
      <w:r>
        <w:t>"  &lt;</w:t>
      </w:r>
      <w:proofErr w:type="gramEnd"/>
      <w:r>
        <w:t>-- data lost</w:t>
      </w:r>
      <w:proofErr w:type="gramStart"/>
      <w:r>
        <w:t>" :</w:t>
      </w:r>
      <w:proofErr w:type="gramEnd"/>
      <w:r>
        <w:t xml:space="preserve"> </w:t>
      </w:r>
      <w:proofErr w:type="gramStart"/>
      <w:r>
        <w:t>"  &lt;</w:t>
      </w:r>
      <w:proofErr w:type="gramEnd"/>
      <w:r>
        <w:t>-- matched, synchronized"));</w:t>
      </w:r>
    </w:p>
    <w:p w14:paraId="5FCFB48A" w14:textId="77777777" w:rsidR="00D55635" w:rsidRDefault="00D55635" w:rsidP="00D55635">
      <w:pPr>
        <w:spacing w:after="160" w:line="300" w:lineRule="auto"/>
      </w:pPr>
      <w:r>
        <w:lastRenderedPageBreak/>
        <w:t xml:space="preserve">    }</w:t>
      </w:r>
    </w:p>
    <w:p w14:paraId="73641E6E" w14:textId="3E4E06DF" w:rsidR="00D55635" w:rsidRDefault="00D55635" w:rsidP="00D55635">
      <w:pPr>
        <w:spacing w:after="160" w:line="300" w:lineRule="auto"/>
      </w:pPr>
      <w:r>
        <w:t>}</w:t>
      </w:r>
    </w:p>
    <w:p w14:paraId="79F50F28" w14:textId="77777777" w:rsidR="00136726" w:rsidRDefault="00000000">
      <w:pPr>
        <w:pStyle w:val="Heading1"/>
        <w:spacing w:before="300" w:after="150"/>
      </w:pPr>
      <w:r>
        <w:rPr>
          <w:rFonts w:ascii="Calibri" w:eastAsia="Calibri" w:hAnsi="Calibri" w:cs="Calibri"/>
          <w:b/>
          <w:bCs/>
          <w:color w:val="000000"/>
          <w:sz w:val="28"/>
          <w:szCs w:val="28"/>
        </w:rPr>
        <w:t>4. Compiling and Running</w:t>
      </w:r>
    </w:p>
    <w:p w14:paraId="49537601" w14:textId="77777777" w:rsidR="00136726" w:rsidRDefault="00000000">
      <w:pPr>
        <w:pStyle w:val="ListParagraph"/>
        <w:numPr>
          <w:ilvl w:val="0"/>
          <w:numId w:val="2"/>
        </w:numPr>
        <w:spacing w:after="100"/>
      </w:pPr>
      <w:r>
        <w:rPr>
          <w:rFonts w:ascii="Calibri" w:eastAsia="Calibri" w:hAnsi="Calibri" w:cs="Calibri"/>
          <w:color w:val="000000"/>
          <w:sz w:val="22"/>
          <w:szCs w:val="22"/>
        </w:rPr>
        <w:t>Save the file as StringComparisonDemo.java.</w:t>
      </w:r>
    </w:p>
    <w:p w14:paraId="21E2E399" w14:textId="77777777" w:rsidR="00136726" w:rsidRDefault="00000000">
      <w:pPr>
        <w:pStyle w:val="ListParagraph"/>
        <w:numPr>
          <w:ilvl w:val="0"/>
          <w:numId w:val="2"/>
        </w:numPr>
        <w:spacing w:after="100"/>
      </w:pPr>
      <w:r>
        <w:rPr>
          <w:rFonts w:ascii="Calibri" w:eastAsia="Calibri" w:hAnsi="Calibri" w:cs="Calibri"/>
          <w:color w:val="000000"/>
          <w:sz w:val="22"/>
          <w:szCs w:val="22"/>
        </w:rPr>
        <w:t xml:space="preserve">Compile it with: </w:t>
      </w:r>
      <w:proofErr w:type="spellStart"/>
      <w:r>
        <w:rPr>
          <w:rFonts w:ascii="Calibri" w:eastAsia="Calibri" w:hAnsi="Calibri" w:cs="Calibri"/>
          <w:color w:val="000000"/>
          <w:sz w:val="22"/>
          <w:szCs w:val="22"/>
        </w:rPr>
        <w:t>javac</w:t>
      </w:r>
      <w:proofErr w:type="spellEnd"/>
      <w:r>
        <w:rPr>
          <w:rFonts w:ascii="Calibri" w:eastAsia="Calibri" w:hAnsi="Calibri" w:cs="Calibri"/>
          <w:color w:val="000000"/>
          <w:sz w:val="22"/>
          <w:szCs w:val="22"/>
        </w:rPr>
        <w:t xml:space="preserve"> StringComparisonDemo.java</w:t>
      </w:r>
    </w:p>
    <w:p w14:paraId="18423941" w14:textId="77777777" w:rsidR="00136726" w:rsidRDefault="00000000">
      <w:pPr>
        <w:pStyle w:val="ListParagraph"/>
        <w:numPr>
          <w:ilvl w:val="0"/>
          <w:numId w:val="2"/>
        </w:numPr>
        <w:spacing w:after="100"/>
      </w:pPr>
      <w:r>
        <w:rPr>
          <w:rFonts w:ascii="Calibri" w:eastAsia="Calibri" w:hAnsi="Calibri" w:cs="Calibri"/>
          <w:color w:val="000000"/>
          <w:sz w:val="22"/>
          <w:szCs w:val="22"/>
        </w:rPr>
        <w:t xml:space="preserve">Run it with: java </w:t>
      </w:r>
      <w:proofErr w:type="spellStart"/>
      <w:r>
        <w:rPr>
          <w:rFonts w:ascii="Calibri" w:eastAsia="Calibri" w:hAnsi="Calibri" w:cs="Calibri"/>
          <w:color w:val="000000"/>
          <w:sz w:val="22"/>
          <w:szCs w:val="22"/>
        </w:rPr>
        <w:t>StringComparisonDemo</w:t>
      </w:r>
      <w:proofErr w:type="spellEnd"/>
    </w:p>
    <w:p w14:paraId="3F9B2FD4" w14:textId="77777777" w:rsidR="00136726" w:rsidRDefault="00000000">
      <w:pPr>
        <w:pStyle w:val="ListParagraph"/>
        <w:numPr>
          <w:ilvl w:val="0"/>
          <w:numId w:val="2"/>
        </w:numPr>
        <w:spacing w:after="100"/>
      </w:pPr>
      <w:r>
        <w:rPr>
          <w:rFonts w:ascii="Calibri" w:eastAsia="Calibri" w:hAnsi="Calibri" w:cs="Calibri"/>
          <w:color w:val="000000"/>
          <w:sz w:val="22"/>
          <w:szCs w:val="22"/>
        </w:rPr>
        <w:t>Read the three sections of output: identity check, timing numbers, and thread-safety result.</w:t>
      </w:r>
    </w:p>
    <w:p w14:paraId="3F86C137" w14:textId="77777777" w:rsidR="00136726" w:rsidRDefault="00000000">
      <w:pPr>
        <w:spacing w:before="100" w:after="200"/>
      </w:pPr>
      <w:r>
        <w:rPr>
          <w:noProof/>
        </w:rPr>
        <w:drawing>
          <wp:inline distT="0" distB="0" distL="0" distR="0" wp14:anchorId="3068A5EC" wp14:editId="39B221FB">
            <wp:extent cx="4381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952500"/>
                    </a:xfrm>
                    <a:prstGeom prst="rect">
                      <a:avLst/>
                    </a:prstGeom>
                  </pic:spPr>
                </pic:pic>
              </a:graphicData>
            </a:graphic>
          </wp:inline>
        </w:drawing>
      </w:r>
    </w:p>
    <w:p w14:paraId="2FAF35B8" w14:textId="77777777" w:rsidR="00136726" w:rsidRDefault="00000000">
      <w:pPr>
        <w:pStyle w:val="Heading1"/>
        <w:spacing w:before="300" w:after="150"/>
      </w:pPr>
      <w:r>
        <w:rPr>
          <w:rFonts w:ascii="Calibri" w:eastAsia="Calibri" w:hAnsi="Calibri" w:cs="Calibri"/>
          <w:b/>
          <w:bCs/>
          <w:color w:val="000000"/>
          <w:sz w:val="28"/>
          <w:szCs w:val="28"/>
        </w:rPr>
        <w:t>5. Output</w:t>
      </w:r>
    </w:p>
    <w:p w14:paraId="6FACAC68" w14:textId="5D08F500" w:rsidR="00136726" w:rsidRDefault="00D55635">
      <w:pPr>
        <w:spacing w:before="100" w:after="200"/>
      </w:pPr>
      <w:r>
        <w:rPr>
          <w:noProof/>
        </w:rPr>
        <w:drawing>
          <wp:inline distT="0" distB="0" distL="0" distR="0" wp14:anchorId="3BABFB6F" wp14:editId="4491A097">
            <wp:extent cx="6172200" cy="3472180"/>
            <wp:effectExtent l="0" t="0" r="0" b="0"/>
            <wp:docPr id="86885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0932" name=""/>
                    <pic:cNvPicPr/>
                  </pic:nvPicPr>
                  <pic:blipFill>
                    <a:blip r:embed="rId6"/>
                    <a:stretch>
                      <a:fillRect/>
                    </a:stretch>
                  </pic:blipFill>
                  <pic:spPr>
                    <a:xfrm>
                      <a:off x="0" y="0"/>
                      <a:ext cx="6172200" cy="3472180"/>
                    </a:xfrm>
                    <a:prstGeom prst="rect">
                      <a:avLst/>
                    </a:prstGeom>
                  </pic:spPr>
                </pic:pic>
              </a:graphicData>
            </a:graphic>
          </wp:inline>
        </w:drawing>
      </w:r>
    </w:p>
    <w:p w14:paraId="4E5F0672" w14:textId="77777777" w:rsidR="00136726" w:rsidRDefault="00000000">
      <w:pPr>
        <w:spacing w:after="160" w:line="300" w:lineRule="auto"/>
      </w:pPr>
      <w:r>
        <w:rPr>
          <w:rFonts w:ascii="Calibri" w:eastAsia="Calibri" w:hAnsi="Calibri" w:cs="Calibri"/>
          <w:color w:val="000000"/>
          <w:sz w:val="22"/>
          <w:szCs w:val="22"/>
        </w:rPr>
        <w:t xml:space="preserve">The identity check confirms String's concatenation produced a different object (same object? false) while StringBuilder's </w:t>
      </w:r>
      <w:proofErr w:type="gramStart"/>
      <w:r>
        <w:rPr>
          <w:rFonts w:ascii="Calibri" w:eastAsia="Calibri" w:hAnsi="Calibri" w:cs="Calibri"/>
          <w:color w:val="000000"/>
          <w:sz w:val="22"/>
          <w:szCs w:val="22"/>
        </w:rPr>
        <w:t>append(</w:t>
      </w:r>
      <w:proofErr w:type="gramEnd"/>
      <w:r>
        <w:rPr>
          <w:rFonts w:ascii="Calibri" w:eastAsia="Calibri" w:hAnsi="Calibri" w:cs="Calibri"/>
          <w:color w:val="000000"/>
          <w:sz w:val="22"/>
          <w:szCs w:val="22"/>
        </w:rPr>
        <w:t xml:space="preserve">) kept the same object (same object? true). The timing numbers show String is roughly 40x slower than StringBuilder for 60,000 repeated appends in this run, because every '+' silently allocates and copies a new character array. The thread-safety section shows both classes landing on the correct length in this particular run - this machine only exposed one CPU core to the JVM, so the two threads were time-sliced rather than truly simultaneous, and the race window that can corrupt an unsynchronized StringBuilder did not get triggered. That does not make StringBuilder thread-safe: the Java Language Specification only guarantees safe concurrent access for </w:t>
      </w:r>
      <w:proofErr w:type="spellStart"/>
      <w:r>
        <w:rPr>
          <w:rFonts w:ascii="Calibri" w:eastAsia="Calibri" w:hAnsi="Calibri" w:cs="Calibri"/>
          <w:color w:val="000000"/>
          <w:sz w:val="22"/>
          <w:szCs w:val="22"/>
        </w:rPr>
        <w:t>StringBuffer</w:t>
      </w:r>
      <w:proofErr w:type="spellEnd"/>
      <w:r>
        <w:rPr>
          <w:rFonts w:ascii="Calibri" w:eastAsia="Calibri" w:hAnsi="Calibri" w:cs="Calibri"/>
          <w:color w:val="000000"/>
          <w:sz w:val="22"/>
          <w:szCs w:val="22"/>
        </w:rPr>
        <w:t xml:space="preserve">, because </w:t>
      </w:r>
      <w:proofErr w:type="gramStart"/>
      <w:r>
        <w:rPr>
          <w:rFonts w:ascii="Calibri" w:eastAsia="Calibri" w:hAnsi="Calibri" w:cs="Calibri"/>
          <w:color w:val="000000"/>
          <w:sz w:val="22"/>
          <w:szCs w:val="22"/>
        </w:rPr>
        <w:t>its</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append(</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insert(</w:t>
      </w:r>
      <w:proofErr w:type="gramEnd"/>
      <w:r>
        <w:rPr>
          <w:rFonts w:ascii="Calibri" w:eastAsia="Calibri" w:hAnsi="Calibri" w:cs="Calibri"/>
          <w:color w:val="000000"/>
          <w:sz w:val="22"/>
          <w:szCs w:val="22"/>
        </w:rPr>
        <w:t xml:space="preserve">) and </w:t>
      </w:r>
      <w:proofErr w:type="gramStart"/>
      <w:r>
        <w:rPr>
          <w:rFonts w:ascii="Calibri" w:eastAsia="Calibri" w:hAnsi="Calibri" w:cs="Calibri"/>
          <w:color w:val="000000"/>
          <w:sz w:val="22"/>
          <w:szCs w:val="22"/>
        </w:rPr>
        <w:lastRenderedPageBreak/>
        <w:t>length(</w:t>
      </w:r>
      <w:proofErr w:type="gramEnd"/>
      <w:r>
        <w:rPr>
          <w:rFonts w:ascii="Calibri" w:eastAsia="Calibri" w:hAnsi="Calibri" w:cs="Calibri"/>
          <w:color w:val="000000"/>
          <w:sz w:val="22"/>
          <w:szCs w:val="22"/>
        </w:rPr>
        <w:t>)-changing methods are declared synchronized while StringBuilder's are not. On a multi-core machine, or under heavier concurrent load, the same StringBuilder test can legitimately return a shorter-than-expected length or throw an exception from a corrupted internal array - the guarantee, not a single benchmark run, is what should drive the design decision.</w:t>
      </w:r>
    </w:p>
    <w:p w14:paraId="2E871636" w14:textId="77777777" w:rsidR="00136726" w:rsidRDefault="00000000">
      <w:pPr>
        <w:pStyle w:val="Heading1"/>
        <w:spacing w:before="300" w:after="150"/>
      </w:pPr>
      <w:r>
        <w:rPr>
          <w:rFonts w:ascii="Calibri" w:eastAsia="Calibri" w:hAnsi="Calibri" w:cs="Calibri"/>
          <w:b/>
          <w:bCs/>
          <w:color w:val="000000"/>
          <w:sz w:val="28"/>
          <w:szCs w:val="28"/>
        </w:rPr>
        <w:t>6. Decision Matrix</w:t>
      </w:r>
    </w:p>
    <w:p w14:paraId="0F6BE472" w14:textId="77777777" w:rsidR="00136726" w:rsidRDefault="00000000">
      <w:pPr>
        <w:spacing w:after="160" w:line="300" w:lineRule="auto"/>
      </w:pPr>
      <w:r>
        <w:rPr>
          <w:rFonts w:ascii="Calibri" w:eastAsia="Calibri" w:hAnsi="Calibri" w:cs="Calibri"/>
          <w:color w:val="000000"/>
          <w:sz w:val="22"/>
          <w:szCs w:val="22"/>
        </w:rPr>
        <w:t>Each class is scored 1 (weak) to 5 (strong) against five criteria that matter in a typical e-commerce/backend codebase, then multiplied by a weight reflecting how much that criterion usually matters in production code. Higher weighted total = better default choice for that mix of concerns.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2100"/>
        <w:gridCol w:w="2100"/>
      </w:tblGrid>
      <w:tr w:rsidR="00136726" w14:paraId="4BF02513" w14:textId="77777777">
        <w:tblPrEx>
          <w:tblCellMar>
            <w:top w:w="0" w:type="dxa"/>
            <w:bottom w:w="0" w:type="dxa"/>
          </w:tblCellMar>
        </w:tblPrEx>
        <w:trPr>
          <w:tblHeader/>
        </w:trPr>
        <w:tc>
          <w:tcPr>
            <w:tcW w:w="3200" w:type="dxa"/>
            <w:shd w:val="clear" w:color="auto" w:fill="D9D9D9"/>
            <w:tcMar>
              <w:top w:w="100" w:type="dxa"/>
              <w:left w:w="100" w:type="dxa"/>
              <w:bottom w:w="100" w:type="dxa"/>
              <w:right w:w="100" w:type="dxa"/>
            </w:tcMar>
            <w:vAlign w:val="center"/>
          </w:tcPr>
          <w:p w14:paraId="3927A030" w14:textId="77777777" w:rsidR="00136726" w:rsidRDefault="00000000">
            <w:r>
              <w:rPr>
                <w:rFonts w:ascii="Calibri" w:eastAsia="Calibri" w:hAnsi="Calibri" w:cs="Calibri"/>
                <w:b/>
                <w:bCs/>
                <w:color w:val="000000"/>
              </w:rPr>
              <w:t>Criterion (weight)</w:t>
            </w:r>
          </w:p>
        </w:tc>
        <w:tc>
          <w:tcPr>
            <w:tcW w:w="2100" w:type="dxa"/>
            <w:shd w:val="clear" w:color="auto" w:fill="D9D9D9"/>
            <w:tcMar>
              <w:top w:w="100" w:type="dxa"/>
              <w:left w:w="100" w:type="dxa"/>
              <w:bottom w:w="100" w:type="dxa"/>
              <w:right w:w="100" w:type="dxa"/>
            </w:tcMar>
            <w:vAlign w:val="center"/>
          </w:tcPr>
          <w:p w14:paraId="403922CF" w14:textId="77777777" w:rsidR="00136726" w:rsidRDefault="00000000">
            <w:r>
              <w:rPr>
                <w:rFonts w:ascii="Calibri" w:eastAsia="Calibri" w:hAnsi="Calibri" w:cs="Calibri"/>
                <w:b/>
                <w:bCs/>
                <w:color w:val="000000"/>
              </w:rPr>
              <w:t>String</w:t>
            </w:r>
          </w:p>
        </w:tc>
        <w:tc>
          <w:tcPr>
            <w:tcW w:w="2100" w:type="dxa"/>
            <w:shd w:val="clear" w:color="auto" w:fill="D9D9D9"/>
            <w:tcMar>
              <w:top w:w="100" w:type="dxa"/>
              <w:left w:w="100" w:type="dxa"/>
              <w:bottom w:w="100" w:type="dxa"/>
              <w:right w:w="100" w:type="dxa"/>
            </w:tcMar>
            <w:vAlign w:val="center"/>
          </w:tcPr>
          <w:p w14:paraId="6AF94314" w14:textId="77777777" w:rsidR="00136726" w:rsidRDefault="00000000">
            <w:r>
              <w:rPr>
                <w:rFonts w:ascii="Calibri" w:eastAsia="Calibri" w:hAnsi="Calibri" w:cs="Calibri"/>
                <w:b/>
                <w:bCs/>
                <w:color w:val="000000"/>
              </w:rPr>
              <w:t>StringBuilder</w:t>
            </w:r>
          </w:p>
        </w:tc>
        <w:tc>
          <w:tcPr>
            <w:tcW w:w="2100" w:type="dxa"/>
            <w:shd w:val="clear" w:color="auto" w:fill="D9D9D9"/>
            <w:tcMar>
              <w:top w:w="100" w:type="dxa"/>
              <w:left w:w="100" w:type="dxa"/>
              <w:bottom w:w="100" w:type="dxa"/>
              <w:right w:w="100" w:type="dxa"/>
            </w:tcMar>
            <w:vAlign w:val="center"/>
          </w:tcPr>
          <w:p w14:paraId="778F34F9" w14:textId="77777777" w:rsidR="00136726" w:rsidRDefault="00000000">
            <w:proofErr w:type="spellStart"/>
            <w:r>
              <w:rPr>
                <w:rFonts w:ascii="Calibri" w:eastAsia="Calibri" w:hAnsi="Calibri" w:cs="Calibri"/>
                <w:b/>
                <w:bCs/>
                <w:color w:val="000000"/>
              </w:rPr>
              <w:t>StringBuffer</w:t>
            </w:r>
            <w:proofErr w:type="spellEnd"/>
          </w:p>
        </w:tc>
      </w:tr>
      <w:tr w:rsidR="00136726" w14:paraId="78D14C4A" w14:textId="77777777">
        <w:tblPrEx>
          <w:tblCellMar>
            <w:top w:w="0" w:type="dxa"/>
            <w:bottom w:w="0" w:type="dxa"/>
          </w:tblCellMar>
        </w:tblPrEx>
        <w:tc>
          <w:tcPr>
            <w:tcW w:w="3200" w:type="dxa"/>
            <w:tcMar>
              <w:top w:w="100" w:type="dxa"/>
              <w:left w:w="100" w:type="dxa"/>
              <w:bottom w:w="100" w:type="dxa"/>
              <w:right w:w="100" w:type="dxa"/>
            </w:tcMar>
            <w:vAlign w:val="center"/>
          </w:tcPr>
          <w:p w14:paraId="56CB240A" w14:textId="77777777" w:rsidR="00136726" w:rsidRDefault="00000000">
            <w:r>
              <w:rPr>
                <w:rFonts w:ascii="Calibri" w:eastAsia="Calibri" w:hAnsi="Calibri" w:cs="Calibri"/>
                <w:color w:val="000000"/>
              </w:rPr>
              <w:t>Performance under heavy editing (x3)</w:t>
            </w:r>
          </w:p>
        </w:tc>
        <w:tc>
          <w:tcPr>
            <w:tcW w:w="2100" w:type="dxa"/>
            <w:tcMar>
              <w:top w:w="100" w:type="dxa"/>
              <w:left w:w="100" w:type="dxa"/>
              <w:bottom w:w="100" w:type="dxa"/>
              <w:right w:w="100" w:type="dxa"/>
            </w:tcMar>
            <w:vAlign w:val="center"/>
          </w:tcPr>
          <w:p w14:paraId="4A32812D" w14:textId="77777777" w:rsidR="00136726" w:rsidRDefault="00000000">
            <w:pPr>
              <w:jc w:val="center"/>
            </w:pPr>
            <w:r>
              <w:rPr>
                <w:rFonts w:ascii="Calibri" w:eastAsia="Calibri" w:hAnsi="Calibri" w:cs="Calibri"/>
                <w:color w:val="000000"/>
              </w:rPr>
              <w:t>1</w:t>
            </w:r>
          </w:p>
        </w:tc>
        <w:tc>
          <w:tcPr>
            <w:tcW w:w="2100" w:type="dxa"/>
            <w:tcMar>
              <w:top w:w="100" w:type="dxa"/>
              <w:left w:w="100" w:type="dxa"/>
              <w:bottom w:w="100" w:type="dxa"/>
              <w:right w:w="100" w:type="dxa"/>
            </w:tcMar>
            <w:vAlign w:val="center"/>
          </w:tcPr>
          <w:p w14:paraId="0E928A9F" w14:textId="77777777" w:rsidR="00136726" w:rsidRDefault="00000000">
            <w:pPr>
              <w:jc w:val="center"/>
            </w:pPr>
            <w:r>
              <w:rPr>
                <w:rFonts w:ascii="Calibri" w:eastAsia="Calibri" w:hAnsi="Calibri" w:cs="Calibri"/>
                <w:color w:val="000000"/>
              </w:rPr>
              <w:t>5</w:t>
            </w:r>
          </w:p>
        </w:tc>
        <w:tc>
          <w:tcPr>
            <w:tcW w:w="2100" w:type="dxa"/>
            <w:tcMar>
              <w:top w:w="100" w:type="dxa"/>
              <w:left w:w="100" w:type="dxa"/>
              <w:bottom w:w="100" w:type="dxa"/>
              <w:right w:w="100" w:type="dxa"/>
            </w:tcMar>
            <w:vAlign w:val="center"/>
          </w:tcPr>
          <w:p w14:paraId="26DC9F20" w14:textId="77777777" w:rsidR="00136726" w:rsidRDefault="00000000">
            <w:pPr>
              <w:jc w:val="center"/>
            </w:pPr>
            <w:r>
              <w:rPr>
                <w:rFonts w:ascii="Calibri" w:eastAsia="Calibri" w:hAnsi="Calibri" w:cs="Calibri"/>
                <w:color w:val="000000"/>
              </w:rPr>
              <w:t>4</w:t>
            </w:r>
          </w:p>
        </w:tc>
      </w:tr>
      <w:tr w:rsidR="00136726" w14:paraId="68396AC1" w14:textId="77777777">
        <w:tblPrEx>
          <w:tblCellMar>
            <w:top w:w="0" w:type="dxa"/>
            <w:bottom w:w="0" w:type="dxa"/>
          </w:tblCellMar>
        </w:tblPrEx>
        <w:tc>
          <w:tcPr>
            <w:tcW w:w="3200" w:type="dxa"/>
            <w:tcMar>
              <w:top w:w="100" w:type="dxa"/>
              <w:left w:w="100" w:type="dxa"/>
              <w:bottom w:w="100" w:type="dxa"/>
              <w:right w:w="100" w:type="dxa"/>
            </w:tcMar>
            <w:vAlign w:val="center"/>
          </w:tcPr>
          <w:p w14:paraId="10689F88" w14:textId="77777777" w:rsidR="00136726" w:rsidRDefault="00000000">
            <w:r>
              <w:rPr>
                <w:rFonts w:ascii="Calibri" w:eastAsia="Calibri" w:hAnsi="Calibri" w:cs="Calibri"/>
                <w:color w:val="000000"/>
              </w:rPr>
              <w:t>Memory efficiency (x2)</w:t>
            </w:r>
          </w:p>
        </w:tc>
        <w:tc>
          <w:tcPr>
            <w:tcW w:w="2100" w:type="dxa"/>
            <w:tcMar>
              <w:top w:w="100" w:type="dxa"/>
              <w:left w:w="100" w:type="dxa"/>
              <w:bottom w:w="100" w:type="dxa"/>
              <w:right w:w="100" w:type="dxa"/>
            </w:tcMar>
            <w:vAlign w:val="center"/>
          </w:tcPr>
          <w:p w14:paraId="18BCE692" w14:textId="77777777" w:rsidR="00136726" w:rsidRDefault="00000000">
            <w:pPr>
              <w:jc w:val="center"/>
            </w:pPr>
            <w:r>
              <w:rPr>
                <w:rFonts w:ascii="Calibri" w:eastAsia="Calibri" w:hAnsi="Calibri" w:cs="Calibri"/>
                <w:color w:val="000000"/>
              </w:rPr>
              <w:t>2</w:t>
            </w:r>
          </w:p>
        </w:tc>
        <w:tc>
          <w:tcPr>
            <w:tcW w:w="2100" w:type="dxa"/>
            <w:tcMar>
              <w:top w:w="100" w:type="dxa"/>
              <w:left w:w="100" w:type="dxa"/>
              <w:bottom w:w="100" w:type="dxa"/>
              <w:right w:w="100" w:type="dxa"/>
            </w:tcMar>
            <w:vAlign w:val="center"/>
          </w:tcPr>
          <w:p w14:paraId="21E6316D" w14:textId="77777777" w:rsidR="00136726" w:rsidRDefault="00000000">
            <w:pPr>
              <w:jc w:val="center"/>
            </w:pPr>
            <w:r>
              <w:rPr>
                <w:rFonts w:ascii="Calibri" w:eastAsia="Calibri" w:hAnsi="Calibri" w:cs="Calibri"/>
                <w:color w:val="000000"/>
              </w:rPr>
              <w:t>5</w:t>
            </w:r>
          </w:p>
        </w:tc>
        <w:tc>
          <w:tcPr>
            <w:tcW w:w="2100" w:type="dxa"/>
            <w:tcMar>
              <w:top w:w="100" w:type="dxa"/>
              <w:left w:w="100" w:type="dxa"/>
              <w:bottom w:w="100" w:type="dxa"/>
              <w:right w:w="100" w:type="dxa"/>
            </w:tcMar>
            <w:vAlign w:val="center"/>
          </w:tcPr>
          <w:p w14:paraId="1702F9E4" w14:textId="77777777" w:rsidR="00136726" w:rsidRDefault="00000000">
            <w:pPr>
              <w:jc w:val="center"/>
            </w:pPr>
            <w:r>
              <w:rPr>
                <w:rFonts w:ascii="Calibri" w:eastAsia="Calibri" w:hAnsi="Calibri" w:cs="Calibri"/>
                <w:color w:val="000000"/>
              </w:rPr>
              <w:t>4</w:t>
            </w:r>
          </w:p>
        </w:tc>
      </w:tr>
      <w:tr w:rsidR="00136726" w14:paraId="4236DD96" w14:textId="77777777">
        <w:tblPrEx>
          <w:tblCellMar>
            <w:top w:w="0" w:type="dxa"/>
            <w:bottom w:w="0" w:type="dxa"/>
          </w:tblCellMar>
        </w:tblPrEx>
        <w:tc>
          <w:tcPr>
            <w:tcW w:w="3200" w:type="dxa"/>
            <w:tcMar>
              <w:top w:w="100" w:type="dxa"/>
              <w:left w:w="100" w:type="dxa"/>
              <w:bottom w:w="100" w:type="dxa"/>
              <w:right w:w="100" w:type="dxa"/>
            </w:tcMar>
            <w:vAlign w:val="center"/>
          </w:tcPr>
          <w:p w14:paraId="7DC16086" w14:textId="77777777" w:rsidR="00136726" w:rsidRDefault="00000000">
            <w:r>
              <w:rPr>
                <w:rFonts w:ascii="Calibri" w:eastAsia="Calibri" w:hAnsi="Calibri" w:cs="Calibri"/>
                <w:color w:val="000000"/>
              </w:rPr>
              <w:t>Thread safety out of the box (x2)</w:t>
            </w:r>
          </w:p>
        </w:tc>
        <w:tc>
          <w:tcPr>
            <w:tcW w:w="2100" w:type="dxa"/>
            <w:tcMar>
              <w:top w:w="100" w:type="dxa"/>
              <w:left w:w="100" w:type="dxa"/>
              <w:bottom w:w="100" w:type="dxa"/>
              <w:right w:w="100" w:type="dxa"/>
            </w:tcMar>
            <w:vAlign w:val="center"/>
          </w:tcPr>
          <w:p w14:paraId="7EA102E4" w14:textId="77777777" w:rsidR="00136726" w:rsidRDefault="00000000">
            <w:pPr>
              <w:jc w:val="center"/>
            </w:pPr>
            <w:r>
              <w:rPr>
                <w:rFonts w:ascii="Calibri" w:eastAsia="Calibri" w:hAnsi="Calibri" w:cs="Calibri"/>
                <w:color w:val="000000"/>
              </w:rPr>
              <w:t>5</w:t>
            </w:r>
          </w:p>
        </w:tc>
        <w:tc>
          <w:tcPr>
            <w:tcW w:w="2100" w:type="dxa"/>
            <w:tcMar>
              <w:top w:w="100" w:type="dxa"/>
              <w:left w:w="100" w:type="dxa"/>
              <w:bottom w:w="100" w:type="dxa"/>
              <w:right w:w="100" w:type="dxa"/>
            </w:tcMar>
            <w:vAlign w:val="center"/>
          </w:tcPr>
          <w:p w14:paraId="01F8DBBE" w14:textId="77777777" w:rsidR="00136726" w:rsidRDefault="00000000">
            <w:pPr>
              <w:jc w:val="center"/>
            </w:pPr>
            <w:r>
              <w:rPr>
                <w:rFonts w:ascii="Calibri" w:eastAsia="Calibri" w:hAnsi="Calibri" w:cs="Calibri"/>
                <w:color w:val="000000"/>
              </w:rPr>
              <w:t>1</w:t>
            </w:r>
          </w:p>
        </w:tc>
        <w:tc>
          <w:tcPr>
            <w:tcW w:w="2100" w:type="dxa"/>
            <w:tcMar>
              <w:top w:w="100" w:type="dxa"/>
              <w:left w:w="100" w:type="dxa"/>
              <w:bottom w:w="100" w:type="dxa"/>
              <w:right w:w="100" w:type="dxa"/>
            </w:tcMar>
            <w:vAlign w:val="center"/>
          </w:tcPr>
          <w:p w14:paraId="4312C5B1" w14:textId="77777777" w:rsidR="00136726" w:rsidRDefault="00000000">
            <w:pPr>
              <w:jc w:val="center"/>
            </w:pPr>
            <w:r>
              <w:rPr>
                <w:rFonts w:ascii="Calibri" w:eastAsia="Calibri" w:hAnsi="Calibri" w:cs="Calibri"/>
                <w:color w:val="000000"/>
              </w:rPr>
              <w:t>5</w:t>
            </w:r>
          </w:p>
        </w:tc>
      </w:tr>
      <w:tr w:rsidR="00136726" w14:paraId="3067B309" w14:textId="77777777">
        <w:tblPrEx>
          <w:tblCellMar>
            <w:top w:w="0" w:type="dxa"/>
            <w:bottom w:w="0" w:type="dxa"/>
          </w:tblCellMar>
        </w:tblPrEx>
        <w:tc>
          <w:tcPr>
            <w:tcW w:w="3200" w:type="dxa"/>
            <w:tcMar>
              <w:top w:w="100" w:type="dxa"/>
              <w:left w:w="100" w:type="dxa"/>
              <w:bottom w:w="100" w:type="dxa"/>
              <w:right w:w="100" w:type="dxa"/>
            </w:tcMar>
            <w:vAlign w:val="center"/>
          </w:tcPr>
          <w:p w14:paraId="4DDF9C82" w14:textId="77777777" w:rsidR="00136726" w:rsidRDefault="00000000">
            <w:r>
              <w:rPr>
                <w:rFonts w:ascii="Calibri" w:eastAsia="Calibri" w:hAnsi="Calibri" w:cs="Calibri"/>
                <w:color w:val="000000"/>
              </w:rPr>
              <w:t>Code simplicity / readability (x1)</w:t>
            </w:r>
          </w:p>
        </w:tc>
        <w:tc>
          <w:tcPr>
            <w:tcW w:w="2100" w:type="dxa"/>
            <w:tcMar>
              <w:top w:w="100" w:type="dxa"/>
              <w:left w:w="100" w:type="dxa"/>
              <w:bottom w:w="100" w:type="dxa"/>
              <w:right w:w="100" w:type="dxa"/>
            </w:tcMar>
            <w:vAlign w:val="center"/>
          </w:tcPr>
          <w:p w14:paraId="1683F8FA" w14:textId="77777777" w:rsidR="00136726" w:rsidRDefault="00000000">
            <w:pPr>
              <w:jc w:val="center"/>
            </w:pPr>
            <w:r>
              <w:rPr>
                <w:rFonts w:ascii="Calibri" w:eastAsia="Calibri" w:hAnsi="Calibri" w:cs="Calibri"/>
                <w:color w:val="000000"/>
              </w:rPr>
              <w:t>5</w:t>
            </w:r>
          </w:p>
        </w:tc>
        <w:tc>
          <w:tcPr>
            <w:tcW w:w="2100" w:type="dxa"/>
            <w:tcMar>
              <w:top w:w="100" w:type="dxa"/>
              <w:left w:w="100" w:type="dxa"/>
              <w:bottom w:w="100" w:type="dxa"/>
              <w:right w:w="100" w:type="dxa"/>
            </w:tcMar>
            <w:vAlign w:val="center"/>
          </w:tcPr>
          <w:p w14:paraId="5FF348D0" w14:textId="77777777" w:rsidR="00136726" w:rsidRDefault="00000000">
            <w:pPr>
              <w:jc w:val="center"/>
            </w:pPr>
            <w:r>
              <w:rPr>
                <w:rFonts w:ascii="Calibri" w:eastAsia="Calibri" w:hAnsi="Calibri" w:cs="Calibri"/>
                <w:color w:val="000000"/>
              </w:rPr>
              <w:t>4</w:t>
            </w:r>
          </w:p>
        </w:tc>
        <w:tc>
          <w:tcPr>
            <w:tcW w:w="2100" w:type="dxa"/>
            <w:tcMar>
              <w:top w:w="100" w:type="dxa"/>
              <w:left w:w="100" w:type="dxa"/>
              <w:bottom w:w="100" w:type="dxa"/>
              <w:right w:w="100" w:type="dxa"/>
            </w:tcMar>
            <w:vAlign w:val="center"/>
          </w:tcPr>
          <w:p w14:paraId="133D4408" w14:textId="77777777" w:rsidR="00136726" w:rsidRDefault="00000000">
            <w:pPr>
              <w:jc w:val="center"/>
            </w:pPr>
            <w:r>
              <w:rPr>
                <w:rFonts w:ascii="Calibri" w:eastAsia="Calibri" w:hAnsi="Calibri" w:cs="Calibri"/>
                <w:color w:val="000000"/>
              </w:rPr>
              <w:t>4</w:t>
            </w:r>
          </w:p>
        </w:tc>
      </w:tr>
      <w:tr w:rsidR="00136726" w14:paraId="1EADD5F4" w14:textId="77777777">
        <w:tblPrEx>
          <w:tblCellMar>
            <w:top w:w="0" w:type="dxa"/>
            <w:bottom w:w="0" w:type="dxa"/>
          </w:tblCellMar>
        </w:tblPrEx>
        <w:tc>
          <w:tcPr>
            <w:tcW w:w="3200" w:type="dxa"/>
            <w:tcMar>
              <w:top w:w="100" w:type="dxa"/>
              <w:left w:w="100" w:type="dxa"/>
              <w:bottom w:w="100" w:type="dxa"/>
              <w:right w:w="100" w:type="dxa"/>
            </w:tcMar>
            <w:vAlign w:val="center"/>
          </w:tcPr>
          <w:p w14:paraId="154C28BA" w14:textId="77777777" w:rsidR="00136726" w:rsidRDefault="00000000">
            <w:r>
              <w:rPr>
                <w:rFonts w:ascii="Calibri" w:eastAsia="Calibri" w:hAnsi="Calibri" w:cs="Calibri"/>
                <w:color w:val="000000"/>
              </w:rPr>
              <w:t>Safety as a shared/cached value (x2)</w:t>
            </w:r>
          </w:p>
        </w:tc>
        <w:tc>
          <w:tcPr>
            <w:tcW w:w="2100" w:type="dxa"/>
            <w:tcMar>
              <w:top w:w="100" w:type="dxa"/>
              <w:left w:w="100" w:type="dxa"/>
              <w:bottom w:w="100" w:type="dxa"/>
              <w:right w:w="100" w:type="dxa"/>
            </w:tcMar>
            <w:vAlign w:val="center"/>
          </w:tcPr>
          <w:p w14:paraId="25C333D9" w14:textId="77777777" w:rsidR="00136726" w:rsidRDefault="00000000">
            <w:pPr>
              <w:jc w:val="center"/>
            </w:pPr>
            <w:r>
              <w:rPr>
                <w:rFonts w:ascii="Calibri" w:eastAsia="Calibri" w:hAnsi="Calibri" w:cs="Calibri"/>
                <w:color w:val="000000"/>
              </w:rPr>
              <w:t>5</w:t>
            </w:r>
          </w:p>
        </w:tc>
        <w:tc>
          <w:tcPr>
            <w:tcW w:w="2100" w:type="dxa"/>
            <w:tcMar>
              <w:top w:w="100" w:type="dxa"/>
              <w:left w:w="100" w:type="dxa"/>
              <w:bottom w:w="100" w:type="dxa"/>
              <w:right w:w="100" w:type="dxa"/>
            </w:tcMar>
            <w:vAlign w:val="center"/>
          </w:tcPr>
          <w:p w14:paraId="4CA8E239" w14:textId="77777777" w:rsidR="00136726" w:rsidRDefault="00000000">
            <w:pPr>
              <w:jc w:val="center"/>
            </w:pPr>
            <w:r>
              <w:rPr>
                <w:rFonts w:ascii="Calibri" w:eastAsia="Calibri" w:hAnsi="Calibri" w:cs="Calibri"/>
                <w:color w:val="000000"/>
              </w:rPr>
              <w:t>1</w:t>
            </w:r>
          </w:p>
        </w:tc>
        <w:tc>
          <w:tcPr>
            <w:tcW w:w="2100" w:type="dxa"/>
            <w:tcMar>
              <w:top w:w="100" w:type="dxa"/>
              <w:left w:w="100" w:type="dxa"/>
              <w:bottom w:w="100" w:type="dxa"/>
              <w:right w:w="100" w:type="dxa"/>
            </w:tcMar>
            <w:vAlign w:val="center"/>
          </w:tcPr>
          <w:p w14:paraId="05FB8F1C" w14:textId="77777777" w:rsidR="00136726" w:rsidRDefault="00000000">
            <w:pPr>
              <w:jc w:val="center"/>
            </w:pPr>
            <w:r>
              <w:rPr>
                <w:rFonts w:ascii="Calibri" w:eastAsia="Calibri" w:hAnsi="Calibri" w:cs="Calibri"/>
                <w:color w:val="000000"/>
              </w:rPr>
              <w:t>4</w:t>
            </w:r>
          </w:p>
        </w:tc>
      </w:tr>
      <w:tr w:rsidR="00136726" w14:paraId="27DA060E" w14:textId="77777777">
        <w:tblPrEx>
          <w:tblCellMar>
            <w:top w:w="0" w:type="dxa"/>
            <w:bottom w:w="0" w:type="dxa"/>
          </w:tblCellMar>
        </w:tblPrEx>
        <w:tc>
          <w:tcPr>
            <w:tcW w:w="3200" w:type="dxa"/>
            <w:tcMar>
              <w:top w:w="100" w:type="dxa"/>
              <w:left w:w="100" w:type="dxa"/>
              <w:bottom w:w="100" w:type="dxa"/>
              <w:right w:w="100" w:type="dxa"/>
            </w:tcMar>
            <w:vAlign w:val="center"/>
          </w:tcPr>
          <w:p w14:paraId="0DF5AEA3" w14:textId="77777777" w:rsidR="00136726" w:rsidRDefault="00000000">
            <w:r>
              <w:rPr>
                <w:rFonts w:ascii="Calibri" w:eastAsia="Calibri" w:hAnsi="Calibri" w:cs="Calibri"/>
                <w:color w:val="000000"/>
              </w:rPr>
              <w:t>Weighted total (out of 50)</w:t>
            </w:r>
          </w:p>
        </w:tc>
        <w:tc>
          <w:tcPr>
            <w:tcW w:w="2100" w:type="dxa"/>
            <w:tcMar>
              <w:top w:w="100" w:type="dxa"/>
              <w:left w:w="100" w:type="dxa"/>
              <w:bottom w:w="100" w:type="dxa"/>
              <w:right w:w="100" w:type="dxa"/>
            </w:tcMar>
            <w:vAlign w:val="center"/>
          </w:tcPr>
          <w:p w14:paraId="25395126" w14:textId="77777777" w:rsidR="00136726" w:rsidRDefault="00000000">
            <w:pPr>
              <w:jc w:val="center"/>
            </w:pPr>
            <w:r>
              <w:rPr>
                <w:rFonts w:ascii="Calibri" w:eastAsia="Calibri" w:hAnsi="Calibri" w:cs="Calibri"/>
                <w:color w:val="000000"/>
              </w:rPr>
              <w:t>38</w:t>
            </w:r>
          </w:p>
        </w:tc>
        <w:tc>
          <w:tcPr>
            <w:tcW w:w="2100" w:type="dxa"/>
            <w:tcMar>
              <w:top w:w="100" w:type="dxa"/>
              <w:left w:w="100" w:type="dxa"/>
              <w:bottom w:w="100" w:type="dxa"/>
              <w:right w:w="100" w:type="dxa"/>
            </w:tcMar>
            <w:vAlign w:val="center"/>
          </w:tcPr>
          <w:p w14:paraId="22EADF8B" w14:textId="77777777" w:rsidR="00136726" w:rsidRDefault="00000000">
            <w:pPr>
              <w:jc w:val="center"/>
            </w:pPr>
            <w:r>
              <w:rPr>
                <w:rFonts w:ascii="Calibri" w:eastAsia="Calibri" w:hAnsi="Calibri" w:cs="Calibri"/>
                <w:color w:val="000000"/>
              </w:rPr>
              <w:t>34</w:t>
            </w:r>
          </w:p>
        </w:tc>
        <w:tc>
          <w:tcPr>
            <w:tcW w:w="2100" w:type="dxa"/>
            <w:tcMar>
              <w:top w:w="100" w:type="dxa"/>
              <w:left w:w="100" w:type="dxa"/>
              <w:bottom w:w="100" w:type="dxa"/>
              <w:right w:w="100" w:type="dxa"/>
            </w:tcMar>
            <w:vAlign w:val="center"/>
          </w:tcPr>
          <w:p w14:paraId="278EAEF0" w14:textId="77777777" w:rsidR="00136726" w:rsidRDefault="00000000">
            <w:pPr>
              <w:jc w:val="center"/>
            </w:pPr>
            <w:r>
              <w:rPr>
                <w:rFonts w:ascii="Calibri" w:eastAsia="Calibri" w:hAnsi="Calibri" w:cs="Calibri"/>
                <w:color w:val="000000"/>
              </w:rPr>
              <w:t>43</w:t>
            </w:r>
          </w:p>
        </w:tc>
      </w:tr>
    </w:tbl>
    <w:p w14:paraId="72270AE5" w14:textId="77777777" w:rsidR="00136726" w:rsidRDefault="00000000">
      <w:pPr>
        <w:pStyle w:val="Heading1"/>
        <w:spacing w:before="300" w:after="150"/>
      </w:pPr>
      <w:r>
        <w:rPr>
          <w:rFonts w:ascii="Calibri" w:eastAsia="Calibri" w:hAnsi="Calibri" w:cs="Calibri"/>
          <w:b/>
          <w:bCs/>
          <w:color w:val="000000"/>
          <w:sz w:val="28"/>
          <w:szCs w:val="28"/>
        </w:rPr>
        <w:t>7. Recommendation</w:t>
      </w:r>
    </w:p>
    <w:p w14:paraId="5ED9DBCA" w14:textId="77777777" w:rsidR="00136726" w:rsidRDefault="00000000">
      <w:pPr>
        <w:spacing w:after="160" w:line="300" w:lineRule="auto"/>
      </w:pPr>
      <w:r>
        <w:rPr>
          <w:rFonts w:ascii="Calibri" w:eastAsia="Calibri" w:hAnsi="Calibri" w:cs="Calibri"/>
          <w:color w:val="000000"/>
          <w:sz w:val="22"/>
          <w:szCs w:val="22"/>
        </w:rPr>
        <w:t>String remains the correct default for values that are read far more often than they are changed - request parameters, configuration values, JSON field values, HashMap keys - because its immutability gives free thread safety and safe caching (the JVM string pool) at no extra coding effort. It should not be used inside loops that build up text through repeated concatenation, since that produces one throwaway object per iteration and measurably degrades performance, as shown in Section 5.</w:t>
      </w:r>
    </w:p>
    <w:p w14:paraId="66D1C419" w14:textId="77777777" w:rsidR="00136726" w:rsidRDefault="00000000">
      <w:pPr>
        <w:spacing w:after="160" w:line="300" w:lineRule="auto"/>
      </w:pPr>
      <w:r>
        <w:rPr>
          <w:rFonts w:ascii="Calibri" w:eastAsia="Calibri" w:hAnsi="Calibri" w:cs="Calibri"/>
          <w:color w:val="000000"/>
          <w:sz w:val="22"/>
          <w:szCs w:val="22"/>
        </w:rPr>
        <w:t>StringBuilder is the right tool whenever text needs to be assembled or edited repeatedly and the work stays inside a single thread - building a SQL query, formatting a log line, generating a report string inside one request-handling method. It scores highest on raw performance and memory efficiency in the decision matrix, but scores lowest on thread safety, so it must never be stored as a shared/instance-level field that multiple threads can reach without external synchronization.</w:t>
      </w:r>
    </w:p>
    <w:p w14:paraId="185CEC9E" w14:textId="77777777" w:rsidR="00136726" w:rsidRDefault="00000000">
      <w:pPr>
        <w:spacing w:after="160" w:line="300" w:lineRule="auto"/>
      </w:pPr>
      <w:proofErr w:type="spellStart"/>
      <w:r>
        <w:rPr>
          <w:rFonts w:ascii="Calibri" w:eastAsia="Calibri" w:hAnsi="Calibri" w:cs="Calibri"/>
          <w:color w:val="000000"/>
          <w:sz w:val="22"/>
          <w:szCs w:val="22"/>
        </w:rPr>
        <w:t>StringBuffer</w:t>
      </w:r>
      <w:proofErr w:type="spellEnd"/>
      <w:r>
        <w:rPr>
          <w:rFonts w:ascii="Calibri" w:eastAsia="Calibri" w:hAnsi="Calibri" w:cs="Calibri"/>
          <w:color w:val="000000"/>
          <w:sz w:val="22"/>
          <w:szCs w:val="22"/>
        </w:rPr>
        <w:t xml:space="preserve"> should be reached for only when a text buffer genuinely needs to be shared and mutated by more than one thread - for example, a buffer several worker threads append log lines to before it is flushed. Its synchronized methods cost a little raw speed compared with StringBuilder, but the decision matrix still ranks it highest overall (43/50) once thread safety and safety-as-a-shared-value are weighted in, because those two criteria matter more in most production backend code than shaving a few milliseconds off a single-threaded loop.</w:t>
      </w:r>
    </w:p>
    <w:p w14:paraId="3FEE34B4" w14:textId="77777777" w:rsidR="00136726" w:rsidRDefault="00000000">
      <w:pPr>
        <w:spacing w:after="160" w:line="300" w:lineRule="auto"/>
      </w:pPr>
      <w:r>
        <w:rPr>
          <w:rFonts w:ascii="Calibri" w:eastAsia="Calibri" w:hAnsi="Calibri" w:cs="Calibri"/>
          <w:color w:val="000000"/>
          <w:sz w:val="22"/>
          <w:szCs w:val="22"/>
        </w:rPr>
        <w:lastRenderedPageBreak/>
        <w:t xml:space="preserve">Overall recommendation for an e-commerce backend: use String for data that is passed around and rarely changed, default to StringBuilder for any text building confined to one method/thread, and reserve </w:t>
      </w:r>
      <w:proofErr w:type="spellStart"/>
      <w:r>
        <w:rPr>
          <w:rFonts w:ascii="Calibri" w:eastAsia="Calibri" w:hAnsi="Calibri" w:cs="Calibri"/>
          <w:color w:val="000000"/>
          <w:sz w:val="22"/>
          <w:szCs w:val="22"/>
        </w:rPr>
        <w:t>StringBuffer</w:t>
      </w:r>
      <w:proofErr w:type="spellEnd"/>
      <w:r>
        <w:rPr>
          <w:rFonts w:ascii="Calibri" w:eastAsia="Calibri" w:hAnsi="Calibri" w:cs="Calibri"/>
          <w:color w:val="000000"/>
          <w:sz w:val="22"/>
          <w:szCs w:val="22"/>
        </w:rPr>
        <w:t xml:space="preserve"> specifically for buffers that are knowingly shared across threads - do not use it everywhere out of habit, since most string-building code in a typical request-response service is single-threaded and gains nothing from the synchronization overhead.</w:t>
      </w:r>
    </w:p>
    <w:sectPr w:rsidR="0013672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6E00"/>
    <w:multiLevelType w:val="hybridMultilevel"/>
    <w:tmpl w:val="8FCC0502"/>
    <w:lvl w:ilvl="0" w:tplc="5D9C90F2">
      <w:start w:val="1"/>
      <w:numFmt w:val="decimal"/>
      <w:lvlText w:val="%1."/>
      <w:lvlJc w:val="left"/>
      <w:pPr>
        <w:ind w:left="480" w:hanging="260"/>
      </w:pPr>
    </w:lvl>
    <w:lvl w:ilvl="1" w:tplc="24F67398">
      <w:numFmt w:val="decimal"/>
      <w:lvlText w:val=""/>
      <w:lvlJc w:val="left"/>
    </w:lvl>
    <w:lvl w:ilvl="2" w:tplc="F17EFB0A">
      <w:numFmt w:val="decimal"/>
      <w:lvlText w:val=""/>
      <w:lvlJc w:val="left"/>
    </w:lvl>
    <w:lvl w:ilvl="3" w:tplc="68A62C80">
      <w:numFmt w:val="decimal"/>
      <w:lvlText w:val=""/>
      <w:lvlJc w:val="left"/>
    </w:lvl>
    <w:lvl w:ilvl="4" w:tplc="A798F278">
      <w:numFmt w:val="decimal"/>
      <w:lvlText w:val=""/>
      <w:lvlJc w:val="left"/>
    </w:lvl>
    <w:lvl w:ilvl="5" w:tplc="8AF45718">
      <w:numFmt w:val="decimal"/>
      <w:lvlText w:val=""/>
      <w:lvlJc w:val="left"/>
    </w:lvl>
    <w:lvl w:ilvl="6" w:tplc="9850D544">
      <w:numFmt w:val="decimal"/>
      <w:lvlText w:val=""/>
      <w:lvlJc w:val="left"/>
    </w:lvl>
    <w:lvl w:ilvl="7" w:tplc="10E8EEE4">
      <w:numFmt w:val="decimal"/>
      <w:lvlText w:val=""/>
      <w:lvlJc w:val="left"/>
    </w:lvl>
    <w:lvl w:ilvl="8" w:tplc="4C2ED56C">
      <w:numFmt w:val="decimal"/>
      <w:lvlText w:val=""/>
      <w:lvlJc w:val="left"/>
    </w:lvl>
  </w:abstractNum>
  <w:abstractNum w:abstractNumId="1" w15:restartNumberingAfterBreak="0">
    <w:nsid w:val="5CB0075F"/>
    <w:multiLevelType w:val="hybridMultilevel"/>
    <w:tmpl w:val="0ECC0AA8"/>
    <w:lvl w:ilvl="0" w:tplc="3CEA6352">
      <w:start w:val="1"/>
      <w:numFmt w:val="bullet"/>
      <w:lvlText w:val="•"/>
      <w:lvlJc w:val="left"/>
      <w:pPr>
        <w:ind w:left="480" w:hanging="260"/>
      </w:pPr>
    </w:lvl>
    <w:lvl w:ilvl="1" w:tplc="D316922E">
      <w:numFmt w:val="decimal"/>
      <w:lvlText w:val=""/>
      <w:lvlJc w:val="left"/>
    </w:lvl>
    <w:lvl w:ilvl="2" w:tplc="9A0AF380">
      <w:numFmt w:val="decimal"/>
      <w:lvlText w:val=""/>
      <w:lvlJc w:val="left"/>
    </w:lvl>
    <w:lvl w:ilvl="3" w:tplc="396C5B28">
      <w:numFmt w:val="decimal"/>
      <w:lvlText w:val=""/>
      <w:lvlJc w:val="left"/>
    </w:lvl>
    <w:lvl w:ilvl="4" w:tplc="633C7CE4">
      <w:numFmt w:val="decimal"/>
      <w:lvlText w:val=""/>
      <w:lvlJc w:val="left"/>
    </w:lvl>
    <w:lvl w:ilvl="5" w:tplc="92B23510">
      <w:numFmt w:val="decimal"/>
      <w:lvlText w:val=""/>
      <w:lvlJc w:val="left"/>
    </w:lvl>
    <w:lvl w:ilvl="6" w:tplc="0ECAAEA6">
      <w:numFmt w:val="decimal"/>
      <w:lvlText w:val=""/>
      <w:lvlJc w:val="left"/>
    </w:lvl>
    <w:lvl w:ilvl="7" w:tplc="9F12275C">
      <w:numFmt w:val="decimal"/>
      <w:lvlText w:val=""/>
      <w:lvlJc w:val="left"/>
    </w:lvl>
    <w:lvl w:ilvl="8" w:tplc="6016C584">
      <w:numFmt w:val="decimal"/>
      <w:lvlText w:val=""/>
      <w:lvlJc w:val="left"/>
    </w:lvl>
  </w:abstractNum>
  <w:abstractNum w:abstractNumId="2" w15:restartNumberingAfterBreak="0">
    <w:nsid w:val="6702095B"/>
    <w:multiLevelType w:val="hybridMultilevel"/>
    <w:tmpl w:val="1CD8DD20"/>
    <w:lvl w:ilvl="0" w:tplc="BCE06C3E">
      <w:start w:val="1"/>
      <w:numFmt w:val="bullet"/>
      <w:lvlText w:val="●"/>
      <w:lvlJc w:val="left"/>
      <w:pPr>
        <w:ind w:left="720" w:hanging="360"/>
      </w:pPr>
    </w:lvl>
    <w:lvl w:ilvl="1" w:tplc="FDBA7C72">
      <w:start w:val="1"/>
      <w:numFmt w:val="bullet"/>
      <w:lvlText w:val="○"/>
      <w:lvlJc w:val="left"/>
      <w:pPr>
        <w:ind w:left="1440" w:hanging="360"/>
      </w:pPr>
    </w:lvl>
    <w:lvl w:ilvl="2" w:tplc="9F96CF20">
      <w:start w:val="1"/>
      <w:numFmt w:val="bullet"/>
      <w:lvlText w:val="■"/>
      <w:lvlJc w:val="left"/>
      <w:pPr>
        <w:ind w:left="2160" w:hanging="360"/>
      </w:pPr>
    </w:lvl>
    <w:lvl w:ilvl="3" w:tplc="BABE8AEA">
      <w:start w:val="1"/>
      <w:numFmt w:val="bullet"/>
      <w:lvlText w:val="●"/>
      <w:lvlJc w:val="left"/>
      <w:pPr>
        <w:ind w:left="2880" w:hanging="360"/>
      </w:pPr>
    </w:lvl>
    <w:lvl w:ilvl="4" w:tplc="DA96285A">
      <w:start w:val="1"/>
      <w:numFmt w:val="bullet"/>
      <w:lvlText w:val="○"/>
      <w:lvlJc w:val="left"/>
      <w:pPr>
        <w:ind w:left="3600" w:hanging="360"/>
      </w:pPr>
    </w:lvl>
    <w:lvl w:ilvl="5" w:tplc="849017EE">
      <w:start w:val="1"/>
      <w:numFmt w:val="bullet"/>
      <w:lvlText w:val="■"/>
      <w:lvlJc w:val="left"/>
      <w:pPr>
        <w:ind w:left="4320" w:hanging="360"/>
      </w:pPr>
    </w:lvl>
    <w:lvl w:ilvl="6" w:tplc="4ED82BC2">
      <w:start w:val="1"/>
      <w:numFmt w:val="bullet"/>
      <w:lvlText w:val="●"/>
      <w:lvlJc w:val="left"/>
      <w:pPr>
        <w:ind w:left="5040" w:hanging="360"/>
      </w:pPr>
    </w:lvl>
    <w:lvl w:ilvl="7" w:tplc="18ACE8A2">
      <w:start w:val="1"/>
      <w:numFmt w:val="bullet"/>
      <w:lvlText w:val="●"/>
      <w:lvlJc w:val="left"/>
      <w:pPr>
        <w:ind w:left="5760" w:hanging="360"/>
      </w:pPr>
    </w:lvl>
    <w:lvl w:ilvl="8" w:tplc="27B81556">
      <w:start w:val="1"/>
      <w:numFmt w:val="bullet"/>
      <w:lvlText w:val="●"/>
      <w:lvlJc w:val="left"/>
      <w:pPr>
        <w:ind w:left="6480" w:hanging="360"/>
      </w:pPr>
    </w:lvl>
  </w:abstractNum>
  <w:num w:numId="1" w16cid:durableId="1223059315">
    <w:abstractNumId w:val="2"/>
    <w:lvlOverride w:ilvl="0">
      <w:startOverride w:val="1"/>
    </w:lvlOverride>
  </w:num>
  <w:num w:numId="2" w16cid:durableId="357892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726"/>
    <w:rsid w:val="00136726"/>
    <w:rsid w:val="004253E3"/>
    <w:rsid w:val="005D0F93"/>
    <w:rsid w:val="00983823"/>
    <w:rsid w:val="00D55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E5D71"/>
  <w15:docId w15:val="{5BC6C5E8-2D28-4610-9FBA-C5461138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1704</Words>
  <Characters>9719</Characters>
  <Application>Microsoft Office Word</Application>
  <DocSecurity>0</DocSecurity>
  <Lines>80</Lines>
  <Paragraphs>22</Paragraphs>
  <ScaleCrop>false</ScaleCrop>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Deepika M</cp:lastModifiedBy>
  <cp:revision>2</cp:revision>
  <dcterms:created xsi:type="dcterms:W3CDTF">2026-08-11T09:01:00Z</dcterms:created>
  <dcterms:modified xsi:type="dcterms:W3CDTF">2026-08-11T09:01:00Z</dcterms:modified>
</cp:coreProperties>
</file>