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I learned that AI supports programmers and that coding languages often share similar structures, which helps when learning new ones. I also learned about variable types. This is related to the competency "use best practices for writing code in Python for programs of any size" because understanding variable types and language similarities helps write clear, efficient, and adaptable code.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