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often tried using variables before they were defined or misunderstood how certain functions worked, like how to properly apply exponents or when to convert images to the right format. I overcame these struggles by breaking down each step, reading error messages closely, and thinking through what the code needed to do before writing it. These experiences helped me build a stronger understanding of how Python handles functions, variables, and visual output. Overall, this week gave me more confidence in tackling complex code by focusing on logic, syntax, and step-by-step problem-solving.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