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45D138B" w:rsidR="006D6868" w:rsidRDefault="006D6868" w:rsidP="00AB1791">
      <w:pPr>
        <w:pStyle w:val="Paragraphedeliste"/>
        <w:numPr>
          <w:ilvl w:val="0"/>
          <w:numId w:val="1"/>
        </w:numPr>
        <w:rPr>
          <w:lang w:val="en-US"/>
        </w:rPr>
      </w:pPr>
      <w:r w:rsidRPr="00AB1791">
        <w:rPr>
          <w:lang w:val="en-US"/>
        </w:rPr>
        <w:t xml:space="preserve">"A review by van de Schoot, Winter, Ryan, Zondervan-Zwijnenburg, and Depaoli (2017) revealed that 31% of articles in the psychological literature that used Bayesian analyses did not even specifiy the prior that was used, at least in part because the defaults by the software package were used. Mindless statistic are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01C37CB0" w14:textId="77777777" w:rsidR="00AB1791" w:rsidRDefault="00AB1791" w:rsidP="00AB1791">
      <w:pPr>
        <w:pStyle w:val="Paragraphedeliste"/>
        <w:rPr>
          <w:lang w:val="en-US"/>
        </w:rPr>
      </w:pPr>
    </w:p>
    <w:p w14:paraId="344E4745" w14:textId="77777777" w:rsidR="00597A83" w:rsidRDefault="00AB1791" w:rsidP="00AB1791">
      <w:pPr>
        <w:pStyle w:val="Paragraphedeliste"/>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w:t>
      </w:r>
      <w:proofErr w:type="spellStart"/>
      <w:r>
        <w:t>Depression</w:t>
      </w:r>
      <w:proofErr w:type="spellEnd"/>
      <w:r>
        <w:t xml:space="preserve">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particulier .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Pr>
        <w:pStyle w:val="Paragraphedeliste"/>
      </w:pPr>
    </w:p>
    <w:p w14:paraId="61612475" w14:textId="69AB5694" w:rsidR="00AB1791" w:rsidRPr="00AB1791" w:rsidRDefault="00597A83" w:rsidP="00AB1791">
      <w:pPr>
        <w:pStyle w:val="Paragraphedeliste"/>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sectPr w:rsidR="00AB1791" w:rsidRPr="00AB1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68"/>
    <w:rsid w:val="00597A83"/>
    <w:rsid w:val="006D6868"/>
    <w:rsid w:val="007D5691"/>
    <w:rsid w:val="00AB1791"/>
    <w:rsid w:val="00EA4E5C"/>
    <w:rsid w:val="00EE5D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chartTrackingRefBased/>
  <w15:docId w15:val="{329647EE-3E06-4B6D-9354-B30C361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272</Words>
  <Characters>1499</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6</cp:revision>
  <dcterms:created xsi:type="dcterms:W3CDTF">2021-05-31T09:55:00Z</dcterms:created>
  <dcterms:modified xsi:type="dcterms:W3CDTF">2021-06-03T07:42:00Z</dcterms:modified>
</cp:coreProperties>
</file>