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387DFC" w14:textId="77777777" w:rsidR="00000000" w:rsidRDefault="00A1659B">
      <w:pPr>
        <w:framePr w:w="3360" w:h="221" w:hRule="exact" w:wrap="auto" w:vAnchor="page" w:hAnchor="page" w:x="6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4B6324B2">
          <v:line id="_x0000_s1026" style="position:absolute;left:0;text-align:left;z-index:-251658240;mso-position-horizontal-relative:page;mso-position-vertical-relative:page" from="60pt,80.25pt" to="522.05pt,80.2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  </w:t>
      </w:r>
      <w:r>
        <w:t xml:space="preserve"> {custom.Poliza}</w:t>
      </w:r>
    </w:p>
    <w:p w14:paraId="5245F228" w14:textId="77777777" w:rsidR="00000000" w:rsidRDefault="00A1659B">
      <w:pPr>
        <w:framePr w:w="9240" w:h="48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400</w:t>
      </w:r>
    </w:p>
    <w:p w14:paraId="6067B88E" w14:textId="77777777" w:rsidR="00000000" w:rsidRDefault="00A1659B">
      <w:pPr>
        <w:framePr w:w="9240" w:h="48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para Maquinaria y Equipo bajo Tierra</w:t>
      </w:r>
    </w:p>
    <w:p w14:paraId="061FF921" w14:textId="77777777" w:rsidR="00000000" w:rsidRDefault="00A1659B">
      <w:pPr>
        <w:framePr w:w="9360" w:h="252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noProof/>
        </w:rPr>
        <w:pict w14:anchorId="35838EE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60pt;margin-top:24pt;width:177.75pt;height:47.25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Queda entendido y convenido que, en adici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a los t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rminos, exclusiones, cl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á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usulas y condiciones contenidos en la P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liza o en ella endosados y sujeto a que el Asegurado habr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á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 xml:space="preserve"> pagado la prima extra acordada, el Asegurador indemnizar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á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 xml:space="preserve"> al Asegurado toda p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rdida de o da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ñ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o a el (los) objeto(s) no(s) contenido(s) en la especificaci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de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 xml:space="preserve"> la P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liza debidos a avenidas, inundaciones, corrimientos de tierra o ca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í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da de rocas, hundimiento o asentamiento, hundimiento de minas, galer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í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as, t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ú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neles, etc., hasta un l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í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 xml:space="preserve">mite de por accidente. </w:t>
      </w:r>
    </w:p>
    <w:p w14:paraId="13A51CCA" w14:textId="77777777" w:rsidR="00000000" w:rsidRDefault="00A1659B">
      <w:pPr>
        <w:framePr w:w="9360" w:h="252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14:paraId="404E34E5" w14:textId="77777777" w:rsidR="00000000" w:rsidRDefault="00A1659B">
      <w:pPr>
        <w:framePr w:w="9360" w:h="252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Quedar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á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n, sin embargo, excluidos de la cobertura p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rdidas o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 xml:space="preserve"> da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ñ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os debidos a abandono de estos objetos.</w:t>
      </w:r>
    </w:p>
    <w:p w14:paraId="135001EC" w14:textId="77777777" w:rsidR="00000000" w:rsidRDefault="00A1659B">
      <w:pPr>
        <w:framePr w:w="9360" w:h="252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14:paraId="7F666E35" w14:textId="77777777" w:rsidR="00000000" w:rsidRDefault="00A1659B">
      <w:pPr>
        <w:framePr w:w="9360" w:h="252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75" w:lineRule="auto"/>
        <w:jc w:val="both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Todos los dem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á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s t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rminos y condiciones de la p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liza permanecen sin ning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ú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cambio.</w:t>
      </w:r>
    </w:p>
    <w:p w14:paraId="179EDF4B" w14:textId="77777777" w:rsidR="00000000" w:rsidRDefault="00A1659B">
      <w:pPr>
        <w:framePr w:w="2880" w:h="1560" w:hRule="exact" w:wrap="auto" w:vAnchor="page" w:hAnchor="page" w:x="1201" w:y="5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75" w:lineRule="auto"/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Firma de Aceptaci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n,</w:t>
      </w:r>
    </w:p>
    <w:p w14:paraId="44E8F36C" w14:textId="77777777" w:rsidR="00000000" w:rsidRDefault="00A1659B">
      <w:pPr>
        <w:framePr w:w="2880" w:h="1560" w:hRule="exact" w:wrap="auto" w:vAnchor="page" w:hAnchor="page" w:x="1201" w:y="5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75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14:paraId="37CF5266" w14:textId="77777777" w:rsidR="00000000" w:rsidRDefault="00A1659B">
      <w:pPr>
        <w:framePr w:w="2880" w:h="1560" w:hRule="exact" w:wrap="auto" w:vAnchor="page" w:hAnchor="page" w:x="1201" w:y="5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75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____________________________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</w:p>
    <w:p w14:paraId="2798D691" w14:textId="77777777" w:rsidR="00000000" w:rsidRDefault="00A1659B">
      <w:pPr>
        <w:framePr w:w="2880" w:h="1560" w:hRule="exact" w:wrap="auto" w:vAnchor="page" w:hAnchor="page" w:x="1201" w:y="54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Asegurado.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 xml:space="preserve">                                 </w:t>
      </w:r>
    </w:p>
    <w:p w14:paraId="2D6C4567" w14:textId="77777777" w:rsidR="00000000" w:rsidRDefault="00A1659B">
      <w:pPr>
        <w:framePr w:w="3480" w:h="1080" w:hRule="exact" w:wrap="auto" w:vAnchor="page" w:hAnchor="page" w:x="4681" w:y="5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14:paraId="2DAF5A42" w14:textId="77777777" w:rsidR="00000000" w:rsidRDefault="00A1659B">
      <w:pPr>
        <w:framePr w:w="3480" w:h="1080" w:hRule="exact" w:wrap="auto" w:vAnchor="page" w:hAnchor="page" w:x="4681" w:y="5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__________________________</w:t>
      </w:r>
    </w:p>
    <w:p w14:paraId="3B2667A6" w14:textId="77777777" w:rsidR="00000000" w:rsidRDefault="00A1659B">
      <w:pPr>
        <w:framePr w:w="3480" w:h="1080" w:hRule="exact" w:wrap="auto" w:vAnchor="page" w:hAnchor="page" w:x="4681" w:y="5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Aseguradora Global S.A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A1659B"/>
    <w:rsid w:val="00A16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8"/>
    <o:shapelayout v:ext="edit">
      <o:idmap v:ext="edit" data="1"/>
    </o:shapelayout>
  </w:shapeDefaults>
  <w:decimalSymbol w:val="."/>
  <w:listSeparator w:val=";"/>
  <w14:docId w14:val="09D6FC1C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145</Words>
  <Characters>800</Characters>
  <Application>Microsoft Office Word</Application>
  <DocSecurity>4</DocSecurity>
  <Lines>6</Lines>
  <Paragraphs>1</Paragraphs>
  <ScaleCrop>false</ScaleCrop>
  <Company>Crystal Decisions</Company>
  <LinksUpToDate>false</LinksUpToDate>
  <CharactersWithSpaces>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2026-09-25T00:23:00Z</dcterms:created>
  <dcterms:modified xsi:type="dcterms:W3CDTF">2026-09-25T00:23:00Z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01C2D35AF44DC8546069FCCFAB82437E8ACBADAC4DA8C9ECB7A0F52D2EE4E0E3C8DC0ACB64F953634758AEA398DED891ECCC9EB45D3F9869637195F1273E2DC1A7A299B99D15BB02862A9A135A2F4920FFB10334F98B103305335A354338FDEAA4A6BF7668DB61C8BF2D03F912ECF562239AEA0F7CB88BC136C10106C1CA8C7</vt:lpwstr>
  </property>
  <property fmtid="{D5CDD505-2E9C-101B-9397-08002B2CF9AE}" pid="3" name="Business Objects Context Information1">
    <vt:lpwstr>EF938BBA157F48D57C71F2059E3334C84739722B2BD900C602AC13109FD09A55BEF078ACDA8471D2CF9A7DCA0BB3A0DEA199ED5D59B525EA7668BECE42D7BE66FE39B5B0433B2D90359B563C1A8C2175143229E552E15332FB4E7B9E51DA4313481263B48658DBA4D64EAE1FFCE7B3A9C6D</vt:lpwstr>
  </property>
</Properties>
</file>