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000000" w:rsidRDefault="00430677">
      <w:pPr>
        <w:framePr w:w="6600" w:h="221" w:hRule="exact" w:wrap="auto" w:vAnchor="page" w:hAnchor="page" w:x="444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26" style="position:absolute;left:0;text-align:left;z-index:-251658240;mso-position-horizontal-relative:page;mso-position-vertical-relative:page" from="60pt,120pt" to="552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:rsidR="00000000" w:rsidRDefault="00430677">
      <w:pPr>
        <w:framePr w:w="984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007</w:t>
      </w:r>
    </w:p>
    <w:p w:rsidR="00000000" w:rsidRDefault="00430677">
      <w:pPr>
        <w:framePr w:w="984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de Gastos Adicionales para Flete A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reo</w:t>
      </w:r>
    </w:p>
    <w:p w:rsidR="00000000" w:rsidRDefault="00430677">
      <w:pPr>
        <w:framePr w:w="984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274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7" type="#_x0000_t75" style="position:absolute;left:0;text-align:left;margin-left:60pt;margin-top:24pt;width:177.75pt;height:47.25pt;z-index:251659264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 o  en  ella endosados y sujeto al pago previo de la prima extra por parte del Asegurado, este seguro se extiende a cubrir los gastos adicionales por concepto de flete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reo.</w:t>
      </w:r>
    </w:p>
    <w:p w:rsidR="00000000" w:rsidRDefault="00430677">
      <w:pPr>
        <w:framePr w:w="9840" w:h="5040" w:hRule="exact" w:wrap="auto" w:vAnchor="page" w:hAnchor="page" w:x="1201" w:y="274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274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que tales gastos ad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icionales se originen con motivo de un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 en los bienes asegurados indemnizables bajo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liza.</w:t>
      </w:r>
    </w:p>
    <w:p w:rsidR="00000000" w:rsidRDefault="00430677">
      <w:pPr>
        <w:framePr w:w="9840" w:h="5040" w:hRule="exact" w:wrap="auto" w:vAnchor="page" w:hAnchor="page" w:x="1201" w:y="274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274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s, queda entendido que la cantidad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xima indemnizable bajo el presente Endoso durante el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vigencia con respecto a flete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reo no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exceder de la cantidad mencionada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abajo.</w:t>
      </w:r>
    </w:p>
    <w:p w:rsidR="00000000" w:rsidRDefault="00430677">
      <w:pPr>
        <w:framePr w:w="9840" w:h="5040" w:hRule="exact" w:wrap="auto" w:vAnchor="page" w:hAnchor="page" w:x="1201" w:y="274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274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Cantidad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xima a indemnizar: {custom.EDS007_45_1}</w:t>
      </w:r>
    </w:p>
    <w:p w:rsidR="00000000" w:rsidRDefault="00430677">
      <w:pPr>
        <w:framePr w:w="9840" w:h="5040" w:hRule="exact" w:wrap="auto" w:vAnchor="page" w:hAnchor="page" w:x="1201" w:y="274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274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{{custom.EDS007_45_2}% de los gastos adicionales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indemnizables, como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por evento {custom.EDS007_45_3}</w:t>
      </w:r>
    </w:p>
    <w:p w:rsidR="00000000" w:rsidRDefault="00430677">
      <w:pPr>
        <w:framePr w:w="9840" w:h="5040" w:hRule="exact" w:wrap="auto" w:vAnchor="page" w:hAnchor="page" w:x="1201" w:y="274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274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:rsidR="00000000" w:rsidRDefault="00430677">
      <w:pPr>
        <w:framePr w:w="9840" w:h="5040" w:hRule="exact" w:wrap="auto" w:vAnchor="page" w:hAnchor="page" w:x="1201" w:y="274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274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274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430677">
      <w:pPr>
        <w:framePr w:w="9840" w:h="5040" w:hRule="exact" w:wrap="auto" w:vAnchor="page" w:hAnchor="page" w:x="1201" w:y="274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274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823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 o  en  ella endosados y sujeto al pago previo de la prima extra por parte del Asegurado, este seguro se extiende a cubrir los gastos adicionales por concepto de flete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reo.</w:t>
      </w:r>
    </w:p>
    <w:p w:rsidR="00000000" w:rsidRDefault="00430677">
      <w:pPr>
        <w:framePr w:w="9840" w:h="5040" w:hRule="exact" w:wrap="auto" w:vAnchor="page" w:hAnchor="page" w:x="1201" w:y="823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823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que tales gastos adicionales se originen con motivo de un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 en los bienes asegurados indemnizables bajo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liza.</w:t>
      </w:r>
    </w:p>
    <w:p w:rsidR="00000000" w:rsidRDefault="00430677">
      <w:pPr>
        <w:framePr w:w="9840" w:h="5040" w:hRule="exact" w:wrap="auto" w:vAnchor="page" w:hAnchor="page" w:x="1201" w:y="823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823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s, queda entendido que la cantidad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xima indemnizable bajo el presente Endoso durante el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vigen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cia con respecto a flete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reo no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exceder de la cantidad mencionada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abajo.</w:t>
      </w:r>
    </w:p>
    <w:p w:rsidR="00000000" w:rsidRDefault="00430677">
      <w:pPr>
        <w:framePr w:w="9840" w:h="5040" w:hRule="exact" w:wrap="auto" w:vAnchor="page" w:hAnchor="page" w:x="1201" w:y="823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823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Cantidad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xima a indemnizar: {custom.EDS007_45_1}</w:t>
      </w:r>
    </w:p>
    <w:p w:rsidR="00000000" w:rsidRDefault="00430677">
      <w:pPr>
        <w:framePr w:w="9840" w:h="5040" w:hRule="exact" w:wrap="auto" w:vAnchor="page" w:hAnchor="page" w:x="1201" w:y="823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823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{{custom.EDS007_45_2}% de los gastos adicionales indemnizables, como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por evento {custom.EDS007_45_3}</w:t>
      </w:r>
    </w:p>
    <w:p w:rsidR="00000000" w:rsidRDefault="00430677">
      <w:pPr>
        <w:framePr w:w="9840" w:h="5040" w:hRule="exact" w:wrap="auto" w:vAnchor="page" w:hAnchor="page" w:x="1201" w:y="823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823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ida</w:t>
      </w:r>
    </w:p>
    <w:p w:rsidR="00000000" w:rsidRDefault="00430677">
      <w:pPr>
        <w:framePr w:w="9840" w:h="5040" w:hRule="exact" w:wrap="auto" w:vAnchor="page" w:hAnchor="page" w:x="1201" w:y="823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823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823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430677">
      <w:pPr>
        <w:framePr w:w="9840" w:h="5040" w:hRule="exact" w:wrap="auto" w:vAnchor="page" w:hAnchor="page" w:x="1201" w:y="823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823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430677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430677">
      <w:pPr>
        <w:framePr w:w="6600" w:h="221" w:hRule="exact" w:wrap="auto" w:vAnchor="page" w:hAnchor="page" w:x="444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28" style="position:absolute;left:0;text-align:left;z-index:-251656192;mso-position-horizontal-relative:page;mso-position-vertical-relative:page" from="60pt,120pt" to="552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:rsidR="00000000" w:rsidRDefault="00430677">
      <w:pPr>
        <w:framePr w:w="984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007</w:t>
      </w:r>
    </w:p>
    <w:p w:rsidR="00000000" w:rsidRDefault="00430677">
      <w:pPr>
        <w:framePr w:w="984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de Gastos Adicionales para Flete A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reo</w:t>
      </w:r>
    </w:p>
    <w:p w:rsidR="00000000" w:rsidRDefault="00430677">
      <w:pPr>
        <w:framePr w:w="984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29" type="#_x0000_t75" style="position:absolute;left:0;text-align:left;margin-left:60pt;margin-top:24pt;width:177.75pt;height:47.25pt;z-index:251661312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 o  en  ella endosados y sujeto al pago previo de la prima extra por parte del Asegurado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, este seguro se extiende a cubrir los gastos adicionales por concepto de flete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reo.</w:t>
      </w: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que tales gastos adicionales se originen con motivo de un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 en los bienes asegurados indemnizables bajo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liza.</w:t>
      </w: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s, queda entendido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que la cantidad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xima indemnizable bajo el presente Endoso durante el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vigencia con respecto a flete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reo no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exceder de la cantidad mencionada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abajo.</w:t>
      </w: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Cantidad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xima a indemnizar: {custom.EDS007_45_1}</w:t>
      </w: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{{custom.EDS007_45_2}% de los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gastos adicionales indemnizables, como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por evento {custom.EDS007_45_3}</w:t>
      </w: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 o  en  ella endosados y sujeto al pago previo de la prima extra por parte del Asegurado, este seguro se extiende a cubrir los gastos adicionales por concepto de flete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reo.</w:t>
      </w: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que tales gastos adicionales se originen con motivo de un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 en los bienes asegurados indemnizables bajo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liza.</w:t>
      </w: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s, queda entendido que la cantidad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xima indemnizable bajo el presente Endoso durante el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vigen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cia con respecto a flete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reo no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exceder de la cantidad mencionada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abajo.</w:t>
      </w: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Cantidad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xima a indemnizar: {custom.EDS007_45_1}</w:t>
      </w: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{{custom.EDS007_45_2}% de los gastos adicionales indemnizables, como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por evento {custom.EDS007_45_3}</w:t>
      </w: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ida</w:t>
      </w: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430677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430677">
      <w:pPr>
        <w:framePr w:w="6600" w:h="221" w:hRule="exact" w:wrap="auto" w:vAnchor="page" w:hAnchor="page" w:x="444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30" style="position:absolute;left:0;text-align:left;z-index:-251654144;mso-position-horizontal-relative:page;mso-position-vertical-relative:page" from="60pt,120pt" to="552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:rsidR="00000000" w:rsidRDefault="00430677">
      <w:pPr>
        <w:framePr w:w="984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007</w:t>
      </w:r>
    </w:p>
    <w:p w:rsidR="00000000" w:rsidRDefault="00430677">
      <w:pPr>
        <w:framePr w:w="984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de Gastos Adicionales para Flete A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reo</w:t>
      </w:r>
    </w:p>
    <w:p w:rsidR="00000000" w:rsidRDefault="00430677">
      <w:pPr>
        <w:framePr w:w="984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31" type="#_x0000_t75" style="position:absolute;left:0;text-align:left;margin-left:60pt;margin-top:24pt;width:177.75pt;height:47.25pt;z-index:251663360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 o  en  ella endosados y sujeto al pago previo de la prima extra por parte del Asegurado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, este seguro se extiende a cubrir los gastos adicionales por concepto de flete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reo.</w:t>
      </w: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que tales gastos adicionales se originen con motivo de un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 en los bienes asegurados indemnizables bajo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liza.</w:t>
      </w: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s, queda entendido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que la cantidad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xima indemnizable bajo el presente Endoso durante el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vigencia con respecto a flete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reo no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exceder de la cantidad mencionada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abajo.</w:t>
      </w: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Cantidad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xima a indemnizar: {custom.EDS007_45_1}</w:t>
      </w: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{{custom.EDS007_45_2}% de los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gastos adicionales indemnizables, como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por evento {custom.EDS007_45_3}</w:t>
      </w: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 o  en  ella endosados y sujeto al pago previo de la prima extra por parte del Asegurado, este seguro se extiende a cubrir los gastos adicionales por concepto de flete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reo.</w:t>
      </w: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que tales gastos adicionales se originen con motivo de un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 en los bienes asegurados indemnizables bajo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liza.</w:t>
      </w: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s, queda entendido que la cantidad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xima indemnizable bajo el presente Endoso durante el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vigen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cia con respecto a flete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reo no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exceder de la cantidad mencionada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abajo.</w:t>
      </w: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Cantidad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xima a indemnizar: {custom.EDS007_45_1}</w:t>
      </w: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{{custom.EDS007_45_2}% de los gastos adicionales indemnizables, como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por evento {custom.EDS007_45_3}</w:t>
      </w: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ida</w:t>
      </w: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430677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430677">
      <w:pPr>
        <w:framePr w:w="6600" w:h="221" w:hRule="exact" w:wrap="auto" w:vAnchor="page" w:hAnchor="page" w:x="444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32" style="position:absolute;left:0;text-align:left;z-index:-251652096;mso-position-horizontal-relative:page;mso-position-vertical-relative:page" from="60pt,120pt" to="552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:rsidR="00000000" w:rsidRDefault="00430677">
      <w:pPr>
        <w:framePr w:w="984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007</w:t>
      </w:r>
    </w:p>
    <w:p w:rsidR="00000000" w:rsidRDefault="00430677">
      <w:pPr>
        <w:framePr w:w="984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de Gastos Adicionales para Flete A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reo</w:t>
      </w:r>
    </w:p>
    <w:p w:rsidR="00000000" w:rsidRDefault="00430677">
      <w:pPr>
        <w:framePr w:w="984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33" type="#_x0000_t75" style="position:absolute;left:0;text-align:left;margin-left:60pt;margin-top:24pt;width:177.75pt;height:47.25pt;z-index:251665408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 o  en  ella endosados y sujeto al pago previo de la prima extra por parte del Asegurado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, este seguro se extiende a cubrir los gastos adicionales por concepto de flete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reo.</w:t>
      </w: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que tales gastos adicionales se originen con motivo de un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 en los bienes asegurados indemnizables bajo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liza.</w:t>
      </w: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s, queda entendido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que la cantidad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xima indemnizable bajo el presente Endoso durante el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vigencia con respecto a flete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reo no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exceder de la cantidad mencionada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abajo.</w:t>
      </w: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Cantidad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xima a indemnizar: {custom.EDS007_45_1}</w:t>
      </w: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{{custom.EDS007_45_2}% de los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gastos adicionales indemnizables, como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por evento {custom.EDS007_45_3}</w:t>
      </w: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 o  en  ella endosados y sujeto al pago previo de la prima extra por parte del Asegurado, este seguro se extiende a cubrir los gastos adicionales por concepto de flete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reo.</w:t>
      </w: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q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ue tales gastos adicionales se originen con motivo de un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 en los bienes asegurados indemnizables bajo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liza.</w:t>
      </w: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s, queda entendido que la cantidad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xima indemnizable bajo el presente Endoso durante el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odo de vigencia con respecto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flete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reo no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exceder de la cantidad mencionada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abajo.</w:t>
      </w: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Cantidad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xima a indemnizar: {custom.EDS007_45_1}</w:t>
      </w: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{{custom.EDS007_45_2}% de los gastos adicionales indemnizables, como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por evento {custom.EDS007_45_3}</w:t>
      </w: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430677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430677">
      <w:pPr>
        <w:framePr w:w="6600" w:h="221" w:hRule="exact" w:wrap="auto" w:vAnchor="page" w:hAnchor="page" w:x="444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34" style="position:absolute;left:0;text-align:left;z-index:-251650048;mso-position-horizontal-relative:page;mso-position-vertical-relative:page" from="60pt,120pt" to="552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:rsidR="00000000" w:rsidRDefault="00430677">
      <w:pPr>
        <w:framePr w:w="984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007</w:t>
      </w:r>
    </w:p>
    <w:p w:rsidR="00000000" w:rsidRDefault="00430677">
      <w:pPr>
        <w:framePr w:w="984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de Gastos Adicionales para Flete A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reo</w:t>
      </w:r>
    </w:p>
    <w:p w:rsidR="00000000" w:rsidRDefault="00430677">
      <w:pPr>
        <w:framePr w:w="984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35" type="#_x0000_t75" style="position:absolute;left:0;text-align:left;margin-left:60pt;margin-top:24pt;width:177.75pt;height:47.25pt;z-index:251667456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 o  en  ella endosados y sujeto al pago previo de la prima extra por parte del Asegurado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, este seguro se extiende a cubrir los gastos adicionales por concepto de flete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reo.</w:t>
      </w: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que tales gastos adicionales se originen con motivo de un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 en los bienes asegurados indemnizables bajo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liza.</w:t>
      </w: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s, queda entendido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que la cantidad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xima indemnizable bajo el presente Endoso durante el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vigencia con respecto a flete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reo no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exceder de la cantidad mencionada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abajo.</w:t>
      </w: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Cantidad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xima a indemnizar: {custom.EDS007_45_1}</w:t>
      </w: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{{custom.EDS007_45_2}% de los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gastos adicionales indemnizables, como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por evento {custom.EDS007_45_3}</w:t>
      </w: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 o  en  ella endosados y sujeto al pago previo de la prima extra por parte del Asegurado, este seguro se extiende a cubrir los gastos adicionales por concepto de flete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reo.</w:t>
      </w: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que tales gastos adicionales se originen con motivo de un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 en los bienes asegurados indemnizables bajo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liza.</w:t>
      </w: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s, queda entendido que la cantidad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xima indemnizable bajo el presente Endoso durante el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vigen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cia con respecto a flete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reo no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exceder de la cantidad mencionada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abajo.</w:t>
      </w: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Cantidad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xima a indemnizar: {custom.EDS007_45_1}</w:t>
      </w: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{{custom.EDS007_45_2}% de los gastos adicionales indemnizables, como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por evento {custom.EDS007_45_3}</w:t>
      </w: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ida</w:t>
      </w: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430677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430677">
      <w:pPr>
        <w:framePr w:w="6600" w:h="221" w:hRule="exact" w:wrap="auto" w:vAnchor="page" w:hAnchor="page" w:x="444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36" style="position:absolute;left:0;text-align:left;z-index:-251648000;mso-position-horizontal-relative:page;mso-position-vertical-relative:page" from="60pt,120pt" to="552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:rsidR="00000000" w:rsidRDefault="00430677">
      <w:pPr>
        <w:framePr w:w="984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007</w:t>
      </w:r>
    </w:p>
    <w:p w:rsidR="00000000" w:rsidRDefault="00430677">
      <w:pPr>
        <w:framePr w:w="984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de Gastos Adicionales para Flete A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reo</w:t>
      </w:r>
    </w:p>
    <w:p w:rsidR="00000000" w:rsidRDefault="00430677">
      <w:pPr>
        <w:framePr w:w="984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37" type="#_x0000_t75" style="position:absolute;left:0;text-align:left;margin-left:60pt;margin-top:24pt;width:177.75pt;height:47.25pt;z-index:251669504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 o  en  ella endosados y sujeto al pago previo de la prima extra por parte del Asegurado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, este seguro se extiende a cubrir los gastos adicionales por concepto de flete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reo.</w:t>
      </w: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que tales gastos adicionales se originen con motivo de un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 en los bienes asegurados indemnizables bajo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liza.</w:t>
      </w: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s, queda entendido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que la cantidad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xima indemnizable bajo el presente Endoso durante el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vigencia con respecto a flete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reo no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exceder de la cantidad mencionada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abajo.</w:t>
      </w: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Cantidad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xima a indemnizar: {custom.EDS007_45_1}</w:t>
      </w: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{{custom.EDS007_45_2}% de los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gastos adicionales indemnizables, como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por evento {custom.EDS007_45_3}</w:t>
      </w: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 o  en  ella endosados y sujeto al pago previo de la prima extra por parte del Asegurado, este seguro se extiende a cubrir los gastos adicionales por concepto de flete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reo.</w:t>
      </w: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que tales gastos adicionales se originen con motivo de un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 en los bienes asegurados indemnizables bajo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liza.</w:t>
      </w: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s, queda entendido que la cantidad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xima indemnizable bajo el presente Endoso durante el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vigen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cia con respecto a flete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reo no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exceder de la cantidad mencionada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abajo.</w:t>
      </w: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Cantidad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xima a indemnizar: {custom.EDS007_45_1}</w:t>
      </w: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{{custom.EDS007_45_2}% de los gastos adicionales indemnizables, como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por evento {custom.EDS007_45_3}</w:t>
      </w: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ida</w:t>
      </w: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430677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430677">
      <w:pPr>
        <w:framePr w:w="6600" w:h="221" w:hRule="exact" w:wrap="auto" w:vAnchor="page" w:hAnchor="page" w:x="444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38" style="position:absolute;left:0;text-align:left;z-index:-251645952;mso-position-horizontal-relative:page;mso-position-vertical-relative:page" from="60pt,120pt" to="552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:rsidR="00000000" w:rsidRDefault="00430677">
      <w:pPr>
        <w:framePr w:w="984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007</w:t>
      </w:r>
    </w:p>
    <w:p w:rsidR="00000000" w:rsidRDefault="00430677">
      <w:pPr>
        <w:framePr w:w="984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de Gastos Adicionales para Flete A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reo</w:t>
      </w:r>
    </w:p>
    <w:p w:rsidR="00000000" w:rsidRDefault="00430677">
      <w:pPr>
        <w:framePr w:w="984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39" type="#_x0000_t75" style="position:absolute;left:0;text-align:left;margin-left:60pt;margin-top:24pt;width:177.75pt;height:47.25pt;z-index:251671552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 o  en  ella endosados y sujeto al pago previo de la prima extra por parte del Asegurado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, este seguro se extiende a cubrir los gastos adicionales por concepto de flete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reo.</w:t>
      </w: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que tales gastos adicionales se originen con motivo de un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 en los bienes asegurados indemnizables bajo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liza.</w:t>
      </w: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s, queda entendido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que la cantidad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xima indemnizable bajo el presente Endoso durante el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vigencia con respecto a flete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reo no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exceder de la cantidad mencionada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abajo.</w:t>
      </w: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Cantidad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xima a indemnizar: {custom.EDS007_45_1}</w:t>
      </w: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{{custom.EDS007_45_2}% de los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gastos adicionales indemnizables, como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por evento {custom.EDS007_45_3}</w:t>
      </w: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 o  en  ella endosados y sujeto al pago previo de la prima extra por parte del Asegurado, este seguro se extiende a cubrir los gastos adicionales por concepto de flete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reo.</w:t>
      </w: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que tales gastos adicionales se originen con motivo de un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 en los bienes asegurados indemnizables bajo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liza.</w:t>
      </w: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s, queda entendido que la cantidad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xima indemnizable bajo el presente Endoso durante el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vigen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cia con respecto a flete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reo no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exceder de la cantidad mencionada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abajo.</w:t>
      </w: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Cantidad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xima a indemnizar: {custom.EDS007_45_1}</w:t>
      </w: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{{custom.EDS007_45_2}% de los gastos adicionales indemnizables, como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por evento {custom.EDS007_45_3}</w:t>
      </w: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ida</w:t>
      </w: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430677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430677">
      <w:pPr>
        <w:framePr w:w="6600" w:h="221" w:hRule="exact" w:wrap="auto" w:vAnchor="page" w:hAnchor="page" w:x="444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40" style="position:absolute;left:0;text-align:left;z-index:-251643904;mso-position-horizontal-relative:page;mso-position-vertical-relative:page" from="60pt,120pt" to="552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:rsidR="00000000" w:rsidRDefault="00430677">
      <w:pPr>
        <w:framePr w:w="984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007</w:t>
      </w:r>
    </w:p>
    <w:p w:rsidR="00000000" w:rsidRDefault="00430677">
      <w:pPr>
        <w:framePr w:w="984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de Gastos Adicionales para Flete A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reo</w:t>
      </w:r>
    </w:p>
    <w:p w:rsidR="00000000" w:rsidRDefault="00430677">
      <w:pPr>
        <w:framePr w:w="984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41" type="#_x0000_t75" style="position:absolute;left:0;text-align:left;margin-left:60pt;margin-top:24pt;width:177.75pt;height:47.25pt;z-index:251673600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 o  en  ella endosados y sujeto al pago previo de la prima extra por parte del Asegurado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, este seguro se extiende a cubrir los gastos adicionales por concepto de flete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reo.</w:t>
      </w: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que tales gastos adicionales se originen con motivo de un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 en los bienes asegurados indemnizables bajo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liza.</w:t>
      </w: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s, queda entendido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que la cantidad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xima indemnizable bajo el presente Endoso durante el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vigencia con respecto a flete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reo no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exceder de la cantidad mencionada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abajo.</w:t>
      </w: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Cantidad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xima a indemnizar: {custom.EDS007_45_1}</w:t>
      </w: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{{custom.EDS007_45_2}% de los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gastos adicionales indemnizables, como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por evento {custom.EDS007_45_3}</w:t>
      </w: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 o  en  ella endosados y sujeto al pago previo de la prima extra por parte del Asegurado, este seguro se extiende a cubrir los gastos adicionales por concepto de flete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reo.</w:t>
      </w: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que tales gastos adicionales se originen con motivo de un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 en los bienes asegurados indemnizables bajo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liza.</w:t>
      </w: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s, queda entendido que la cantidad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xima indemnizable bajo el presente Endoso durante el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vigen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cia con respecto a flete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reo no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exceder de la cantidad mencionada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abajo.</w:t>
      </w: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Cantidad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xima a indemnizar: {custom.EDS007_45_1}</w:t>
      </w: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{{custom.EDS007_45_2}% de los gastos adicionales indemnizables, como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por evento {custom.EDS007_45_3}</w:t>
      </w: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ida</w:t>
      </w: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430677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430677">
      <w:pPr>
        <w:framePr w:w="6600" w:h="221" w:hRule="exact" w:wrap="auto" w:vAnchor="page" w:hAnchor="page" w:x="444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42" style="position:absolute;left:0;text-align:left;z-index:-251641856;mso-position-horizontal-relative:page;mso-position-vertical-relative:page" from="60pt,120pt" to="552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:rsidR="00000000" w:rsidRDefault="00430677">
      <w:pPr>
        <w:framePr w:w="984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007</w:t>
      </w:r>
    </w:p>
    <w:p w:rsidR="00000000" w:rsidRDefault="00430677">
      <w:pPr>
        <w:framePr w:w="984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de Gastos Adicionales para Flete A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reo</w:t>
      </w:r>
    </w:p>
    <w:p w:rsidR="00000000" w:rsidRDefault="00430677">
      <w:pPr>
        <w:framePr w:w="984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43" type="#_x0000_t75" style="position:absolute;left:0;text-align:left;margin-left:60pt;margin-top:24pt;width:177.75pt;height:47.25pt;z-index:251675648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 o  en  ella endosados y sujeto al pago previo de la prima extra por parte del Asegurado, este seguro se extiende a cubrir los gastos adicionales por concepto de flete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reo.</w:t>
      </w: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que tales gastos adicionales se originen con motivo de un 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 en los bienes asegurados indemnizables bajo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liza.</w:t>
      </w: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s, queda entendido que la cantidad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xima indemnizable bajo el presente Endoso durante el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vigencia con respecto a flete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reo no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exceder de la cantidad mencionada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abajo.</w:t>
      </w: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Cantidad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xima a indemnizar: {custom.EDS007_45_1}</w:t>
      </w: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{{custom.EDS007_45_2}% de los gastos adicionales indemnizables, como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por evento {custom.EDS007_45_3}</w:t>
      </w: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 o  en  ella endosados y sujeto al pago previo de la prima extra por part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 del Asegurado, este seguro se extiende a cubrir los gastos adicionales por concepto de flete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reo.</w:t>
      </w: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que tales gastos adicionales se originen con motivo de un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rdida en los bienes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asegurados indemnizables bajo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liza.</w:t>
      </w: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s, queda entendido que la cantidad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xima indemnizable bajo el presente Endoso durante el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vigencia con respecto a flete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reo no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exceder de la cantidad mencionada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abajo.</w:t>
      </w: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Cantidad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xima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indemnizar: {custom.EDS007_45_1}</w:t>
      </w: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{{custom.EDS007_45_2}% de los gastos adicionales indemnizables, como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por evento {custom.EDS007_45_3}</w:t>
      </w: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430677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430677">
      <w:pPr>
        <w:framePr w:w="6600" w:h="221" w:hRule="exact" w:wrap="auto" w:vAnchor="page" w:hAnchor="page" w:x="444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44" style="position:absolute;left:0;text-align:left;z-index:-251639808;mso-position-horizontal-relative:page;mso-position-vertical-relative:page" from="60pt,120pt" to="552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:rsidR="00000000" w:rsidRDefault="00430677">
      <w:pPr>
        <w:framePr w:w="984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007</w:t>
      </w:r>
    </w:p>
    <w:p w:rsidR="00000000" w:rsidRDefault="00430677">
      <w:pPr>
        <w:framePr w:w="984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de Gastos Adicionales para Flete A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reo</w:t>
      </w:r>
    </w:p>
    <w:p w:rsidR="00000000" w:rsidRDefault="00430677">
      <w:pPr>
        <w:framePr w:w="984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45" type="#_x0000_t75" style="position:absolute;left:0;text-align:left;margin-left:60pt;margin-top:24pt;width:177.75pt;height:47.25pt;z-index:251677696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 o  en  ella endosados y sujeto al pago previo de la prima extra por parte del Asegurado, este seguro se extiende a cubrir los gastos adicionales por concepto de flete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reo.</w:t>
      </w: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que tales gastos ad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icionales se originen con motivo de un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 en los bienes asegurados indemnizables bajo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liza.</w:t>
      </w: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s, queda entendido que la cantidad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xima indemnizable bajo el presente Endoso durante el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vigencia con respecto a flete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reo no 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exceder de la cantidad mencionada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abajo.</w:t>
      </w: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Cantidad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xima a indemnizar: {custom.EDS007_45_1}</w:t>
      </w: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{{custom.EDS007_45_2}% de los gastos adicionales indemnizables, como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por evento {custom.EDS007_45_3}</w:t>
      </w: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 o  en  ella endosados y sujeto al pago previo de la prima extra por part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 del Asegurado, este seguro se extiende a cubrir los gastos adicionales por concepto de flete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reo.</w:t>
      </w: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que tales gastos adicionales se originen con motivo de un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rdida en los bienes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asegurados indemnizables bajo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liza.</w:t>
      </w: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s, queda entendido que la cantidad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xima indemnizable bajo el presente Endoso durante el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vigencia con respecto a flete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reo no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exceder de la cantidad mencionada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abajo.</w:t>
      </w: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Cantidad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xima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indemnizar: {custom.EDS007_45_1}</w:t>
      </w: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{{custom.EDS007_45_2}% de los gastos adicionales indemnizables, como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por evento {custom.EDS007_45_3}</w:t>
      </w: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430677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430677">
      <w:pPr>
        <w:framePr w:w="6600" w:h="221" w:hRule="exact" w:wrap="auto" w:vAnchor="page" w:hAnchor="page" w:x="444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46" style="position:absolute;left:0;text-align:left;z-index:-251637760;mso-position-horizontal-relative:page;mso-position-vertical-relative:page" from="60pt,120pt" to="552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:rsidR="00000000" w:rsidRDefault="00430677">
      <w:pPr>
        <w:framePr w:w="984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007</w:t>
      </w:r>
    </w:p>
    <w:p w:rsidR="00000000" w:rsidRDefault="00430677">
      <w:pPr>
        <w:framePr w:w="984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de Gastos Adicionales para Flete A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reo</w:t>
      </w:r>
    </w:p>
    <w:p w:rsidR="00000000" w:rsidRDefault="00430677">
      <w:pPr>
        <w:framePr w:w="984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47" type="#_x0000_t75" style="position:absolute;left:0;text-align:left;margin-left:60pt;margin-top:24pt;width:177.75pt;height:47.25pt;z-index:251679744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 o  en  ella endosados y sujeto al pago previo de la prima extra por parte del Asegurado, este seguro se extiende a cubrir los gastos adicionales por concepto de flete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reo.</w:t>
      </w: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que tales gastos ad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icionales se originen con motivo de un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 en los bienes asegurados indemnizables bajo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liza.</w:t>
      </w: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s, queda entendido que la cantidad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xima indemnizable bajo el presente Endoso durante el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vigencia con respecto a flete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reo no 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exceder de la cantidad mencionada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abajo.</w:t>
      </w: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Cantidad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xima a indemnizar: {custom.EDS007_45_1}</w:t>
      </w: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{{custom.EDS007_45_2}% de los gastos adicionales indemnizables, como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por evento {custom.EDS007_45_3}</w:t>
      </w: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 o  en  ella endosados y sujeto al pago previo de la prima extra por part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 del Asegurado, este seguro se extiende a cubrir los gastos adicionales por concepto de flete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reo.</w:t>
      </w: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que tales gastos adicionales se originen con motivo de un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 en los bienes as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egurados indemnizables bajo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liza.</w:t>
      </w: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s, queda entendido que la cantidad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xima indemnizable bajo el presente Endoso durante el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vigencia con respecto a flete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reo no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exceder de la cantidad mencionada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abajo.</w:t>
      </w: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Cantidad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xima a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indemnizar: {custom.EDS007_45_1}</w:t>
      </w: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{{custom.EDS007_45_2}% de los gastos adicionales indemnizables, como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por evento {custom.EDS007_45_3}</w:t>
      </w: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430677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430677">
      <w:pPr>
        <w:framePr w:w="6600" w:h="221" w:hRule="exact" w:wrap="auto" w:vAnchor="page" w:hAnchor="page" w:x="444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48" style="position:absolute;left:0;text-align:left;z-index:-251635712;mso-position-horizontal-relative:page;mso-position-vertical-relative:page" from="60pt,120pt" to="552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:rsidR="00000000" w:rsidRDefault="00430677">
      <w:pPr>
        <w:framePr w:w="984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007</w:t>
      </w:r>
    </w:p>
    <w:p w:rsidR="00000000" w:rsidRDefault="00430677">
      <w:pPr>
        <w:framePr w:w="984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de Gastos Adicionales para Flete A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reo</w:t>
      </w:r>
    </w:p>
    <w:p w:rsidR="00000000" w:rsidRDefault="00430677">
      <w:pPr>
        <w:framePr w:w="984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49" type="#_x0000_t75" style="position:absolute;left:0;text-align:left;margin-left:60pt;margin-top:24pt;width:177.75pt;height:47.25pt;z-index:251681792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 o  en  ella endosados y sujeto al pago previo de la prima extra por parte del Asegurado, este seguro se extiende a cubrir los gastos adicionales por concepto de flete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reo.</w:t>
      </w: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que tales gastos ad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icionales se originen con motivo de un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 en los bienes asegurados indemnizables bajo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liza.</w:t>
      </w: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s, queda entendido que la cantidad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xima indemnizable bajo el presente Endoso durante el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vigencia con respecto a flete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reo no 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exceder de la cantidad mencionada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abajo.</w:t>
      </w: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Cantidad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xima a indemnizar: {custom.EDS007_45_1}</w:t>
      </w: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{{custom.EDS007_45_2}% de los gastos adicionales indemnizables, como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por evento {custom.EDS007_45_3}</w:t>
      </w: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 o  en  ella endosados y sujeto al pago previo de la prima extra por part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 del Asegurado, este seguro se extiende a cubrir los gastos adicionales por concepto de flete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reo.</w:t>
      </w: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que tales gastos adicionales se originen con motivo de un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rdida en los bienes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asegurados indemnizables bajo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liza.</w:t>
      </w: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s, queda entendido que la cantidad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xima indemnizable bajo el presente Endoso durante el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vigencia con respecto a flete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reo no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exceder de la cantidad mencionada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abajo.</w:t>
      </w: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Cantidad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xima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indemnizar: {custom.EDS007_45_1}</w:t>
      </w: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{{custom.EDS007_45_2}% de los gastos adicionales indemnizables, como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por evento {custom.EDS007_45_3}</w:t>
      </w: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430677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430677">
      <w:pPr>
        <w:framePr w:w="6600" w:h="221" w:hRule="exact" w:wrap="auto" w:vAnchor="page" w:hAnchor="page" w:x="444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50" style="position:absolute;left:0;text-align:left;z-index:-251633664;mso-position-horizontal-relative:page;mso-position-vertical-relative:page" from="60pt,120pt" to="552.05pt,120pt" o:allowincell="f" strokeweight="1pt">
            <w10:wrap anchorx="page" anchory="page"/>
          </v:line>
        </w:pict>
      </w:r>
      <w:r>
        <w:rPr>
          <w:noProof/>
        </w:rPr>
        <w:pict>
          <v:line id="_x0000_s1051" style="position:absolute;left:0;text-align:left;z-index:-251632640;mso-position-horizontal-relative:page;mso-position-vertical-relative:page" from="60pt,191.25pt" to="318.05pt,191.25pt" o:allowincell="f" strokeweight="1pt">
            <w10:wrap anchorx="page" anchory="page"/>
          </v:line>
        </w:pict>
      </w:r>
      <w:r>
        <w:rPr>
          <w:noProof/>
        </w:rPr>
        <w:pict>
          <v:line id="_x0000_s1052" style="position:absolute;left:0;text-align:left;z-index:-251631616;mso-position-horizontal-relative:page;mso-position-vertical-relative:page" from="336pt,191.25pt" to="550.55pt,191.25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:rsidR="00000000" w:rsidRDefault="00430677">
      <w:pPr>
        <w:framePr w:w="984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007</w:t>
      </w:r>
    </w:p>
    <w:p w:rsidR="00000000" w:rsidRDefault="00430677">
      <w:pPr>
        <w:framePr w:w="984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de Gastos Adicionales para Flete A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reo</w:t>
      </w:r>
    </w:p>
    <w:p w:rsidR="00000000" w:rsidRDefault="00430677">
      <w:pPr>
        <w:framePr w:w="984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430677">
      <w:pPr>
        <w:framePr w:w="3435" w:h="2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noProof/>
        </w:rPr>
        <w:pict>
          <v:shape id="_x0000_s1053" type="#_x0000_t75" style="position:absolute;margin-left:60pt;margin-top:24pt;width:177.75pt;height:47.25pt;z-index:251685888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Firma de Aceptaci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</w:t>
      </w:r>
    </w:p>
    <w:p w:rsidR="00000000" w:rsidRDefault="00430677">
      <w:pPr>
        <w:framePr w:w="3480" w:h="240" w:hRule="exact" w:wrap="auto" w:vAnchor="page" w:hAnchor="page" w:x="7201" w:y="394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ASEGURADORA GLOBAL, S.A.</w:t>
      </w:r>
    </w:p>
    <w:p w:rsidR="00000000" w:rsidRDefault="00430677">
      <w:pPr>
        <w:framePr w:w="5160" w:h="868" w:hRule="exact" w:wrap="auto" w:vAnchor="page" w:hAnchor="page" w:x="1201" w:y="394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RIVERVIEW G7, S.A.</w:t>
      </w:r>
    </w:p>
    <w:p w:rsidR="00000000" w:rsidRDefault="00430677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sectPr w:rsidR="00000000">
      <w:type w:val="continuous"/>
      <w:pgSz w:w="12240" w:h="15840"/>
      <w:pgMar w:top="360" w:right="360" w:bottom="360" w:left="36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useWord2013TrackBottomHyphenation" w:uri="http://schemas.microsoft.com/office/word" w:val="0"/>
  </w:compat>
  <w:rsids>
    <w:rsidRoot w:val="00430677"/>
    <w:rsid w:val="004306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NI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54"/>
    <o:shapelayout v:ext="edit">
      <o:idmap v:ext="edit" data="1"/>
    </o:shapelayout>
  </w:shapeDefaults>
  <w:decimalSymbol w:val="."/>
  <w:listSeparator w:val=";"/>
  <w14:defaultImageDpi w14:val="0"/>
  <w15:docId w15:val="{53A20537-0A43-437C-947D-2058D13F7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NI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3670</Words>
  <Characters>20188</Characters>
  <Application>Microsoft Office Word</Application>
  <DocSecurity>4</DocSecurity>
  <Lines>168</Lines>
  <Paragraphs>47</Paragraphs>
  <ScaleCrop>false</ScaleCrop>
  <Company>Crystal Decisions</Company>
  <LinksUpToDate>false</LinksUpToDate>
  <CharactersWithSpaces>23811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Crystal Reports</dc:creator>
  <cp:keywords/>
  <dc:description>Powered By Crystal</dc:description>
  <cp:lastModifiedBy>Michael Antonio Delgado Castro</cp:lastModifiedBy>
  <cp:revision>2</cp:revision>
  <dcterms:created xsi:type="dcterms:W3CDTF">2026-09-25T00:23:00Z</dcterms:created>
  <dcterms:modified xsi:type="dcterms:W3CDTF">2026-09-25T00:23:00Z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usiness Objects Context Information">
    <vt:lpwstr>01C2D35AF44DC8546069FCCFAB82437E8ACBADAC4DA8C9ECB7A0F52D2EE4E0E3C8DC0ACB64F953634758AEA398DED891ECCC9EB45D3F9869637195F1273E2DC1A7A299B99D15BB02862A9A135A2F4920FFB10334F98B103305335A354338FDEAA4A6BF7668DB61C8BF2D03F912ECF562239AEA0F7CB88BC136C10106C1CA8C7</vt:lpwstr>
  </property>
  <property fmtid="{D5CDD505-2E9C-101B-9397-08002B2CF9AE}" pid="3" name="Business Objects Context Information1">
    <vt:lpwstr>EF9516AE1250DFCBB443F0C287B423FE4373584029EC833EFF3EEE4F56B420FEE441A9022F7FDFA7AC76F357BC473A107E2FAFCD90FA991BDA27D73560807AA280520212A35498302F70A5370E8A2C71A567016B771D47BAA2E559D15C9FDBC810D</vt:lpwstr>
  </property>
</Properties>
</file>