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3238AF" w14:textId="77777777" w:rsidR="00C5706D" w:rsidRDefault="00000000">
      <w:pPr>
        <w:framePr w:w="696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AE261AA">
          <v:line id="_x0000_s1026" style="position:absolute;left:0;text-align:left;z-index:-14;mso-position-horizontal-relative:page;mso-position-vertical-relative:page" from="60pt,120pt" to="540.05pt,120pt" o:allowincell="f" strokeweight="1pt">
            <w10:wrap anchorx="page" anchory="page"/>
          </v:line>
        </w:pict>
      </w:r>
      <w:proofErr w:type="spellStart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Nº</w:t>
      </w:r>
      <w:proofErr w:type="spellEnd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</w:t>
      </w:r>
      <w:proofErr w:type="gramStart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Póliza:{</w:t>
      </w:r>
      <w:proofErr w:type="spellStart"/>
      <w:proofErr w:type="gramEnd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custom.Poliza</w:t>
      </w:r>
      <w:proofErr w:type="spellEnd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}   </w:t>
      </w:r>
    </w:p>
    <w:p w14:paraId="7DB5435C" w14:textId="77777777" w:rsidR="00C5706D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004</w:t>
      </w:r>
    </w:p>
    <w:p w14:paraId="2DE6284E" w14:textId="77777777" w:rsidR="00C5706D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Cobertura Ampliada de Mantenimiento (Extended </w:t>
      </w:r>
      <w:proofErr w:type="spellStart"/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Maintenance</w:t>
      </w:r>
      <w:proofErr w:type="spellEnd"/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)</w:t>
      </w:r>
    </w:p>
    <w:p w14:paraId="71A50E93" w14:textId="77777777" w:rsidR="00C5706D" w:rsidRDefault="00C5706D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42D203A" w14:textId="77777777" w:rsidR="00C5706D" w:rsidRDefault="00000000">
      <w:pPr>
        <w:framePr w:w="9600" w:h="54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69C992F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60pt;margin-top:24pt;width:177.75pt;height:47.25pt;z-index:1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términos, exclusiones, cláusulas y condiciones contenidos en la Póliza o en ella endosados y sujeto al pago previo de la prima extra por parte del Asegurado, este seguro se extenderá para el período de mantenimiento aquí especificado a cubrir solamente las pérdidas o daños en las obras contratadas</w:t>
      </w:r>
    </w:p>
    <w:p w14:paraId="323A309B" w14:textId="77777777" w:rsidR="00C5706D" w:rsidRDefault="00C5706D">
      <w:pPr>
        <w:framePr w:w="9600" w:h="54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D67747C" w14:textId="77777777" w:rsidR="00C5706D" w:rsidRDefault="005F2CCB">
      <w:pPr>
        <w:framePr w:w="9600" w:h="54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causados por el o los contratistas asegurados, cuando éstos ejecuten las operaciones a que les obliga la cláusula de mantenimiento de su contrato</w:t>
      </w:r>
    </w:p>
    <w:p w14:paraId="04ECB282" w14:textId="77777777" w:rsidR="00C5706D" w:rsidRDefault="00C5706D">
      <w:pPr>
        <w:framePr w:w="9600" w:h="54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788E9A4" w14:textId="77777777" w:rsidR="00C5706D" w:rsidRDefault="005F2CCB">
      <w:pPr>
        <w:framePr w:w="9600" w:h="54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que ocurran durante el período de mantenimiento, siempre y cuando dichas pérdidas o daños hayan sido causados en la obra durante el período de construcción y/o montaje antes de haber sido extendido el certificado de terminación de la parte dañada o perdida.</w:t>
      </w:r>
    </w:p>
    <w:p w14:paraId="2A77E5D6" w14:textId="77777777" w:rsidR="00C5706D" w:rsidRDefault="00C5706D">
      <w:pPr>
        <w:framePr w:w="9600" w:h="54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4B9117E" w14:textId="132E04FB" w:rsidR="00C5706D" w:rsidRDefault="005F2CCB">
      <w:pPr>
        <w:framePr w:w="9600" w:h="54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Cobertura de mantenimiento: {</w:t>
      </w:r>
      <w:proofErr w:type="gramStart"/>
      <w:r w:rsidR="009D32A1"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 w:rsidR="009D32A1">
        <w:rPr>
          <w:rFonts w:ascii="Arial" w:eastAsia="Times New Roman" w:hAnsi="Arial" w:cs="Arial"/>
          <w:color w:val="000000"/>
          <w:kern w:val="2"/>
          <w:sz w:val="19"/>
          <w:szCs w:val="24"/>
        </w:rPr>
        <w:t>004_42_5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} Meses luego de culminada la obra</w:t>
      </w:r>
    </w:p>
    <w:p w14:paraId="5AE0E4F1" w14:textId="77777777" w:rsidR="00C5706D" w:rsidRDefault="00C5706D">
      <w:pPr>
        <w:framePr w:w="9600" w:h="54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0BBC70C" w14:textId="77777777" w:rsidR="00C5706D" w:rsidRDefault="005F2CCB">
      <w:pPr>
        <w:framePr w:w="9600" w:h="54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004_42_1}% del valor de la pérdida o mínimo {custom.EDS004_42_4} por evento.</w:t>
      </w:r>
    </w:p>
    <w:p w14:paraId="3ECFD480" w14:textId="77777777" w:rsidR="00C5706D" w:rsidRDefault="00C5706D">
      <w:pPr>
        <w:framePr w:w="9600" w:h="54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61814BB" w14:textId="77777777" w:rsidR="00C5706D" w:rsidRDefault="005F2CCB">
      <w:pPr>
        <w:framePr w:w="9600" w:h="54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24E03442" w14:textId="77777777" w:rsidR="00C5706D" w:rsidRDefault="00C5706D">
      <w:pPr>
        <w:framePr w:w="9600" w:h="54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8419826" w14:textId="77777777" w:rsidR="00C5706D" w:rsidRDefault="00C5706D">
      <w:pPr>
        <w:framePr w:w="9600" w:h="54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776D149" w14:textId="77777777" w:rsidR="00C5706D" w:rsidRDefault="005F2CCB">
      <w:pPr>
        <w:framePr w:w="9600" w:h="54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demás términos y condiciones de la póliza permanecen sin ningún cambio.</w:t>
      </w:r>
    </w:p>
    <w:p w14:paraId="44478B13" w14:textId="77777777" w:rsidR="00C5706D" w:rsidRDefault="00C5706D">
      <w:pPr>
        <w:framePr w:w="9600" w:h="54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7AF4287" w14:textId="77777777" w:rsidR="00C5706D" w:rsidRDefault="00C5706D">
      <w:pPr>
        <w:framePr w:w="9600" w:h="54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997FAB9" w14:textId="77777777" w:rsidR="00C5706D" w:rsidRDefault="005F2CCB">
      <w:pPr>
        <w:framePr w:w="9600" w:h="5400" w:hRule="exact" w:wrap="auto" w:vAnchor="page" w:hAnchor="page" w:x="1201" w:y="84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términos, exclusiones, cláusulas y condiciones contenidos en la Póliza o en ella endosados y sujeto al pago previo de la prima extra por parte del Asegurado, este seguro se extenderá para el período de mantenimiento aquí especificado a cubrir solamente las pérdidas o daños en las obras contratadas</w:t>
      </w:r>
    </w:p>
    <w:p w14:paraId="067A8891" w14:textId="77777777" w:rsidR="00C5706D" w:rsidRDefault="00C5706D">
      <w:pPr>
        <w:framePr w:w="9600" w:h="5400" w:hRule="exact" w:wrap="auto" w:vAnchor="page" w:hAnchor="page" w:x="1201" w:y="84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5D5D1BC" w14:textId="77777777" w:rsidR="00C5706D" w:rsidRDefault="005F2CCB">
      <w:pPr>
        <w:framePr w:w="9600" w:h="5400" w:hRule="exact" w:wrap="auto" w:vAnchor="page" w:hAnchor="page" w:x="1201" w:y="84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causados por el o los contratistas asegurados, cuando éstos ejecuten las operaciones a que les obliga la cláusula de mantenimiento de su contrato</w:t>
      </w:r>
    </w:p>
    <w:p w14:paraId="16DBCF79" w14:textId="77777777" w:rsidR="00C5706D" w:rsidRDefault="00C5706D">
      <w:pPr>
        <w:framePr w:w="9600" w:h="5400" w:hRule="exact" w:wrap="auto" w:vAnchor="page" w:hAnchor="page" w:x="1201" w:y="84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9B314F3" w14:textId="77777777" w:rsidR="00C5706D" w:rsidRDefault="005F2CCB">
      <w:pPr>
        <w:framePr w:w="9600" w:h="5400" w:hRule="exact" w:wrap="auto" w:vAnchor="page" w:hAnchor="page" w:x="1201" w:y="84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que ocurran durante el período de mantenimiento, siempre y cuando dichas pérdidas o daños hayan sido causados en la obra durante el período de construcción y/o montaje antes de haber sido extendido el certificado de terminación de la parte dañada o perdida.</w:t>
      </w:r>
    </w:p>
    <w:p w14:paraId="36376666" w14:textId="77777777" w:rsidR="00C5706D" w:rsidRDefault="00C5706D">
      <w:pPr>
        <w:framePr w:w="9600" w:h="5400" w:hRule="exact" w:wrap="auto" w:vAnchor="page" w:hAnchor="page" w:x="1201" w:y="84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66032C5" w14:textId="7C7E751D" w:rsidR="00C5706D" w:rsidRDefault="005F2CCB">
      <w:pPr>
        <w:framePr w:w="9600" w:h="5400" w:hRule="exact" w:wrap="auto" w:vAnchor="page" w:hAnchor="page" w:x="1201" w:y="84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Cobertura de mantenimiento: {</w:t>
      </w:r>
      <w:proofErr w:type="gramStart"/>
      <w:r w:rsidR="00C1439C"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 w:rsidR="00C1439C">
        <w:rPr>
          <w:rFonts w:ascii="Arial" w:eastAsia="Times New Roman" w:hAnsi="Arial" w:cs="Arial"/>
          <w:color w:val="000000"/>
          <w:kern w:val="2"/>
          <w:sz w:val="19"/>
          <w:szCs w:val="24"/>
        </w:rPr>
        <w:t>004_42_5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} Meses luego de culminada la obra</w:t>
      </w:r>
    </w:p>
    <w:p w14:paraId="33886FA2" w14:textId="77777777" w:rsidR="00C5706D" w:rsidRDefault="00C5706D">
      <w:pPr>
        <w:framePr w:w="9600" w:h="5400" w:hRule="exact" w:wrap="auto" w:vAnchor="page" w:hAnchor="page" w:x="1201" w:y="84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42F58F2" w14:textId="65C6C5D9" w:rsidR="00C5706D" w:rsidRDefault="005F2CCB">
      <w:pPr>
        <w:framePr w:w="9600" w:h="5400" w:hRule="exact" w:wrap="auto" w:vAnchor="page" w:hAnchor="page" w:x="1201" w:y="84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</w:t>
      </w:r>
      <w:proofErr w:type="gramStart"/>
      <w:r w:rsidR="00433F0D"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 w:rsidR="00433F0D">
        <w:rPr>
          <w:rFonts w:ascii="Arial" w:eastAsia="Times New Roman" w:hAnsi="Arial" w:cs="Arial"/>
          <w:color w:val="000000"/>
          <w:kern w:val="2"/>
          <w:sz w:val="19"/>
          <w:szCs w:val="24"/>
        </w:rPr>
        <w:t>004_42_5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}% del valor de la pérdida o mínimo {custom.EDS004_42_4} por evento.</w:t>
      </w:r>
    </w:p>
    <w:p w14:paraId="7773ED24" w14:textId="77777777" w:rsidR="00C5706D" w:rsidRDefault="00C5706D">
      <w:pPr>
        <w:framePr w:w="9600" w:h="5400" w:hRule="exact" w:wrap="auto" w:vAnchor="page" w:hAnchor="page" w:x="1201" w:y="84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55D64E1" w14:textId="77777777" w:rsidR="00C5706D" w:rsidRDefault="005F2CCB">
      <w:pPr>
        <w:framePr w:w="9600" w:h="5400" w:hRule="exact" w:wrap="auto" w:vAnchor="page" w:hAnchor="page" w:x="1201" w:y="84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5AF3EDAB" w14:textId="77777777" w:rsidR="00C5706D" w:rsidRDefault="00C5706D">
      <w:pPr>
        <w:framePr w:w="9600" w:h="5400" w:hRule="exact" w:wrap="auto" w:vAnchor="page" w:hAnchor="page" w:x="1201" w:y="84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AF1A278" w14:textId="77777777" w:rsidR="00C5706D" w:rsidRDefault="00C5706D">
      <w:pPr>
        <w:framePr w:w="9600" w:h="5400" w:hRule="exact" w:wrap="auto" w:vAnchor="page" w:hAnchor="page" w:x="1201" w:y="84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2F2BE46" w14:textId="77777777" w:rsidR="00C5706D" w:rsidRDefault="005F2CCB">
      <w:pPr>
        <w:framePr w:w="9600" w:h="5400" w:hRule="exact" w:wrap="auto" w:vAnchor="page" w:hAnchor="page" w:x="1201" w:y="84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demás términos y condiciones de la póliza permanecen sin ningún cambio.</w:t>
      </w:r>
    </w:p>
    <w:p w14:paraId="357A2D64" w14:textId="77777777" w:rsidR="00C5706D" w:rsidRDefault="00C5706D">
      <w:pPr>
        <w:framePr w:w="9600" w:h="5400" w:hRule="exact" w:wrap="auto" w:vAnchor="page" w:hAnchor="page" w:x="1201" w:y="84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B2C2462" w14:textId="77777777" w:rsidR="00C5706D" w:rsidRDefault="00C5706D">
      <w:pPr>
        <w:framePr w:w="9600" w:h="5400" w:hRule="exact" w:wrap="auto" w:vAnchor="page" w:hAnchor="page" w:x="1201" w:y="84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77C7FEB" w14:textId="77777777" w:rsidR="00C5706D" w:rsidRDefault="005F2CCB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Panamá</w:t>
      </w:r>
    </w:p>
    <w:p w14:paraId="5E443CAD" w14:textId="77777777" w:rsidR="00C5706D" w:rsidRDefault="005F2CC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7AD89EAC" w14:textId="77777777" w:rsidR="00C5706D" w:rsidRDefault="00000000">
      <w:pPr>
        <w:framePr w:w="696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5190B1D">
          <v:line id="_x0000_s1028" style="position:absolute;left:0;text-align:left;z-index:-13;mso-position-horizontal-relative:page;mso-position-vertical-relative:page" from="60pt,120pt" to="540.05pt,120pt" o:allowincell="f" strokeweight="1pt">
            <w10:wrap anchorx="page" anchory="page"/>
          </v:line>
        </w:pict>
      </w:r>
      <w:proofErr w:type="spellStart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Nº</w:t>
      </w:r>
      <w:proofErr w:type="spellEnd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</w:t>
      </w:r>
      <w:proofErr w:type="gramStart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Póliza:{</w:t>
      </w:r>
      <w:proofErr w:type="spellStart"/>
      <w:proofErr w:type="gramEnd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custom.Poliza</w:t>
      </w:r>
      <w:proofErr w:type="spellEnd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}   </w:t>
      </w:r>
    </w:p>
    <w:p w14:paraId="634C26EA" w14:textId="77777777" w:rsidR="00C5706D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004</w:t>
      </w:r>
    </w:p>
    <w:p w14:paraId="7B7DD7B7" w14:textId="77777777" w:rsidR="00C5706D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Cobertura Ampliada de Mantenimiento (Extended </w:t>
      </w:r>
      <w:proofErr w:type="spellStart"/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Maintenance</w:t>
      </w:r>
      <w:proofErr w:type="spellEnd"/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)</w:t>
      </w:r>
    </w:p>
    <w:p w14:paraId="25C97939" w14:textId="77777777" w:rsidR="00C5706D" w:rsidRDefault="00C5706D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D3C4F5B" w14:textId="77777777" w:rsidR="00C5706D" w:rsidRDefault="00000000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CCC4681">
          <v:shape id="_x0000_s1029" type="#_x0000_t75" style="position:absolute;left:0;text-align:left;margin-left:60pt;margin-top:24pt;width:177.75pt;height:47.25pt;z-index: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términos, exclusiones, cláusulas y condiciones contenidos en la Póliza o en ella endosados y sujeto al pago previo de la prima extra por parte del Asegurado, este seguro se extenderá para el período de mantenimiento aquí especificado a cubrir solamente las pérdidas o daños en las obras contratadas</w:t>
      </w:r>
    </w:p>
    <w:p w14:paraId="4DBD331E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E5EF6AA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causados por el o los contratistas asegurados, cuando éstos ejecuten las operaciones a que les obliga la cláusula de mantenimiento de su contrato</w:t>
      </w:r>
    </w:p>
    <w:p w14:paraId="4C29BFC2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8AE53CF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que ocurran durante el período de mantenimiento, siempre y cuando dichas pérdidas o daños hayan sido causados en la obra durante el período de construcción y/o montaje antes de haber sido extendido el certificado de terminación de la parte dañada o perdida.</w:t>
      </w:r>
    </w:p>
    <w:p w14:paraId="52D22056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22F720F" w14:textId="6BFA161A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Cobertura de mantenimiento: {</w:t>
      </w:r>
      <w:proofErr w:type="gramStart"/>
      <w:r w:rsidR="00501CEB"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 w:rsidR="00501CEB">
        <w:rPr>
          <w:rFonts w:ascii="Arial" w:eastAsia="Times New Roman" w:hAnsi="Arial" w:cs="Arial"/>
          <w:color w:val="000000"/>
          <w:kern w:val="2"/>
          <w:sz w:val="19"/>
          <w:szCs w:val="24"/>
        </w:rPr>
        <w:t>004_42_5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} Meses luego de culminada la obra</w:t>
      </w:r>
    </w:p>
    <w:p w14:paraId="51379C17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D6BF4BF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004_42_1}% del valor de la pérdida o mínimo {custom.EDS004_42_4} por evento.</w:t>
      </w:r>
    </w:p>
    <w:p w14:paraId="11992DCA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C7E4F29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54AFBB40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4AF5A8B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6316D9A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demás términos y condiciones de la póliza permanecen sin ningún cambio.</w:t>
      </w:r>
    </w:p>
    <w:p w14:paraId="31465E06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391E50B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F0CC12B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términos, exclusiones, cláusulas y condiciones contenidos en la Póliza o en ella endosados y sujeto al pago previo de la prima extra por parte del Asegurado, este seguro se extenderá para el período de mantenimiento aquí especificado a cubrir solamente las pérdidas o daños en las obras contratadas</w:t>
      </w:r>
    </w:p>
    <w:p w14:paraId="675B774B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AFC6EEF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causados por el o los contratistas asegurados, cuando éstos ejecuten las operaciones a que les obliga la cláusula de mantenimiento de su contrato</w:t>
      </w:r>
    </w:p>
    <w:p w14:paraId="013895E1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2DA7E0D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que ocurran durante el período de mantenimiento, siempre y cuando dichas pérdidas o daños hayan sido causados en la obra durante el período de construcción y/o montaje antes de haber sido extendido el certificado de terminación de la parte dañada o perdida.</w:t>
      </w:r>
    </w:p>
    <w:p w14:paraId="4322A419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2FE1D57" w14:textId="7C1A392D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Cobertura de mantenimiento: {</w:t>
      </w:r>
      <w:proofErr w:type="gramStart"/>
      <w:r w:rsidR="00501CEB"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 w:rsidR="00501CEB">
        <w:rPr>
          <w:rFonts w:ascii="Arial" w:eastAsia="Times New Roman" w:hAnsi="Arial" w:cs="Arial"/>
          <w:color w:val="000000"/>
          <w:kern w:val="2"/>
          <w:sz w:val="19"/>
          <w:szCs w:val="24"/>
        </w:rPr>
        <w:t>004_42_5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} Meses luego de culminada la obra</w:t>
      </w:r>
    </w:p>
    <w:p w14:paraId="09B8464F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D6E04E9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004_42_1}% del valor de la pérdida o mínimo {custom.EDS004_42_4} por evento.</w:t>
      </w:r>
    </w:p>
    <w:p w14:paraId="00BF520A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6BAF29E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0CFA7EF4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0E516A2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FA1FCF8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demás términos y condiciones de la póliza permanecen sin ningún cambio.</w:t>
      </w:r>
    </w:p>
    <w:p w14:paraId="3472B82C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0103B97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9CACDE5" w14:textId="77777777" w:rsidR="00C5706D" w:rsidRDefault="005F2CCB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Panamá</w:t>
      </w:r>
    </w:p>
    <w:p w14:paraId="7449B350" w14:textId="77777777" w:rsidR="00C5706D" w:rsidRDefault="005F2CC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4A70FE45" w14:textId="77777777" w:rsidR="00C5706D" w:rsidRDefault="00000000">
      <w:pPr>
        <w:framePr w:w="696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3B99D27">
          <v:line id="_x0000_s1030" style="position:absolute;left:0;text-align:left;z-index:-12;mso-position-horizontal-relative:page;mso-position-vertical-relative:page" from="60pt,120pt" to="540.05pt,120pt" o:allowincell="f" strokeweight="1pt">
            <w10:wrap anchorx="page" anchory="page"/>
          </v:line>
        </w:pict>
      </w:r>
      <w:proofErr w:type="spellStart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Nº</w:t>
      </w:r>
      <w:proofErr w:type="spellEnd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</w:t>
      </w:r>
      <w:proofErr w:type="gramStart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Póliza:{</w:t>
      </w:r>
      <w:proofErr w:type="spellStart"/>
      <w:proofErr w:type="gramEnd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custom.Poliza</w:t>
      </w:r>
      <w:proofErr w:type="spellEnd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}   </w:t>
      </w:r>
    </w:p>
    <w:p w14:paraId="6BD780CB" w14:textId="77777777" w:rsidR="00C5706D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004</w:t>
      </w:r>
    </w:p>
    <w:p w14:paraId="4574E2E2" w14:textId="77777777" w:rsidR="00C5706D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Cobertura Ampliada de Mantenimiento (Extended </w:t>
      </w:r>
      <w:proofErr w:type="spellStart"/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Maintenance</w:t>
      </w:r>
      <w:proofErr w:type="spellEnd"/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)</w:t>
      </w:r>
    </w:p>
    <w:p w14:paraId="3030CAC0" w14:textId="77777777" w:rsidR="00C5706D" w:rsidRDefault="00C5706D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ADEE8A3" w14:textId="77777777" w:rsidR="00C5706D" w:rsidRDefault="00000000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2CEB64A">
          <v:shape id="_x0000_s1031" type="#_x0000_t75" style="position:absolute;left:0;text-align:left;margin-left:60pt;margin-top:24pt;width:177.75pt;height:47.25pt;z-index:3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términos, exclusiones, cláusulas y condiciones contenidos en la Póliza o en ella endosados y sujeto al pago previo de la prima extra por parte del Asegurado, este seguro se extenderá para el período de mantenimiento aquí especificado a cubrir solamente las pérdidas o daños en las obras contratadas</w:t>
      </w:r>
    </w:p>
    <w:p w14:paraId="348F9A98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42A89D8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causados por el o los contratistas asegurados, cuando éstos ejecuten las operaciones a que les obliga la cláusula de mantenimiento de su contrato</w:t>
      </w:r>
    </w:p>
    <w:p w14:paraId="6EF6E807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130361A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que ocurran durante el período de mantenimiento, siempre y cuando dichas pérdidas o daños hayan sido causados en la obra durante el período de construcción y/o montaje antes de haber sido extendido el certificado de terminación de la parte dañada o perdida.</w:t>
      </w:r>
    </w:p>
    <w:p w14:paraId="01984A1B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A5FAC4C" w14:textId="3229AA59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Cobertura de mantenimiento: </w:t>
      </w:r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{</w:t>
      </w:r>
      <w:proofErr w:type="gramStart"/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004_42_5}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Meses luego de culminada la obra</w:t>
      </w:r>
    </w:p>
    <w:p w14:paraId="5361CC2E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9E2ED94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004_42_1}% del valor de la pérdida o mínimo {custom.EDS004_42_4} por evento.</w:t>
      </w:r>
    </w:p>
    <w:p w14:paraId="41C1440C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E5C4ED0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26483BDC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C2D2689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B2C37C7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demás términos y condiciones de la póliza permanecen sin ningún cambio.</w:t>
      </w:r>
    </w:p>
    <w:p w14:paraId="5A64973F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00B3070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84E2FC0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términos, exclusiones, cláusulas y condiciones contenidos en la Póliza o en ella endosados y sujeto al pago previo de la prima extra por parte del Asegurado, este seguro se extenderá para el período de mantenimiento aquí especificado a cubrir solamente las pérdidas o daños en las obras contratadas</w:t>
      </w:r>
    </w:p>
    <w:p w14:paraId="5A8AA447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3CD153B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causados por el o los contratistas asegurados, cuando éstos ejecuten las operaciones a que les obliga la cláusula de mantenimiento de su contrato</w:t>
      </w:r>
    </w:p>
    <w:p w14:paraId="3DB43F51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6EDD9D2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que ocurran durante el período de mantenimiento, siempre y cuando dichas pérdidas o daños hayan sido causados en la obra durante el período de construcción y/o montaje antes de haber sido extendido el certificado de terminación de la parte dañada o perdida.</w:t>
      </w:r>
    </w:p>
    <w:p w14:paraId="2DCA2D80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04043AB" w14:textId="51E993EA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Cobertura de mantenimiento: </w:t>
      </w:r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{</w:t>
      </w:r>
      <w:proofErr w:type="gramStart"/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004_42_5}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Meses luego de culminada la obra</w:t>
      </w:r>
    </w:p>
    <w:p w14:paraId="7C70CB7D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E3B687C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004_42_1}% del valor de la pérdida o mínimo {custom.EDS004_42_4} por evento.</w:t>
      </w:r>
    </w:p>
    <w:p w14:paraId="18240A15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9A38179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50AAE17D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6994CC8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2235C5E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demás términos y condiciones de la póliza permanecen sin ningún cambio.</w:t>
      </w:r>
    </w:p>
    <w:p w14:paraId="219B2F1C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96AF80D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7BAE203" w14:textId="77777777" w:rsidR="00C5706D" w:rsidRDefault="005F2CCB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Panamá</w:t>
      </w:r>
    </w:p>
    <w:p w14:paraId="577D7E61" w14:textId="77777777" w:rsidR="00C5706D" w:rsidRDefault="005F2CC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46641A8" w14:textId="77777777" w:rsidR="00C5706D" w:rsidRDefault="00000000">
      <w:pPr>
        <w:framePr w:w="696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6F33F58B">
          <v:line id="_x0000_s1032" style="position:absolute;left:0;text-align:left;z-index:-11;mso-position-horizontal-relative:page;mso-position-vertical-relative:page" from="60pt,120pt" to="540.05pt,120pt" o:allowincell="f" strokeweight="1pt">
            <w10:wrap anchorx="page" anchory="page"/>
          </v:line>
        </w:pict>
      </w:r>
      <w:proofErr w:type="spellStart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Nº</w:t>
      </w:r>
      <w:proofErr w:type="spellEnd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</w:t>
      </w:r>
      <w:proofErr w:type="gramStart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Póliza:{</w:t>
      </w:r>
      <w:proofErr w:type="spellStart"/>
      <w:proofErr w:type="gramEnd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custom.Poliza</w:t>
      </w:r>
      <w:proofErr w:type="spellEnd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}   </w:t>
      </w:r>
    </w:p>
    <w:p w14:paraId="61F18B84" w14:textId="77777777" w:rsidR="00C5706D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004</w:t>
      </w:r>
    </w:p>
    <w:p w14:paraId="0A823DB8" w14:textId="77777777" w:rsidR="00C5706D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Cobertura Ampliada de Mantenimiento (Extended </w:t>
      </w:r>
      <w:proofErr w:type="spellStart"/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Maintenance</w:t>
      </w:r>
      <w:proofErr w:type="spellEnd"/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)</w:t>
      </w:r>
    </w:p>
    <w:p w14:paraId="41866B80" w14:textId="77777777" w:rsidR="00C5706D" w:rsidRDefault="00C5706D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CD6D50E" w14:textId="77777777" w:rsidR="00C5706D" w:rsidRDefault="00000000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75FCC55">
          <v:shape id="_x0000_s1033" type="#_x0000_t75" style="position:absolute;left:0;text-align:left;margin-left:60pt;margin-top:24pt;width:177.75pt;height:47.25pt;z-index: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términos, exclusiones, cláusulas y condiciones contenidos en la Póliza o en ella endosados y sujeto al pago previo de la prima extra por parte del Asegurado, este seguro se extenderá para el período de mantenimiento aquí especificado a cubrir solamente las pérdidas o daños en las obras contratadas</w:t>
      </w:r>
    </w:p>
    <w:p w14:paraId="38B865D5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5277DDD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causados por el o los contratistas asegurados, cuando éstos ejecuten las operaciones a que les obliga la cláusula de mantenimiento de su contrato</w:t>
      </w:r>
    </w:p>
    <w:p w14:paraId="271446D4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FEDE7B1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que ocurran durante el período de mantenimiento, siempre y cuando dichas pérdidas o daños hayan sido causados en la obra durante el período de construcción y/o montaje antes de haber sido extendido el certificado de terminación de la parte dañada o perdida.</w:t>
      </w:r>
    </w:p>
    <w:p w14:paraId="74DE3F60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D322A0F" w14:textId="0867B60F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Cobertura de mantenimiento: </w:t>
      </w:r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{</w:t>
      </w:r>
      <w:proofErr w:type="gramStart"/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004_42_5}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Meses luego de culminada la obra</w:t>
      </w:r>
    </w:p>
    <w:p w14:paraId="58842F61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21A8356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004_42_1}% del valor de la pérdida o mínimo {custom.EDS004_42_4} por evento.</w:t>
      </w:r>
    </w:p>
    <w:p w14:paraId="2E2D780C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1633D3A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77309DE1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F25A957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2DE37F7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demás términos y condiciones de la póliza permanecen sin ningún cambio.</w:t>
      </w:r>
    </w:p>
    <w:p w14:paraId="2215AB8A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4629870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57EE039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términos, exclusiones, cláusulas y condiciones contenidos en la Póliza o en ella endosados y sujeto al pago previo de la prima extra por parte del Asegurado, este seguro se extenderá para el período de mantenimiento aquí especificado a cubrir solamente las pérdidas o daños en las obras contratadas</w:t>
      </w:r>
    </w:p>
    <w:p w14:paraId="2F6CB4E3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8643B8F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causados por el o los contratistas asegurados, cuando éstos ejecuten las operaciones a que les obliga la cláusula de mantenimiento de su contrato</w:t>
      </w:r>
    </w:p>
    <w:p w14:paraId="384DC7A6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AF0F7F5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que ocurran durante el período de mantenimiento, siempre y cuando dichas pérdidas o daños hayan sido causados en la obra durante el período de construcción y/o montaje antes de haber sido extendido el certificado de terminación de la parte dañada o perdida.</w:t>
      </w:r>
    </w:p>
    <w:p w14:paraId="296544E0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D101B2B" w14:textId="1B47F1EE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Cobertura de mantenimiento: </w:t>
      </w:r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{</w:t>
      </w:r>
      <w:proofErr w:type="gramStart"/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004_42_5}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Meses luego de culminada la obra</w:t>
      </w:r>
    </w:p>
    <w:p w14:paraId="5DEF19A2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8B753F6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004_42_1}% del valor de la pérdida o mínimo {custom.EDS004_42_4} por evento.</w:t>
      </w:r>
    </w:p>
    <w:p w14:paraId="6C1CE4B9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B7F7DAD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5505220C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0F81C26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95CA5F7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demás términos y condiciones de la póliza permanecen sin ningún cambio.</w:t>
      </w:r>
    </w:p>
    <w:p w14:paraId="4257A522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766F03B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31AC9F9" w14:textId="77777777" w:rsidR="00C5706D" w:rsidRDefault="005F2CCB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Panamá</w:t>
      </w:r>
    </w:p>
    <w:p w14:paraId="35C31453" w14:textId="77777777" w:rsidR="00C5706D" w:rsidRDefault="005F2CC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7EF76D8" w14:textId="77777777" w:rsidR="00C5706D" w:rsidRDefault="00000000">
      <w:pPr>
        <w:framePr w:w="696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12EB603">
          <v:line id="_x0000_s1034" style="position:absolute;left:0;text-align:left;z-index:-10;mso-position-horizontal-relative:page;mso-position-vertical-relative:page" from="60pt,120pt" to="540.05pt,120pt" o:allowincell="f" strokeweight="1pt">
            <w10:wrap anchorx="page" anchory="page"/>
          </v:line>
        </w:pict>
      </w:r>
      <w:proofErr w:type="spellStart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Nº</w:t>
      </w:r>
      <w:proofErr w:type="spellEnd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</w:t>
      </w:r>
      <w:proofErr w:type="gramStart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Póliza:{</w:t>
      </w:r>
      <w:proofErr w:type="spellStart"/>
      <w:proofErr w:type="gramEnd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custom.Poliza</w:t>
      </w:r>
      <w:proofErr w:type="spellEnd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}   </w:t>
      </w:r>
    </w:p>
    <w:p w14:paraId="58AEF9E9" w14:textId="77777777" w:rsidR="00C5706D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004</w:t>
      </w:r>
    </w:p>
    <w:p w14:paraId="4BB63763" w14:textId="77777777" w:rsidR="00C5706D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Cobertura Ampliada de Mantenimiento (Extended </w:t>
      </w:r>
      <w:proofErr w:type="spellStart"/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Maintenance</w:t>
      </w:r>
      <w:proofErr w:type="spellEnd"/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)</w:t>
      </w:r>
    </w:p>
    <w:p w14:paraId="28779F57" w14:textId="77777777" w:rsidR="00C5706D" w:rsidRDefault="00C5706D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028A64C" w14:textId="77777777" w:rsidR="00C5706D" w:rsidRDefault="00000000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80988D4">
          <v:shape id="_x0000_s1035" type="#_x0000_t75" style="position:absolute;left:0;text-align:left;margin-left:60pt;margin-top:24pt;width:177.75pt;height:47.25pt;z-index:5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términos, exclusiones, cláusulas y condiciones contenidos en la Póliza o en ella endosados y sujeto al pago previo de la prima extra por parte del Asegurado, este seguro se extenderá para el período de mantenimiento aquí especificado a cubrir solamente las pérdidas o daños en las obras contratadas</w:t>
      </w:r>
    </w:p>
    <w:p w14:paraId="02807559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522929A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causados por el o los contratistas asegurados, cuando éstos ejecuten las operaciones a que les obliga la cláusula de mantenimiento de su contrato</w:t>
      </w:r>
    </w:p>
    <w:p w14:paraId="6A5EEB6C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67A7808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que ocurran durante el período de mantenimiento, siempre y cuando dichas pérdidas o daños hayan sido causados en la obra durante el período de construcción y/o montaje antes de haber sido extendido el certificado de terminación de la parte dañada o perdida.</w:t>
      </w:r>
    </w:p>
    <w:p w14:paraId="335BB707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0896580" w14:textId="0178452C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Cobertura de mantenimiento: </w:t>
      </w:r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{</w:t>
      </w:r>
      <w:proofErr w:type="gramStart"/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004_42_5}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Meses luego de culminada la obra</w:t>
      </w:r>
    </w:p>
    <w:p w14:paraId="1207D72A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1D61CCE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004_42_1}% del valor de la pérdida o mínimo {custom.EDS004_42_4} por evento.</w:t>
      </w:r>
    </w:p>
    <w:p w14:paraId="1E1BEDAB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0798300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40A37496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9BC734F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DA08F38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demás términos y condiciones de la póliza permanecen sin ningún cambio.</w:t>
      </w:r>
    </w:p>
    <w:p w14:paraId="03A311F1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1F3FFAD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8A4615F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términos, exclusiones, cláusulas y condiciones contenidos en la Póliza o en ella endosados y sujeto al pago previo de la prima extra por parte del Asegurado, este seguro se extenderá para el período de mantenimiento aquí especificado a cubrir solamente las pérdidas o daños en las obras contratadas</w:t>
      </w:r>
    </w:p>
    <w:p w14:paraId="453844F7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ABA8E33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causados por el o los contratistas asegurados, cuando éstos ejecuten las operaciones a que les obliga la cláusula de mantenimiento de su contrato</w:t>
      </w:r>
    </w:p>
    <w:p w14:paraId="01EE0589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357056E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que ocurran durante el período de mantenimiento, siempre y cuando dichas pérdidas o daños hayan sido causados en la obra durante el período de construcción y/o montaje antes de haber sido extendido el certificado de terminación de la parte dañada o perdida.</w:t>
      </w:r>
    </w:p>
    <w:p w14:paraId="5C780A54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431204C" w14:textId="3D231B36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Cobertura de mantenimiento: </w:t>
      </w:r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{</w:t>
      </w:r>
      <w:proofErr w:type="gramStart"/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004_42_5}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Meses luego de culminada la obra</w:t>
      </w:r>
    </w:p>
    <w:p w14:paraId="6BB0A6AC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2F714FC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004_42_1}% del valor de la pérdida o mínimo {custom.EDS004_42_4} por evento.</w:t>
      </w:r>
    </w:p>
    <w:p w14:paraId="0BECF52C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C864292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65B4AD9C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F7519F4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A718F24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demás términos y condiciones de la póliza permanecen sin ningún cambio.</w:t>
      </w:r>
    </w:p>
    <w:p w14:paraId="618D2853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F50E698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DAB4B61" w14:textId="77777777" w:rsidR="00C5706D" w:rsidRDefault="005F2CCB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Panamá</w:t>
      </w:r>
    </w:p>
    <w:p w14:paraId="0F77B350" w14:textId="77777777" w:rsidR="00C5706D" w:rsidRDefault="005F2CC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7E26CD30" w14:textId="77777777" w:rsidR="00C5706D" w:rsidRDefault="00000000">
      <w:pPr>
        <w:framePr w:w="696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0D2EAAF">
          <v:line id="_x0000_s1036" style="position:absolute;left:0;text-align:left;z-index:-9;mso-position-horizontal-relative:page;mso-position-vertical-relative:page" from="60pt,120pt" to="540.05pt,120pt" o:allowincell="f" strokeweight="1pt">
            <w10:wrap anchorx="page" anchory="page"/>
          </v:line>
        </w:pict>
      </w:r>
      <w:proofErr w:type="spellStart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Nº</w:t>
      </w:r>
      <w:proofErr w:type="spellEnd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</w:t>
      </w:r>
      <w:proofErr w:type="gramStart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Póliza:{</w:t>
      </w:r>
      <w:proofErr w:type="spellStart"/>
      <w:proofErr w:type="gramEnd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custom.Poliza</w:t>
      </w:r>
      <w:proofErr w:type="spellEnd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}   </w:t>
      </w:r>
    </w:p>
    <w:p w14:paraId="319AB56E" w14:textId="77777777" w:rsidR="00C5706D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004</w:t>
      </w:r>
    </w:p>
    <w:p w14:paraId="172F14B4" w14:textId="77777777" w:rsidR="00C5706D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Cobertura Ampliada de Mantenimiento (Extended </w:t>
      </w:r>
      <w:proofErr w:type="spellStart"/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Maintenance</w:t>
      </w:r>
      <w:proofErr w:type="spellEnd"/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)</w:t>
      </w:r>
    </w:p>
    <w:p w14:paraId="043A0BC5" w14:textId="77777777" w:rsidR="00C5706D" w:rsidRDefault="00C5706D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1E237E4" w14:textId="77777777" w:rsidR="00C5706D" w:rsidRDefault="00000000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068201DC">
          <v:shape id="_x0000_s1037" type="#_x0000_t75" style="position:absolute;left:0;text-align:left;margin-left:60pt;margin-top:24pt;width:177.75pt;height:47.25pt;z-index: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términos, exclusiones, cláusulas y condiciones contenidos en la Póliza o en ella endosados y sujeto al pago previo de la prima extra por parte del Asegurado, este seguro se extenderá para el período de mantenimiento aquí especificado a cubrir solamente las pérdidas o daños en las obras contratadas</w:t>
      </w:r>
    </w:p>
    <w:p w14:paraId="1E870FEE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E7AD8BB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causados por el o los contratistas asegurados, cuando éstos ejecuten las operaciones a que les obliga la cláusula de mantenimiento de su contrato</w:t>
      </w:r>
    </w:p>
    <w:p w14:paraId="09D94B6A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02ECDF0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que ocurran durante el período de mantenimiento, siempre y cuando dichas pérdidas o daños hayan sido causados en la obra durante el período de construcción y/o montaje antes de haber sido extendido el certificado de terminación de la parte dañada o perdida.</w:t>
      </w:r>
    </w:p>
    <w:p w14:paraId="4E9F6560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400F103" w14:textId="1D63E129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Cobertura de mantenimiento: </w:t>
      </w:r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{</w:t>
      </w:r>
      <w:proofErr w:type="gramStart"/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004_42_5}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Meses luego de culminada la obra</w:t>
      </w:r>
    </w:p>
    <w:p w14:paraId="432AD176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CB27FBF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004_42_1}% del valor de la pérdida o mínimo {custom.EDS004_42_4} por evento.</w:t>
      </w:r>
    </w:p>
    <w:p w14:paraId="46DBA119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2C00655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4BBFEB4E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CB2F611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8969EC7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demás términos y condiciones de la póliza permanecen sin ningún cambio.</w:t>
      </w:r>
    </w:p>
    <w:p w14:paraId="6555FF66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F33D45B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2667AE7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términos, exclusiones, cláusulas y condiciones contenidos en la Póliza o en ella endosados y sujeto al pago previo de la prima extra por parte del Asegurado, este seguro se extenderá para el período de mantenimiento aquí especificado a cubrir solamente las pérdidas o daños en las obras contratadas</w:t>
      </w:r>
    </w:p>
    <w:p w14:paraId="6085D392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912785C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causados por el o los contratistas asegurados, cuando éstos ejecuten las operaciones a que les obliga la cláusula de mantenimiento de su contrato</w:t>
      </w:r>
    </w:p>
    <w:p w14:paraId="24A01F9D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DE99ABC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que ocurran durante el período de mantenimiento, siempre y cuando dichas pérdidas o daños hayan sido causados en la obra durante el período de construcción y/o montaje antes de haber sido extendido el certificado de terminación de la parte dañada o perdida.</w:t>
      </w:r>
    </w:p>
    <w:p w14:paraId="75E1E9D2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6D42116" w14:textId="71157AEF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Cobertura de mantenimiento: </w:t>
      </w:r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{</w:t>
      </w:r>
      <w:proofErr w:type="gramStart"/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004_42_5}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Meses luego de culminada la obra</w:t>
      </w:r>
    </w:p>
    <w:p w14:paraId="43063650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05E7580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004_42_1}% del valor de la pérdida o mínimo {custom.EDS004_42_4} por evento.</w:t>
      </w:r>
    </w:p>
    <w:p w14:paraId="22CE928F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9D9305E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4C217DBC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BE16B3D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1DBEA1C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demás términos y condiciones de la póliza permanecen sin ningún cambio.</w:t>
      </w:r>
    </w:p>
    <w:p w14:paraId="7CB12409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2C074BE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C4B6016" w14:textId="77777777" w:rsidR="00C5706D" w:rsidRDefault="005F2CCB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Panamá</w:t>
      </w:r>
    </w:p>
    <w:p w14:paraId="12B1F546" w14:textId="77777777" w:rsidR="00C5706D" w:rsidRDefault="005F2CC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501B4AA2" w14:textId="77777777" w:rsidR="00C5706D" w:rsidRDefault="00000000">
      <w:pPr>
        <w:framePr w:w="696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48E16EF">
          <v:line id="_x0000_s1038" style="position:absolute;left:0;text-align:left;z-index:-8;mso-position-horizontal-relative:page;mso-position-vertical-relative:page" from="60pt,120pt" to="540.05pt,120pt" o:allowincell="f" strokeweight="1pt">
            <w10:wrap anchorx="page" anchory="page"/>
          </v:line>
        </w:pict>
      </w:r>
      <w:proofErr w:type="spellStart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Nº</w:t>
      </w:r>
      <w:proofErr w:type="spellEnd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</w:t>
      </w:r>
      <w:proofErr w:type="gramStart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Póliza:{</w:t>
      </w:r>
      <w:proofErr w:type="spellStart"/>
      <w:proofErr w:type="gramEnd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custom.Poliza</w:t>
      </w:r>
      <w:proofErr w:type="spellEnd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}   </w:t>
      </w:r>
    </w:p>
    <w:p w14:paraId="420AF847" w14:textId="77777777" w:rsidR="00C5706D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004</w:t>
      </w:r>
    </w:p>
    <w:p w14:paraId="39E383F3" w14:textId="77777777" w:rsidR="00C5706D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Cobertura Ampliada de Mantenimiento (Extended </w:t>
      </w:r>
      <w:proofErr w:type="spellStart"/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Maintenance</w:t>
      </w:r>
      <w:proofErr w:type="spellEnd"/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)</w:t>
      </w:r>
    </w:p>
    <w:p w14:paraId="6849D80B" w14:textId="77777777" w:rsidR="00C5706D" w:rsidRDefault="00C5706D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3F204DF" w14:textId="77777777" w:rsidR="00C5706D" w:rsidRDefault="00000000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A12A9A4">
          <v:shape id="_x0000_s1039" type="#_x0000_t75" style="position:absolute;left:0;text-align:left;margin-left:60pt;margin-top:24pt;width:177.75pt;height:47.25pt;z-index:7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términos, exclusiones, cláusulas y condiciones contenidos en la Póliza o en ella endosados y sujeto al pago previo de la prima extra por parte del Asegurado, este seguro se extenderá para el período de mantenimiento aquí especificado a cubrir solamente las pérdidas o daños en las obras contratadas</w:t>
      </w:r>
    </w:p>
    <w:p w14:paraId="26B1C7EA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D4F1AE0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causados por el o los contratistas asegurados, cuando éstos ejecuten las operaciones a que les obliga la cláusula de mantenimiento de su contrato</w:t>
      </w:r>
    </w:p>
    <w:p w14:paraId="2EC6C610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AA9209E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que ocurran durante el período de mantenimiento, siempre y cuando dichas pérdidas o daños hayan sido causados en la obra durante el período de construcción y/o montaje antes de haber sido extendido el certificado de terminación de la parte dañada o perdida.</w:t>
      </w:r>
    </w:p>
    <w:p w14:paraId="655507D7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A1AB706" w14:textId="6362F072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Cobertura de mantenimiento: </w:t>
      </w:r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{</w:t>
      </w:r>
      <w:proofErr w:type="gramStart"/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004_42_5}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Meses luego de culminada la obra</w:t>
      </w:r>
    </w:p>
    <w:p w14:paraId="3DEC1495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4DE62D6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004_42_1}% del valor de la pérdida o mínimo {custom.EDS004_42_4} por evento.</w:t>
      </w:r>
    </w:p>
    <w:p w14:paraId="028262E5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F1892AD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4CBFEC7D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9E048A1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C4F44CC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demás términos y condiciones de la póliza permanecen sin ningún cambio.</w:t>
      </w:r>
    </w:p>
    <w:p w14:paraId="780F06C5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383AA66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D2D0E8E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términos, exclusiones, cláusulas y condiciones contenidos en la Póliza o en ella endosados y sujeto al pago previo de la prima extra por parte del Asegurado, este seguro se extenderá para el período de mantenimiento aquí especificado a cubrir solamente las pérdidas o daños en las obras contratadas</w:t>
      </w:r>
    </w:p>
    <w:p w14:paraId="64942F08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3DD30C2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causados por el o los contratistas asegurados, cuando éstos ejecuten las operaciones a que les obliga la cláusula de mantenimiento de su contrato</w:t>
      </w:r>
    </w:p>
    <w:p w14:paraId="77A436B3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1D36204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que ocurran durante el período de mantenimiento, siempre y cuando dichas pérdidas o daños hayan sido causados en la obra durante el período de construcción y/o montaje antes de haber sido extendido el certificado de terminación de la parte dañada o perdida.</w:t>
      </w:r>
    </w:p>
    <w:p w14:paraId="5564305C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FA00B77" w14:textId="0E7F020D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Cobertura de mantenimiento: </w:t>
      </w:r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{</w:t>
      </w:r>
      <w:proofErr w:type="gramStart"/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004_42_5}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Meses luego de culminada la obra</w:t>
      </w:r>
    </w:p>
    <w:p w14:paraId="39E4D076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A1E1F01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004_42_1}% del valor de la pérdida o mínimo {custom.EDS004_42_4} por evento.</w:t>
      </w:r>
    </w:p>
    <w:p w14:paraId="10981E91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6D952CE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4A4A702B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4BDF877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6F1B4B7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demás términos y condiciones de la póliza permanecen sin ningún cambio.</w:t>
      </w:r>
    </w:p>
    <w:p w14:paraId="21AE8EE6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0ACCCCB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0396D46" w14:textId="77777777" w:rsidR="00C5706D" w:rsidRDefault="005F2CCB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Panamá</w:t>
      </w:r>
    </w:p>
    <w:p w14:paraId="7621F4FC" w14:textId="77777777" w:rsidR="00C5706D" w:rsidRDefault="005F2CC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FC07098" w14:textId="77777777" w:rsidR="00C5706D" w:rsidRDefault="00000000">
      <w:pPr>
        <w:framePr w:w="696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902B1BF">
          <v:line id="_x0000_s1040" style="position:absolute;left:0;text-align:left;z-index:-7;mso-position-horizontal-relative:page;mso-position-vertical-relative:page" from="60pt,120pt" to="540.05pt,120pt" o:allowincell="f" strokeweight="1pt">
            <w10:wrap anchorx="page" anchory="page"/>
          </v:line>
        </w:pict>
      </w:r>
      <w:proofErr w:type="spellStart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Nº</w:t>
      </w:r>
      <w:proofErr w:type="spellEnd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</w:t>
      </w:r>
      <w:proofErr w:type="gramStart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Póliza:{</w:t>
      </w:r>
      <w:proofErr w:type="spellStart"/>
      <w:proofErr w:type="gramEnd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custom.Poliza</w:t>
      </w:r>
      <w:proofErr w:type="spellEnd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}   </w:t>
      </w:r>
    </w:p>
    <w:p w14:paraId="64AC333C" w14:textId="77777777" w:rsidR="00C5706D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004</w:t>
      </w:r>
    </w:p>
    <w:p w14:paraId="3D367198" w14:textId="77777777" w:rsidR="00C5706D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Cobertura Ampliada de Mantenimiento (Extended </w:t>
      </w:r>
      <w:proofErr w:type="spellStart"/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Maintenance</w:t>
      </w:r>
      <w:proofErr w:type="spellEnd"/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)</w:t>
      </w:r>
    </w:p>
    <w:p w14:paraId="6CB0A42A" w14:textId="77777777" w:rsidR="00C5706D" w:rsidRDefault="00C5706D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F96D831" w14:textId="77777777" w:rsidR="00C5706D" w:rsidRDefault="00000000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769DCEE">
          <v:shape id="_x0000_s1041" type="#_x0000_t75" style="position:absolute;left:0;text-align:left;margin-left:60pt;margin-top:24pt;width:177.75pt;height:47.25pt;z-index: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términos, exclusiones, cláusulas y condiciones contenidos en la Póliza o en ella endosados y sujeto al pago previo de la prima extra por parte del Asegurado, este seguro se extenderá para el período de mantenimiento aquí especificado a cubrir solamente las pérdidas o daños en las obras contratadas</w:t>
      </w:r>
    </w:p>
    <w:p w14:paraId="68F0B03B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4A5BEDE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causados por el o los contratistas asegurados, cuando éstos ejecuten las operaciones a que les obliga la cláusula de mantenimiento de su contrato</w:t>
      </w:r>
    </w:p>
    <w:p w14:paraId="15983905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BD03DBA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que ocurran durante el período de mantenimiento, siempre y cuando dichas pérdidas o daños hayan sido causados en la obra durante el período de construcción y/o montaje antes de haber sido extendido el certificado de terminación de la parte dañada o perdida.</w:t>
      </w:r>
    </w:p>
    <w:p w14:paraId="4EDCB1EE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3A2DB7F" w14:textId="3FC77B80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Cobertura de mantenimiento: </w:t>
      </w:r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{</w:t>
      </w:r>
      <w:proofErr w:type="gramStart"/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004_42_5}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Meses luego de culminada la obra</w:t>
      </w:r>
    </w:p>
    <w:p w14:paraId="19CB370F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40BFC77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004_42_1}% del valor de la pérdida o mínimo {custom.EDS004_42_4} por evento.</w:t>
      </w:r>
    </w:p>
    <w:p w14:paraId="7AE115AD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80993BF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1275D0A5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CD1FDA4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EFC6328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demás términos y condiciones de la póliza permanecen sin ningún cambio.</w:t>
      </w:r>
    </w:p>
    <w:p w14:paraId="2374C28F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158B74C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37CC629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términos, exclusiones, cláusulas y condiciones contenidos en la Póliza o en ella endosados y sujeto al pago previo de la prima extra por parte del Asegurado, este seguro se extenderá para el período de mantenimiento aquí especificado a cubrir solamente las pérdidas o daños en las obras contratadas</w:t>
      </w:r>
    </w:p>
    <w:p w14:paraId="74CAEDC8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810F829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causados por el o los contratistas asegurados, cuando éstos ejecuten las operaciones a que les obliga la cláusula de mantenimiento de su contrato</w:t>
      </w:r>
    </w:p>
    <w:p w14:paraId="2E0D02F4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4371E1C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que ocurran durante el período de mantenimiento, siempre y cuando dichas pérdidas o daños hayan sido causados en la obra durante el período de construcción y/o montaje antes de haber sido extendido el certificado de terminación de la parte dañada o perdida.</w:t>
      </w:r>
    </w:p>
    <w:p w14:paraId="118AFF5A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C72D7BF" w14:textId="579D1C48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Cobertura de mantenimiento: </w:t>
      </w:r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{</w:t>
      </w:r>
      <w:proofErr w:type="gramStart"/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004_42_5}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Meses luego de culminada la obra</w:t>
      </w:r>
    </w:p>
    <w:p w14:paraId="7CCB68C4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27F11C1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004_42_1}% del valor de la pérdida o mínimo {custom.EDS004_42_4} por evento.</w:t>
      </w:r>
    </w:p>
    <w:p w14:paraId="7FD8D7F9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CE27ADF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579089F6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F09911C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D10CAD9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demás términos y condiciones de la póliza permanecen sin ningún cambio.</w:t>
      </w:r>
    </w:p>
    <w:p w14:paraId="58429AFB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E407936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A76C0EA" w14:textId="77777777" w:rsidR="00C5706D" w:rsidRDefault="005F2CCB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Panamá</w:t>
      </w:r>
    </w:p>
    <w:p w14:paraId="18D3C8F9" w14:textId="77777777" w:rsidR="00C5706D" w:rsidRDefault="005F2CC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FD1A485" w14:textId="77777777" w:rsidR="00C5706D" w:rsidRDefault="00000000">
      <w:pPr>
        <w:framePr w:w="696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34D698F">
          <v:line id="_x0000_s1042" style="position:absolute;left:0;text-align:left;z-index:-6;mso-position-horizontal-relative:page;mso-position-vertical-relative:page" from="60pt,120pt" to="540.05pt,120pt" o:allowincell="f" strokeweight="1pt">
            <w10:wrap anchorx="page" anchory="page"/>
          </v:line>
        </w:pict>
      </w:r>
      <w:proofErr w:type="spellStart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Nº</w:t>
      </w:r>
      <w:proofErr w:type="spellEnd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</w:t>
      </w:r>
      <w:proofErr w:type="gramStart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Póliza:{</w:t>
      </w:r>
      <w:proofErr w:type="spellStart"/>
      <w:proofErr w:type="gramEnd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custom.Poliza</w:t>
      </w:r>
      <w:proofErr w:type="spellEnd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}   </w:t>
      </w:r>
    </w:p>
    <w:p w14:paraId="78A12E4C" w14:textId="77777777" w:rsidR="00C5706D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004</w:t>
      </w:r>
    </w:p>
    <w:p w14:paraId="5A7A0B59" w14:textId="77777777" w:rsidR="00C5706D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Cobertura Ampliada de Mantenimiento (Extended </w:t>
      </w:r>
      <w:proofErr w:type="spellStart"/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Maintenance</w:t>
      </w:r>
      <w:proofErr w:type="spellEnd"/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)</w:t>
      </w:r>
    </w:p>
    <w:p w14:paraId="17124B59" w14:textId="77777777" w:rsidR="00C5706D" w:rsidRDefault="00C5706D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3E14C08" w14:textId="77777777" w:rsidR="00C5706D" w:rsidRDefault="00000000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BD75749">
          <v:shape id="_x0000_s1043" type="#_x0000_t75" style="position:absolute;left:0;text-align:left;margin-left:60pt;margin-top:24pt;width:177.75pt;height:47.25pt;z-index:9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términos, exclusiones, cláusulas y condiciones contenidos en la Póliza o en ella endosados y sujeto al pago previo de la prima extra por parte del Asegurado, este seguro se extenderá para el período de mantenimiento aquí especificado a cubrir solamente las pérdidas o daños en las obras contratadas</w:t>
      </w:r>
    </w:p>
    <w:p w14:paraId="652E994F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7BC53B3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causados por el o los contratistas asegurados, cuando éstos ejecuten las operaciones a que les obliga la cláusula de mantenimiento de su contrato</w:t>
      </w:r>
    </w:p>
    <w:p w14:paraId="1EE3D85D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5F03590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que ocurran durante el período de mantenimiento, siempre y cuando dichas pérdidas o daños hayan sido causados en la obra durante el período de construcción y/o montaje antes de haber sido extendido el certificado de terminación de la parte dañada o perdida.</w:t>
      </w:r>
    </w:p>
    <w:p w14:paraId="0B439D9F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C029B1A" w14:textId="2349C10F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Cobertura de mantenimiento: </w:t>
      </w:r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{</w:t>
      </w:r>
      <w:proofErr w:type="gramStart"/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004_42_5}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Meses luego de culminada la obra</w:t>
      </w:r>
    </w:p>
    <w:p w14:paraId="4B051314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CB9CFEB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004_42_1}% del valor de la pérdida o mínimo {custom.EDS004_42_4} por evento.</w:t>
      </w:r>
    </w:p>
    <w:p w14:paraId="1F6A2232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5AE9801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560A2EE9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FB68499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809C742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demás términos y condiciones de la póliza permanecen sin ningún cambio.</w:t>
      </w:r>
    </w:p>
    <w:p w14:paraId="2A2E1B79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5E0CB65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BE7C4BF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términos, exclusiones, cláusulas y condiciones contenidos en la Póliza o en ella endosados y sujeto al pago previo de la prima extra por parte del Asegurado, este seguro se extenderá para el período de mantenimiento aquí especificado a cubrir solamente las pérdidas o daños en las obras contratadas</w:t>
      </w:r>
    </w:p>
    <w:p w14:paraId="6573B22B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2871335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causados por el o los contratistas asegurados, cuando éstos ejecuten las operaciones a que les obliga la cláusula de mantenimiento de su contrato</w:t>
      </w:r>
    </w:p>
    <w:p w14:paraId="32F8AE33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93F9B1F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que ocurran durante el período de mantenimiento, siempre y cuando dichas pérdidas o daños hayan sido causados en la obra durante el período de construcción y/o montaje antes de haber sido extendido el certificado de terminación de la parte dañada o perdida.</w:t>
      </w:r>
    </w:p>
    <w:p w14:paraId="682E9767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E732B86" w14:textId="4FFB1CBE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Cobertura de mantenimiento: </w:t>
      </w:r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{</w:t>
      </w:r>
      <w:proofErr w:type="gramStart"/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004_42_5}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Meses luego de culminada la obra</w:t>
      </w:r>
    </w:p>
    <w:p w14:paraId="03599D1C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FECDE17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004_42_1}% del valor de la pérdida o mínimo {custom.EDS004_42_4} por evento.</w:t>
      </w:r>
    </w:p>
    <w:p w14:paraId="5D10E48E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C1D115F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32305808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3AE01C1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585EA3B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demás términos y condiciones de la póliza permanecen sin ningún cambio.</w:t>
      </w:r>
    </w:p>
    <w:p w14:paraId="3D77BE36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5C90339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B8D60DE" w14:textId="77777777" w:rsidR="00C5706D" w:rsidRDefault="005F2CCB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Panamá</w:t>
      </w:r>
    </w:p>
    <w:p w14:paraId="79CA2991" w14:textId="77777777" w:rsidR="00C5706D" w:rsidRDefault="005F2CC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5BA9A8DE" w14:textId="77777777" w:rsidR="00C5706D" w:rsidRDefault="00000000">
      <w:pPr>
        <w:framePr w:w="696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F3C582C">
          <v:line id="_x0000_s1044" style="position:absolute;left:0;text-align:left;z-index:-5;mso-position-horizontal-relative:page;mso-position-vertical-relative:page" from="60pt,120pt" to="540.05pt,120pt" o:allowincell="f" strokeweight="1pt">
            <w10:wrap anchorx="page" anchory="page"/>
          </v:line>
        </w:pict>
      </w:r>
      <w:proofErr w:type="spellStart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Nº</w:t>
      </w:r>
      <w:proofErr w:type="spellEnd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</w:t>
      </w:r>
      <w:proofErr w:type="gramStart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Póliza:{</w:t>
      </w:r>
      <w:proofErr w:type="spellStart"/>
      <w:proofErr w:type="gramEnd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custom.Poliza</w:t>
      </w:r>
      <w:proofErr w:type="spellEnd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}   </w:t>
      </w:r>
    </w:p>
    <w:p w14:paraId="16C03CF8" w14:textId="77777777" w:rsidR="00C5706D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004</w:t>
      </w:r>
    </w:p>
    <w:p w14:paraId="67EFB448" w14:textId="77777777" w:rsidR="00C5706D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Cobertura Ampliada de Mantenimiento (Extended </w:t>
      </w:r>
      <w:proofErr w:type="spellStart"/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Maintenance</w:t>
      </w:r>
      <w:proofErr w:type="spellEnd"/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)</w:t>
      </w:r>
    </w:p>
    <w:p w14:paraId="71E42537" w14:textId="77777777" w:rsidR="00C5706D" w:rsidRDefault="00C5706D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874A0DF" w14:textId="77777777" w:rsidR="00C5706D" w:rsidRDefault="00000000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90F62DB">
          <v:shape id="_x0000_s1045" type="#_x0000_t75" style="position:absolute;left:0;text-align:left;margin-left:60pt;margin-top:24pt;width:177.75pt;height:47.25pt;z-index:1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términos, exclusiones, cláusulas y condiciones contenidos en la Póliza o en ella endosados y sujeto al pago previo de la prima extra por parte del Asegurado, este seguro se extenderá para el período de mantenimiento aquí especificado a cubrir solamente las pérdidas o daños en las obras contratadas</w:t>
      </w:r>
    </w:p>
    <w:p w14:paraId="0D4C6873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74FCAA9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causados por el o los contratistas asegurados, cuando éstos ejecuten las operaciones a que les obliga la cláusula de mantenimiento de su contrato</w:t>
      </w:r>
    </w:p>
    <w:p w14:paraId="5B1E88CA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D728D97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que ocurran durante el período de mantenimiento, siempre y cuando dichas pérdidas o daños hayan sido causados en la obra durante el período de construcción y/o montaje antes de haber sido extendido el certificado de terminación de la parte dañada o perdida.</w:t>
      </w:r>
    </w:p>
    <w:p w14:paraId="6EAEBC62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07DF656" w14:textId="2F2ED616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Cobertura de mantenimiento: </w:t>
      </w:r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{</w:t>
      </w:r>
      <w:proofErr w:type="gramStart"/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004_42_5}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Meses luego de culminada la obra</w:t>
      </w:r>
    </w:p>
    <w:p w14:paraId="3B600919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E49E556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004_42_1}% del valor de la pérdida o mínimo {custom.EDS004_42_4} por evento.</w:t>
      </w:r>
    </w:p>
    <w:p w14:paraId="23F00B9B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AF9FA6C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7308D527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4E623CB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BF7E880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demás términos y condiciones de la póliza permanecen sin ningún cambio.</w:t>
      </w:r>
    </w:p>
    <w:p w14:paraId="709F7AD2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137C21A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31E2401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términos, exclusiones, cláusulas y condiciones contenidos en la Póliza o en ella endosados y sujeto al pago previo de la prima extra por parte del Asegurado, este seguro se extenderá para el período de mantenimiento aquí especificado a cubrir solamente las pérdidas o daños en las obras contratadas</w:t>
      </w:r>
    </w:p>
    <w:p w14:paraId="76581BEB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D33F33E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causados por el o los contratistas asegurados, cuando éstos ejecuten las operaciones a que les obliga la cláusula de mantenimiento de su contrato</w:t>
      </w:r>
    </w:p>
    <w:p w14:paraId="3D076884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041655F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que ocurran durante el período de mantenimiento, siempre y cuando dichas pérdidas o daños hayan sido causados en la obra durante el período de construcción y/o montaje antes de haber sido extendido el certificado de terminación de la parte dañada o perdida.</w:t>
      </w:r>
    </w:p>
    <w:p w14:paraId="47DACA0C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F8614B6" w14:textId="1FDBED96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Cobertura de mantenimiento: </w:t>
      </w:r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{</w:t>
      </w:r>
      <w:proofErr w:type="gramStart"/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004_42_5}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Meses luego de culminada la obra</w:t>
      </w:r>
    </w:p>
    <w:p w14:paraId="45D5689A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71AB7A9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004_42_1}% del valor de la pérdida o mínimo {custom.EDS004_42_4} por evento.</w:t>
      </w:r>
    </w:p>
    <w:p w14:paraId="47048E75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4DA03F6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0AD6A599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79B9F05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83064BF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demás términos y condiciones de la póliza permanecen sin ningún cambio.</w:t>
      </w:r>
    </w:p>
    <w:p w14:paraId="5395DCBC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74200F9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A2C20C7" w14:textId="77777777" w:rsidR="00C5706D" w:rsidRDefault="005F2CCB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Panamá</w:t>
      </w:r>
    </w:p>
    <w:p w14:paraId="09F267B6" w14:textId="77777777" w:rsidR="00C5706D" w:rsidRDefault="005F2CC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3815682" w14:textId="77777777" w:rsidR="00C5706D" w:rsidRDefault="00000000">
      <w:pPr>
        <w:framePr w:w="696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E50415B">
          <v:line id="_x0000_s1046" style="position:absolute;left:0;text-align:left;z-index:-4;mso-position-horizontal-relative:page;mso-position-vertical-relative:page" from="60pt,120pt" to="540.05pt,120pt" o:allowincell="f" strokeweight="1pt">
            <w10:wrap anchorx="page" anchory="page"/>
          </v:line>
        </w:pict>
      </w:r>
      <w:proofErr w:type="spellStart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Nº</w:t>
      </w:r>
      <w:proofErr w:type="spellEnd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</w:t>
      </w:r>
      <w:proofErr w:type="gramStart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Póliza:{</w:t>
      </w:r>
      <w:proofErr w:type="spellStart"/>
      <w:proofErr w:type="gramEnd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custom.Poliza</w:t>
      </w:r>
      <w:proofErr w:type="spellEnd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}   </w:t>
      </w:r>
    </w:p>
    <w:p w14:paraId="03E08535" w14:textId="77777777" w:rsidR="00C5706D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004</w:t>
      </w:r>
    </w:p>
    <w:p w14:paraId="5762FCC6" w14:textId="77777777" w:rsidR="00C5706D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Cobertura Ampliada de Mantenimiento (Extended </w:t>
      </w:r>
      <w:proofErr w:type="spellStart"/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Maintenance</w:t>
      </w:r>
      <w:proofErr w:type="spellEnd"/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)</w:t>
      </w:r>
    </w:p>
    <w:p w14:paraId="0B880C74" w14:textId="77777777" w:rsidR="00C5706D" w:rsidRDefault="00C5706D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D526D6B" w14:textId="77777777" w:rsidR="00C5706D" w:rsidRDefault="00000000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07E7F2B7">
          <v:shape id="_x0000_s1047" type="#_x0000_t75" style="position:absolute;left:0;text-align:left;margin-left:60pt;margin-top:24pt;width:177.75pt;height:47.25pt;z-index:11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términos, exclusiones, cláusulas y condiciones contenidos en la Póliza o en ella endosados y sujeto al pago previo de la prima extra por parte del Asegurado, este seguro se extenderá para el período de mantenimiento aquí especificado a cubrir solamente las pérdidas o daños en las obras contratadas</w:t>
      </w:r>
    </w:p>
    <w:p w14:paraId="5E3C9350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4EC3E33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causados por el o los contratistas asegurados, cuando éstos ejecuten las operaciones a que les obliga la cláusula de mantenimiento de su contrato</w:t>
      </w:r>
    </w:p>
    <w:p w14:paraId="061B1814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87759CE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que ocurran durante el período de mantenimiento, siempre y cuando dichas pérdidas o daños hayan sido causados en la obra durante el período de construcción y/o montaje antes de haber sido extendido el certificado de terminación de la parte dañada o perdida.</w:t>
      </w:r>
    </w:p>
    <w:p w14:paraId="75BD29EC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4FE26C3" w14:textId="67D9C0E6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Cobertura de mantenimiento: </w:t>
      </w:r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{</w:t>
      </w:r>
      <w:proofErr w:type="gramStart"/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004_42_5}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Meses luego de culminada la obra</w:t>
      </w:r>
    </w:p>
    <w:p w14:paraId="5521F38F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289A45F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004_42_1}% del valor de la pérdida o mínimo {custom.EDS004_42_4} por evento.</w:t>
      </w:r>
    </w:p>
    <w:p w14:paraId="457387CF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C2DEBFC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08C30FF2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E4771E2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5E8C311" w14:textId="77777777" w:rsidR="00C5706D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demás términos y condiciones de la póliza permanecen sin ningún cambio.</w:t>
      </w:r>
    </w:p>
    <w:p w14:paraId="5D904674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2EBC3D5" w14:textId="77777777" w:rsidR="00C5706D" w:rsidRDefault="00C5706D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9C4873D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términos, exclusiones, cláusulas y condiciones contenidos en la Póliza o en ella endosados y sujeto al pago previo de la prima extra por parte del Asegurado, este seguro se extenderá para el período de mantenimiento aquí especificado a cubrir solamente las pérdidas o daños en las obras contratadas</w:t>
      </w:r>
    </w:p>
    <w:p w14:paraId="7385063A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14CD276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causados por el o los contratistas asegurados, cuando éstos ejecuten las operaciones a que les obliga la cláusula de mantenimiento de su contrato</w:t>
      </w:r>
    </w:p>
    <w:p w14:paraId="0B32C838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637CD88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que ocurran durante el período de mantenimiento, siempre y cuando dichas pérdidas o daños hayan sido causados en la obra durante el período de construcción y/o montaje antes de haber sido extendido el certificado de terminación de la parte dañada o perdida.</w:t>
      </w:r>
    </w:p>
    <w:p w14:paraId="15D4B54C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C3BE4C0" w14:textId="0E495E85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Cobertura de mantenimiento: </w:t>
      </w:r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{</w:t>
      </w:r>
      <w:proofErr w:type="gramStart"/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 w:rsidR="0035198E">
        <w:rPr>
          <w:rFonts w:ascii="Arial" w:eastAsia="Times New Roman" w:hAnsi="Arial" w:cs="Arial"/>
          <w:color w:val="000000"/>
          <w:kern w:val="2"/>
          <w:sz w:val="19"/>
          <w:szCs w:val="24"/>
        </w:rPr>
        <w:t>004_42_5}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Meses luego de culminada la obra</w:t>
      </w:r>
    </w:p>
    <w:p w14:paraId="40C35FCF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23F5BAC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</w:t>
      </w:r>
      <w:proofErr w:type="gramStart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custom.EDS</w:t>
      </w:r>
      <w:proofErr w:type="gramEnd"/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004_42_1}% del valor de la pérdida o mínimo {custom.EDS004_42_4} por evento.</w:t>
      </w:r>
    </w:p>
    <w:p w14:paraId="73AC964B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F0EC005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33E95490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95DDC80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0E0D937" w14:textId="77777777" w:rsidR="00C5706D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demás términos y condiciones de la póliza permanecen sin ningún cambio.</w:t>
      </w:r>
    </w:p>
    <w:p w14:paraId="0CF9EE19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B2FE3C3" w14:textId="77777777" w:rsidR="00C5706D" w:rsidRDefault="00C5706D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7418FE6" w14:textId="77777777" w:rsidR="00C5706D" w:rsidRDefault="005F2CCB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Panamá</w:t>
      </w:r>
    </w:p>
    <w:p w14:paraId="193A3F4D" w14:textId="77777777" w:rsidR="00C5706D" w:rsidRDefault="005F2CC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A9B3128" w14:textId="77777777" w:rsidR="00C5706D" w:rsidRDefault="00000000">
      <w:pPr>
        <w:framePr w:w="696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685701DD">
          <v:line id="_x0000_s1048" style="position:absolute;left:0;text-align:left;z-index:-3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noProof/>
        </w:rPr>
        <w:pict w14:anchorId="6CEF5BA4">
          <v:line id="_x0000_s1049" style="position:absolute;left:0;text-align:left;z-index:-2;mso-position-horizontal-relative:page;mso-position-vertical-relative:page" from="60pt,198.75pt" to="300.05pt,198.75pt" o:allowincell="f" strokeweight="1pt">
            <w10:wrap anchorx="page" anchory="page"/>
          </v:line>
        </w:pict>
      </w:r>
      <w:r>
        <w:rPr>
          <w:noProof/>
        </w:rPr>
        <w:pict w14:anchorId="359B930C">
          <v:line id="_x0000_s1050" style="position:absolute;left:0;text-align:left;z-index:-1;mso-position-horizontal-relative:page;mso-position-vertical-relative:page" from="324pt,198.75pt" to="538.55pt,198.75pt" o:allowincell="f" strokeweight="1pt">
            <w10:wrap anchorx="page" anchory="page"/>
          </v:line>
        </w:pict>
      </w:r>
      <w:proofErr w:type="spellStart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Nº</w:t>
      </w:r>
      <w:proofErr w:type="spellEnd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</w:t>
      </w:r>
      <w:proofErr w:type="gramStart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Póliza:{</w:t>
      </w:r>
      <w:proofErr w:type="spellStart"/>
      <w:proofErr w:type="gramEnd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>custom.Poliza</w:t>
      </w:r>
      <w:proofErr w:type="spellEnd"/>
      <w:r w:rsidR="005F2CCB"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}   </w:t>
      </w:r>
    </w:p>
    <w:p w14:paraId="5EB9B09C" w14:textId="77777777" w:rsidR="00C5706D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004</w:t>
      </w:r>
    </w:p>
    <w:p w14:paraId="14B92BCA" w14:textId="77777777" w:rsidR="00C5706D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Cobertura Ampliada de Mantenimiento (Extended </w:t>
      </w:r>
      <w:proofErr w:type="spellStart"/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Maintenance</w:t>
      </w:r>
      <w:proofErr w:type="spellEnd"/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)</w:t>
      </w:r>
    </w:p>
    <w:p w14:paraId="1ED19311" w14:textId="77777777" w:rsidR="00C5706D" w:rsidRDefault="00C5706D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903ACDE" w14:textId="77777777" w:rsidR="00C5706D" w:rsidRDefault="00000000">
      <w:pPr>
        <w:framePr w:w="3435" w:h="24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2C64FF90">
          <v:shape id="_x0000_s1051" type="#_x0000_t75" style="position:absolute;margin-left:60pt;margin-top:24pt;width:177.75pt;height:47.25pt;z-index:1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 w:rsidR="005F2CCB"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de Aceptación</w:t>
      </w:r>
    </w:p>
    <w:p w14:paraId="4D0BBB9B" w14:textId="77777777" w:rsidR="00C5706D" w:rsidRDefault="005F2CCB">
      <w:pPr>
        <w:framePr w:w="3480" w:h="240" w:hRule="exact" w:wrap="auto" w:vAnchor="page" w:hAnchor="page" w:x="7081" w:y="40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ASEGURADORA GLOBAL, S.A.</w:t>
      </w:r>
    </w:p>
    <w:p w14:paraId="562905EB" w14:textId="77777777" w:rsidR="00C5706D" w:rsidRDefault="005F2CCB">
      <w:pPr>
        <w:framePr w:w="4800" w:h="840" w:hRule="exact" w:wrap="auto" w:vAnchor="page" w:hAnchor="page" w:x="1201" w:y="40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RESERVA LA RIVIERA, S.A.</w:t>
      </w:r>
    </w:p>
    <w:p w14:paraId="7ED4F5B0" w14:textId="77777777" w:rsidR="00C5706D" w:rsidRDefault="005F2CCB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Panamá</w:t>
      </w:r>
    </w:p>
    <w:sectPr w:rsidR="00C5706D"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embedSystemFonts/>
  <w:bordersDoNotSurroundHeader/>
  <w:bordersDoNotSurroundFooter/>
  <w:proofState w:spelling="clean" w:grammar="clean"/>
  <w:doNotTrackMoves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F2CCB"/>
    <w:rsid w:val="00150ACC"/>
    <w:rsid w:val="0035198E"/>
    <w:rsid w:val="00433F0D"/>
    <w:rsid w:val="00501CEB"/>
    <w:rsid w:val="005F2CCB"/>
    <w:rsid w:val="009D32A1"/>
    <w:rsid w:val="00C1439C"/>
    <w:rsid w:val="00C57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52"/>
    <o:shapelayout v:ext="edit">
      <o:idmap v:ext="edit" data="1"/>
    </o:shapelayout>
  </w:shapeDefaults>
  <w:decimalSymbol w:val="."/>
  <w:listSeparator w:val=";"/>
  <w14:docId w14:val="3DE848D1"/>
  <w14:defaultImageDpi w14:val="0"/>
  <w15:docId w15:val="{53A20537-0A43-437C-947D-2058D13F7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Malgun Gothic" w:hAnsi="Calibri" w:cs="Times New Roman"/>
        <w:lang w:val="es-NI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12</Pages>
  <Words>3901</Words>
  <Characters>21459</Characters>
  <Application>Microsoft Office Word</Application>
  <DocSecurity>0</DocSecurity>
  <Lines>178</Lines>
  <Paragraphs>50</Paragraphs>
  <ScaleCrop>false</ScaleCrop>
  <Company>Crystal Decisions</Company>
  <LinksUpToDate>false</LinksUpToDate>
  <CharactersWithSpaces>25310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8</cp:revision>
  <dcterms:created xsi:type="dcterms:W3CDTF">2026-09-25T00:23:00Z</dcterms:created>
  <dcterms:modified xsi:type="dcterms:W3CDTF">2026-09-30T20:24:00Z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01C2D35AF44DC8546069FCCFAB82437E8ACBADAC4DA8C9ECB7A0F52D2EE4E0E3C8DC0ACB64F953634758AEA398DED891ECCC9EB45D3F9869637195F1273E2DC1A7A299B99D15BB02862A9A135A2F4920FFB10334F98B103305335A354338FDEAA4A6BF7668DB61C8BF2D03F912ECF562239AEA0F7CB88BC136C10106C1CA8C7</vt:lpwstr>
  </property>
  <property fmtid="{D5CDD505-2E9C-101B-9397-08002B2CF9AE}" pid="3" name="Business Objects Context Information1">
    <vt:lpwstr>EF9F394EC3DD0F1F49A3567EDD13ADD91886237C1495BA975BDBE5191898A8E50835AE22C49C29011CBBB9C0396B5B064304ACB086F65907DFF40E1F766D17099BA56EF7FBE11C3FB9841D0B4709572F14A89F7A6461653140FB3F9CCC502D90EAC</vt:lpwstr>
  </property>
</Properties>
</file>