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rf_header1.xml" ContentType="application/vnd.openxmlformats-officedocument.wordprocessingml.header+xml"/>
  <Override PartName="/word/rf_footer1.xml" ContentType="application/vnd.openxmlformats-officedocument.wordprocessingml.footer+xml"/>
  <Override PartName="/word/rf_header2.xml" ContentType="application/vnd.openxmlformats-officedocument.wordprocessingml.header+xml"/>
  <Override PartName="/word/rf_footer2.xml" ContentType="application/vnd.openxmlformats-officedocument.wordprocessingml.footer+xml"/>
  <Override PartName="/word/rf_header3.xml" ContentType="application/vnd.openxmlformats-officedocument.wordprocessingml.header+xml"/>
  <Override PartName="/word/rf_footer3.xml" ContentType="application/vnd.openxmlformats-officedocument.wordprocessingml.footer+xml"/>
  <Override PartName="/word/rf_header4.xml" ContentType="application/vnd.openxmlformats-officedocument.wordprocessingml.header+xml"/>
  <Override PartName="/word/rf_footer4.xml" ContentType="application/vnd.openxmlformats-officedocument.wordprocessingml.footer+xml"/>
  <Override PartName="/word/rf_header5.xml" ContentType="application/vnd.openxmlformats-officedocument.wordprocessingml.header+xml"/>
  <Override PartName="/word/rf_footer5.xml" ContentType="application/vnd.openxmlformats-officedocument.wordprocessingml.footer+xml"/>
  <Override PartName="/word/rf_header6.xml" ContentType="application/vnd.openxmlformats-officedocument.wordprocessingml.header+xml"/>
  <Override PartName="/word/rf_footer6.xml" ContentType="application/vnd.openxmlformats-officedocument.wordprocessingml.footer+xml"/>
  <Override PartName="/word/rf_header7.xml" ContentType="application/vnd.openxmlformats-officedocument.wordprocessingml.header+xml"/>
  <Override PartName="/word/rf_footer7.xml" ContentType="application/vnd.openxmlformats-officedocument.wordprocessingml.footer+xml"/>
  <Override PartName="/word/rf_header8.xml" ContentType="application/vnd.openxmlformats-officedocument.wordprocessingml.header+xml"/>
  <Override PartName="/word/rf_footer8.xml" ContentType="application/vnd.openxmlformats-officedocument.wordprocessingml.footer+xml"/>
  <Override PartName="/word/rf_header9.xml" ContentType="application/vnd.openxmlformats-officedocument.wordprocessingml.header+xml"/>
  <Override PartName="/word/rf_footer9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B452E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106</w:t>
      </w:r>
    </w:p>
    <w:p w:rsidR="00000000" w:rsidRDefault="00B452ED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Obligaciones a cumplir de efectuarse los Trabajos de Construcci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por Secciones</w:t>
      </w:r>
    </w:p>
    <w:p w:rsidR="00000000" w:rsidRDefault="00B452E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exclusiones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solamente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que se originen en o se deriven de terraplenes, cortes, zanjas, canales y obras de cam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inos o que sean causados directa o indirectamente por los mismos, caso de ejecutarse tales terraplenes, cortes, zanjas, canales y obras de caminos en secciones que, en su totalidad, no sobrepasan la longitud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abajo, con independencia del porcen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taje de los trabajos terminados. 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pagadera por evento siniestral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costes a desembolsar para la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tales secciones construidas.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por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{custom.EDS106_57_1} metros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solamente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que se originen en o se deriven de terraplenes, cortes, zanjas, canales y obras de caminos o que sean causados directa o indirectamente por los mismos, caso de ejecutarse tales terraplenes, cortes, zanjas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, canales y obras de caminos en secciones que, en su totalidad, no sobrepasan la longitud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abajo, con independencia del porcentaje de los trabajos terminados. 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pagadera por evento siniestral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costes a des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embolsar para la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tales secciones construidas.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por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{custom.EDS106_57_1} metros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solamente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que se originen en o se derive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terraplenes, cortes, zanjas, canales y obras de caminos o que sean causados directa o indirectamente por los mismos, caso de ejecutarse tales terraplenes, cortes, zanjas, canales y obras de caminos en secciones que, en su totalidad, no sobrepasan la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ongitud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abajo, con independencia del porcentaje de los trabajos terminados. 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pagadera por evento siniestral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costes a desembolsar para la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 tales secciones construidas.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por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{custom.EDS106_57_1} metros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"/>
          <w:footerReference w:type="default" r:id="rIdRFFooter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B452E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106</w:t>
      </w:r>
    </w:p>
    <w:p w:rsidR="00000000" w:rsidRDefault="00B452ED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Obligaciones a cumplir de efectuarse los Trabajos de Construcci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por Secciones</w:t>
      </w:r>
    </w:p>
    <w:p w:rsidR="00000000" w:rsidRDefault="00B452E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sados, el Asegurador solamente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o responsabilidades que se originen en o se deriven de terraplenes, cortes, zanjas, canales y obras de caminos o que sean causados directa o indirectamente por los mismos, caso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ejecutarse tales terraplenes, cortes, zanjas, canales y obras de caminos en secciones que, en su totalidad, no sobrepasan la longitud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abajo, con independencia del porcentaje de los trabajos terminados. 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pagadera por evento siniestral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costes a desembolsar para la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tales secciones construidas.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por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{custom.EDS106_57_1} metros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solamente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que se originen 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se deriven de terraplenes, cortes, zanjas, canales y obras de caminos o que sean causados directa o indirectamente por los mismos, caso de ejecutarse tales terraplenes, cortes, zanjas, canales y obras de caminos en secciones que, en su totalidad, no so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brepasan la longitud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abajo, con independencia del porcentaje de los trabajos terminados. 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pagadera por evento siniestral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costes a desembolsar para la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tales secciones construidas.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por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{custom.EDS106_57_1} metros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solamente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que se originen en o se deriven de terraplenes, cortes, 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anjas, canales y obras de caminos o que sean causados directa o indirectamente por los mismos, caso de ejecutarse tales terraplenes, cortes, zanjas, canales y obras de caminos en secciones que, en su totalidad, no sobrepasan la longitud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abajo,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 independencia del porcentaje de los trabajos terminados. 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pagadera por evento siniestral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costes a desembolsar para la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tales secciones construidas.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por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{custom.EDS106_57_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1} metros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2"/>
          <w:footerReference w:type="default" r:id="rIdRFFooter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B452E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106</w:t>
      </w:r>
    </w:p>
    <w:p w:rsidR="00000000" w:rsidRDefault="00B452ED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Obligaciones a cumplir de efectuarse los Trabajos de Construcci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por Secciones</w:t>
      </w:r>
    </w:p>
    <w:p w:rsidR="00000000" w:rsidRDefault="00B452E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solamente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que se originen en o se deriven de terraplenes, cortes, zanjas, canales y obras de caminos o que sean causados directa o indirectamente por los mismos, caso de ejecutarse tales terraplenes, cortes, zanjas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, canales y obras de caminos en secciones que, en su totalidad, no sobrepasan la longitud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abajo, con independencia del porcentaje de los trabajos terminados. 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pagadera por evento siniestral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costes a desembolsar para la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tales secciones construidas.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por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{custom.EDS106_57_1} metros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solamente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que se originen 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se deriven de terraplenes, cortes, zanjas, canales y obras de caminos o que sean causados directa o indirectamente por los mismos, caso de ejecutarse tales terraplenes, cortes, zanjas, canales y obras de caminos en secciones que, en su totalidad, no so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brepasan la longitud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abajo, con independencia del porcentaje de los trabajos terminados. 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pagadera por evento siniestral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costes a desembolsar para la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tales secciones construidas.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por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{custom.EDS106_57_1} metros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solamente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que se originen en o se deriven de terraplenes, cortes, 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anjas, canales y obras de caminos o que sean causados directa o indirectamente por los mismos, caso de ejecutarse tales terraplenes, cortes, zanjas, canales y obras de caminos en secciones que, en su totalidad, no sobrepasan la longitud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abajo,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 independencia del porcentaje de los trabajos terminados. 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pagadera por evento siniestral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costes a desembolsar para la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tales secciones construidas.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por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{custom.EDS106_57_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1} metros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3"/>
          <w:footerReference w:type="default" r:id="rIdRFFooter3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B452E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106</w:t>
      </w:r>
    </w:p>
    <w:p w:rsidR="00000000" w:rsidRDefault="00B452ED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Obligaciones a cumplir de efectuarse los Trabajos de Construcci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por Secciones</w:t>
      </w:r>
    </w:p>
    <w:p w:rsidR="00000000" w:rsidRDefault="00B452E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solamente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que se originen en o se deriven de terraplenes, cortes, zanjas, canales y obras de caminos o que sean causados directa o indirectamente por los mismos, caso de ejecutarse tales terraplenes, cortes, zanjas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, canales y obras de caminos en secciones que, en su totalidad, no sobrepasan la longitud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abajo, con independencia del porcentaje de los trabajos terminados. 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pagadera por evento siniestral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costes a desembolsar para la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tales secciones construidas.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por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{custom.EDS106_57_1} metros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solamente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que se originen 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se deriven de terraplenes, cortes, zanjas, canales y obras de caminos o que sean causados directa o indirectamente por los mismos, caso de ejecutarse tales terraplenes, cortes, zanjas, canales y obras de caminos en secciones que, en su totalidad, no so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brepasan la longitud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abajo, con independencia del porcentaje de los trabajos terminados. 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pagadera por evento siniestral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costes a desembolsar para la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tales secciones construidas.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por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{custom.EDS106_57_1} metros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solamente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que se originen en o se deriven de terraplenes, cortes, 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anjas, canales y obras de caminos o que sean causados directa o indirectamente por los mismos, caso de ejecutarse tales terraplenes, cortes, zanjas, canales y obras de caminos en secciones que, en su totalidad, no sobrepasan la longitud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abajo,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 independencia del porcentaje de los trabajos terminados. 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pagadera por evento siniestral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costes a desembolsar para la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tales secciones construidas.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por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{custom.EDS106_57_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1} metros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4"/>
          <w:footerReference w:type="default" r:id="rIdRFFooter4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B452E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106</w:t>
      </w:r>
    </w:p>
    <w:p w:rsidR="00000000" w:rsidRDefault="00B452ED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Obligaciones a cumplir de efectuarse los Trabajos de Construcci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por Secciones</w:t>
      </w:r>
    </w:p>
    <w:p w:rsidR="00000000" w:rsidRDefault="00B452E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solamente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que se originen en o se deriven de terraplenes, cortes, zanjas, canales y obras de caminos o que sean causados directa o indirectamente por los mismos, caso de ejecutarse tales terraplenes, cortes, zanjas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, canales y obras de caminos en secciones que, en su totalidad, no sobrepasan la longitud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abajo, con independencia del porcentaje de los trabajos terminados. 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pagadera por evento siniestral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costes a desembolsar para la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tales secciones construidas.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por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{custom.EDS106_57_1} metros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solamente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que se originen 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se deriven de terraplenes, cortes, zanjas, canales y obras de caminos o que sean causados directa o indirectamente por los mismos, caso de ejecutarse tales terraplenes, cortes, zanjas, canales y obras de caminos en secciones que, en su totalidad, no so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brepasan la longitud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abajo, con independencia del porcentaje de los trabajos terminados. 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pagadera por evento siniestral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costes a desembolsar para la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 tales secciones construidas.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por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{custom.EDS106_57_1} metros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solamente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que se originen en o se deriven de terraplenes, cortes, zanjas, canales y obras de caminos o que sean causados di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recta o indirectamente por los mismos, caso de ejecutarse tales terraplenes, cortes, zanjas, canales y obras de caminos en secciones que, en su totalidad, no sobrepasan la longitud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abajo, con independencia del porcentaje de los trabajos termin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ados. 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pagadera por evento siniestral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costes a desembolsar para la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tales secciones construidas.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por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{custom.EDS106_57_1} metros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5"/>
          <w:footerReference w:type="default" r:id="rIdRFFooter5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B452E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106</w:t>
      </w:r>
    </w:p>
    <w:p w:rsidR="00000000" w:rsidRDefault="00B452ED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Obligaciones a cumplir de efectuarse los Trabajos de Construcci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por Secciones</w:t>
      </w:r>
    </w:p>
    <w:p w:rsidR="00000000" w:rsidRDefault="00B452E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solamente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que se originen en o se deriven de terraplenes, cortes, zanjas, canales y obras de caminos o que sean causados directa o indirectamente por los mismos, caso de ejecutarse tales terraplenes, cortes, zanjas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, canales y obras de caminos en secciones que, en su totalidad, no sobrepasan la longitud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abajo, con independencia del porcentaje de los trabajos terminados. 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pagadera por evento siniestral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costes a desembolsar para la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tales secciones construidas.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por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{custom.EDS106_57_1} metros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solamente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que se originen 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se deriven de terraplenes, cortes, zanjas, canales y obras de caminos o que sean causados directa o indirectamente por los mismos, caso de ejecutarse tales terraplenes, cortes, zanjas, canales y obras de caminos en secciones que, en su totalidad, no so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brepasan la longitud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abajo, con independencia del porcentaje de los trabajos terminados. 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pagadera por evento siniestral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costes a desembolsar para la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tales secciones construidas.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por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{custom.EDS106_57_1} metros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solamente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que se originen en o se deriven de terraplenes, cortes, 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anjas, canales y obras de caminos o que sean causados directa o indirectamente por los mismos, caso de ejecutarse tales terraplenes, cortes, zanjas, canales y obras de caminos en secciones que, en su totalidad, no sobrepasan la longitud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abajo,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 independencia del porcentaje de los trabajos terminados. 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pagadera por evento siniestral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costes a desembolsar para la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tales secciones construidas.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por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{custom.EDS106_57_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1} metros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6"/>
          <w:footerReference w:type="default" r:id="rIdRFFooter6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B452E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106</w:t>
      </w:r>
    </w:p>
    <w:p w:rsidR="00000000" w:rsidRDefault="00B452ED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Obligaciones a cumplir de efectuarse los Trabajos de Construcci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por Secciones</w:t>
      </w:r>
    </w:p>
    <w:p w:rsidR="00000000" w:rsidRDefault="00B452E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solamente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que se originen en o se deriven de terraplenes, cortes, zanjas, canales y obras de caminos o que sean causados directa o indirectamente por los mismos, caso de ejecutarse tales terraplenes, cortes, zanjas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, canales y obras de caminos en secciones que, en su totalidad, no sobrepasan la longitud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abajo, con independencia del porcentaje de los trabajos terminados. 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pagadera por evento siniestral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costes a desembolsar para la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tales secciones construidas.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por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{custom.EDS106_57_1} metros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solamente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que se originen 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se deriven de terraplenes, cortes, zanjas, canales y obras de caminos o que sean causados directa o indirectamente por los mismos, caso de ejecutarse tales terraplenes, cortes, zanjas, canales y obras de caminos en secciones que, en su totalidad, no so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brepasan la longitud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abajo, con independencia del porcentaje de los trabajos terminados. 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pagadera por evento siniestral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costes a desembolsar para la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tales secciones construidas.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por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{custom.EDS106_57_1} metros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solamente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que se originen en o se deriven de terraplenes, cortes, 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anjas, canales y obras de caminos o que sean causados directa o indirectamente por los mismos, caso de ejecutarse tales terraplenes, cortes, zanjas, canales y obras de caminos en secciones que, en su totalidad, no sobrepasan la longitud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abajo,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 independencia del porcentaje de los trabajos terminados. 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pagadera por evento siniestral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costes a desembolsar para la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tales secciones construidas.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por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{custom.EDS106_57_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1} metros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7"/>
          <w:footerReference w:type="default" r:id="rIdRFFooter7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B452E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106</w:t>
      </w:r>
    </w:p>
    <w:p w:rsidR="00000000" w:rsidRDefault="00B452ED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Obligaciones a cumplir de efectuarse los Trabajos de Construcci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por Secciones</w:t>
      </w:r>
    </w:p>
    <w:p w:rsidR="00000000" w:rsidRDefault="00B452E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solamente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que se originen en o se deriven de terraplenes, cortes, zanjas, canales y obras de caminos o que sean causados directa o indirectamente por los mismos, caso de ejecutarse tales terraplenes, cortes, zanjas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, canales y obras de caminos en secciones que, en su totalidad, no sobrepasan la longitud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abajo, con independencia del porcentaje de los trabajos terminados. 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pagadera por evento siniestral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costes a desembolsar para la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tales secciones construidas.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por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{custom.EDS106_57_1} metros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solamente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que se originen 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se deriven de terraplenes, cortes, zanjas, canales y obras de caminos o que sean causados directa o indirectamente por los mismos, caso de ejecutarse tales terraplenes, cortes, zanjas, canales y obras de caminos en secciones que, en su totalidad, no so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brepasan la longitud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abajo, con independencia del porcentaje de los trabajos terminados. 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pagadera por evento siniestral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costes a desembolsar para la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tales secciones construidas.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por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{custom.EDS106_57_1} metros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solamente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que se originen en o se deriven de terraplenes, cortes, 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anjas, canales y obras de caminos o que sean causados directa o indirectamente por los mismos, caso de ejecutarse tales terraplenes, cortes, zanjas, canales y obras de caminos en secciones que, en su totalidad, no sobrepasan la longitud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abajo,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 independencia del porcentaje de los trabajos terminados. 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pagadera por evento siniestral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costes a desembolsar para la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tales secciones construidas.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por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{custom.EDS106_57_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1} metros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8"/>
          <w:footerReference w:type="default" r:id="rIdRFFooter8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B452E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106</w:t>
      </w:r>
    </w:p>
    <w:p w:rsidR="00000000" w:rsidRDefault="00B452ED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Obligaciones a cumplir de efectuarse los Trabajos de Construcci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por Secciones</w:t>
      </w:r>
    </w:p>
    <w:p w:rsidR="00000000" w:rsidRDefault="00B452E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solamente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que se originen en o se deriven de terraplenes, cortes, zanjas, canales y obras de caminos o que sean causados directa o indirectamente por los mismos, caso de ejecuta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rse tales terraplenes, cortes, zanjas, canales y obras de caminos en secciones que, en su totalidad, no sobrepasan la longitud indicada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 abajo, con independencia del porcentaje de los trabajos terminados. 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pagadera por evento siniestral quedar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limitada a los costes a desembolsar para la reparaci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tales secciones construidas.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Longitud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por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{custom.EDS106_57_1} metros</w:t>
      </w: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B452E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B452ED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320" w:line="240" w:lineRule="auto"/>
        <w:widowControl/>
        <w:keepNext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000000" w:rsidRDefault="00B452ED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CONSORCIO C&amp;T PUENTES MODULARES (CONFORMADO POR: CONSTRUCTORA URBANA, S.A. Y TORONTO GLOBAL HOLDINGS CORP)</w:t>
            </w:r>
          </w:p>
        </w:tc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000000" w:rsidRDefault="00B452ED">
            <w:pPr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sectPr w:rsidR="00000000">
      <w:headerReference w:type="default" r:id="rIdRFHeader9"/>
      <w:footerReference w:type="default" r:id="rIdRFFooter9"/>
      <w:type w:val="nextPage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f_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B452ED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B452ED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B452ED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B452ED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B452ED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B452ED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B452ED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B452ED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B452ED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width:177.75pt;height:47.25pt">
          <v:imagedata r:id="rId4" o:title=""/>
          <o:lock v:ext="edit" aspectratio="f"/>
        </v:shape>
      </w:pict>
    </w:r>
  </w:p>
  <w:p w:rsidR="00000000" w:rsidRDefault="00B452ED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width:177.75pt;height:47.25pt">
          <v:imagedata r:id="rId4" o:title=""/>
          <o:lock v:ext="edit" aspectratio="f"/>
        </v:shape>
      </w:pict>
    </w:r>
  </w:p>
  <w:p w:rsidR="00000000" w:rsidRDefault="00B452ED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width:177.75pt;height:47.25pt">
          <v:imagedata r:id="rId4" o:title=""/>
          <o:lock v:ext="edit" aspectratio="f"/>
        </v:shape>
      </w:pict>
    </w:r>
  </w:p>
  <w:p w:rsidR="00000000" w:rsidRDefault="00B452ED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3" type="#_x0000_t75" style="width:177.75pt;height:47.25pt">
          <v:imagedata r:id="rId4" o:title=""/>
          <o:lock v:ext="edit" aspectratio="f"/>
        </v:shape>
      </w:pict>
    </w:r>
  </w:p>
  <w:p w:rsidR="00000000" w:rsidRDefault="00B452ED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5" type="#_x0000_t75" style="width:177.75pt;height:47.25pt">
          <v:imagedata r:id="rId4" o:title=""/>
          <o:lock v:ext="edit" aspectratio="f"/>
        </v:shape>
      </w:pict>
    </w:r>
  </w:p>
  <w:p w:rsidR="00000000" w:rsidRDefault="00B452ED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width:177.75pt;height:47.25pt">
          <v:imagedata r:id="rId4" o:title=""/>
          <o:lock v:ext="edit" aspectratio="f"/>
        </v:shape>
      </w:pict>
    </w:r>
  </w:p>
  <w:p w:rsidR="00000000" w:rsidRDefault="00B452ED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width:177.75pt;height:47.25pt">
          <v:imagedata r:id="rId4" o:title=""/>
          <o:lock v:ext="edit" aspectratio="f"/>
        </v:shape>
      </w:pict>
    </w:r>
  </w:p>
  <w:p w:rsidR="00000000" w:rsidRDefault="00B452ED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1" type="#_x0000_t75" style="width:177.75pt;height:47.25pt">
          <v:imagedata r:id="rId4" o:title=""/>
          <o:lock v:ext="edit" aspectratio="f"/>
        </v:shape>
      </w:pict>
    </w:r>
  </w:p>
  <w:p w:rsidR="00000000" w:rsidRDefault="00B452ED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5" type="#_x0000_t75" style="width:177.75pt;height:47.25pt">
          <v:imagedata r:id="rId4" o:title=""/>
          <o:lock v:ext="edit" aspectratio="f"/>
        </v:shape>
      </w:pict>
    </w:r>
  </w:p>
  <w:p w:rsidR="00000000" w:rsidRDefault="00B452ED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noProof/>
      </w:rPr>
    </w: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452ED"/>
    <w:rsid w:val="00B45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46"/>
    <o:shapelayout v:ext="edit">
      <o:idmap v:ext="edit" data="1"/>
    </o:shapelayout>
  </w:shapeDefaults>
  <w:decimalSymbol w:val="."/>
  <w:listSeparator w:val=";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NI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RFHeader1" Type="http://schemas.openxmlformats.org/officeDocument/2006/relationships/header" Target="rf_header1.xml"/><Relationship Id="rIdRFFooter1" Type="http://schemas.openxmlformats.org/officeDocument/2006/relationships/footer" Target="rf_footer1.xml"/><Relationship Id="rIdRFHeader2" Type="http://schemas.openxmlformats.org/officeDocument/2006/relationships/header" Target="rf_header2.xml"/><Relationship Id="rIdRFFooter2" Type="http://schemas.openxmlformats.org/officeDocument/2006/relationships/footer" Target="rf_footer2.xml"/><Relationship Id="rIdRFHeader3" Type="http://schemas.openxmlformats.org/officeDocument/2006/relationships/header" Target="rf_header3.xml"/><Relationship Id="rIdRFFooter3" Type="http://schemas.openxmlformats.org/officeDocument/2006/relationships/footer" Target="rf_footer3.xml"/><Relationship Id="rIdRFHeader4" Type="http://schemas.openxmlformats.org/officeDocument/2006/relationships/header" Target="rf_header4.xml"/><Relationship Id="rIdRFFooter4" Type="http://schemas.openxmlformats.org/officeDocument/2006/relationships/footer" Target="rf_footer4.xml"/><Relationship Id="rIdRFHeader5" Type="http://schemas.openxmlformats.org/officeDocument/2006/relationships/header" Target="rf_header5.xml"/><Relationship Id="rIdRFFooter5" Type="http://schemas.openxmlformats.org/officeDocument/2006/relationships/footer" Target="rf_footer5.xml"/><Relationship Id="rIdRFHeader6" Type="http://schemas.openxmlformats.org/officeDocument/2006/relationships/header" Target="rf_header6.xml"/><Relationship Id="rIdRFFooter6" Type="http://schemas.openxmlformats.org/officeDocument/2006/relationships/footer" Target="rf_footer6.xml"/><Relationship Id="rIdRFHeader7" Type="http://schemas.openxmlformats.org/officeDocument/2006/relationships/header" Target="rf_header7.xml"/><Relationship Id="rIdRFFooter7" Type="http://schemas.openxmlformats.org/officeDocument/2006/relationships/footer" Target="rf_footer7.xml"/><Relationship Id="rIdRFHeader8" Type="http://schemas.openxmlformats.org/officeDocument/2006/relationships/header" Target="rf_header8.xml"/><Relationship Id="rIdRFFooter8" Type="http://schemas.openxmlformats.org/officeDocument/2006/relationships/footer" Target="rf_footer8.xml"/><Relationship Id="rIdRFHeader9" Type="http://schemas.openxmlformats.org/officeDocument/2006/relationships/header" Target="rf_header9.xml"/><Relationship Id="rIdRFFooter9" Type="http://schemas.openxmlformats.org/officeDocument/2006/relationships/footer" Target="rf_footer9.xml"/></Relationships>
</file>

<file path=word/_rels/rf_header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4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5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6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7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8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9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3724</Words>
  <Characters>20484</Characters>
  <Application>Microsoft Office Word</Application>
  <DocSecurity>4</DocSecurity>
  <Lines>170</Lines>
  <Paragraphs>48</Paragraphs>
  <ScaleCrop>false</ScaleCrop>
  <Company>Crystal Decisions</Company>
  <LinksUpToDate>false</LinksUpToDate>
  <CharactersWithSpaces>24160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2</cp:revision>
  <dcterms:created xsi:type="dcterms:W3CDTF">2026-09-25T00:23:00Z</dcterms:created>
  <dcterms:modified xsi:type="dcterms:W3CDTF">2026-09-25T00:23:00Z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01734361CD07C3C85B968AA4B2781C480C131A4BF1DCCE0484255B1E26629C81B52F8CFCC3D3F1E21695AB886E2B632E75747CB8D9898B794EB3A723CE67760DAA12BDD7607A912E77970B4FBA356D42067C04CA11A3C602452832B71E1E49839B44EA826BB16F37BFA383AD00D82FB95A387DE274B5B1E3DCF419488E2D4AA</vt:lpwstr>
  </property>
  <property fmtid="{D5CDD505-2E9C-101B-9397-08002B2CF9AE}" pid="3" name="Business Objects Context Information1">
    <vt:lpwstr>7ED49DAA76486BD432B3DE95D8E77EFC9445014BEC1B7DC7C2BB067B223EDA9A8867365F3A7A4120881BF79247B1FD2508BFFF14F7394664843B13CE3EFDD8A3AECBC29B18F0DE4204C5E694ED51B664D9ECDF076B2F52FBE3616FD1B24CEB17FAF</vt:lpwstr>
  </property>
</Properties>
</file>