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82E48" w14:textId="77777777" w:rsidR="000925A5" w:rsidRDefault="000925A5" w:rsidP="000925A5">
      <w:pPr>
        <w:framePr w:w="7345" w:h="216" w:hRule="exact" w:wrap="auto" w:vAnchor="page" w:hAnchor="page" w:x="4071" w:y="147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custom.NumeroFianza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1CF88C59" w14:textId="77777777" w:rsidR="000925A5" w:rsidRDefault="000925A5" w:rsidP="000925A5">
      <w:pPr>
        <w:framePr w:w="7345" w:h="216" w:hRule="exact" w:wrap="auto" w:vAnchor="page" w:hAnchor="page" w:x="4057" w:y="169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custom.Prestamo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141FFE7D" w14:textId="77777777" w:rsidR="000925A5" w:rsidRDefault="000925A5" w:rsidP="000925A5">
      <w:pPr>
        <w:framePr w:w="7345" w:h="216" w:hRule="exact" w:wrap="auto" w:vAnchor="page" w:hAnchor="page" w:x="4064" w:y="195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custom.AFavor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2ED2BBF2" w14:textId="77777777" w:rsidR="000925A5" w:rsidRDefault="000925A5" w:rsidP="000925A5">
      <w:pPr>
        <w:framePr w:w="7345" w:h="216" w:hRule="exact" w:wrap="auto" w:vAnchor="page" w:hAnchor="page" w:x="4064" w:y="22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custom.SumaTextoTotal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65810FC0" w14:textId="77777777" w:rsidR="000925A5" w:rsidRDefault="000925A5" w:rsidP="000925A5">
      <w:pPr>
        <w:framePr w:w="7345" w:h="216" w:hRule="exact" w:wrap="auto" w:vAnchor="page" w:hAnchor="page" w:x="4064" w:y="22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custom.SumaTextoTotal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04930607" w14:textId="77777777" w:rsidR="000925A5" w:rsidRDefault="000925A5" w:rsidP="000925A5">
      <w:pPr>
        <w:framePr w:w="7345" w:h="216" w:hRule="exact" w:wrap="auto" w:vAnchor="page" w:hAnchor="page" w:x="4057" w:y="250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custom.NumeroContrato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439389B7" w14:textId="77777777" w:rsidR="000925A5" w:rsidRDefault="000925A5" w:rsidP="000925A5">
      <w:pPr>
        <w:framePr w:w="7345" w:h="216" w:hRule="exact" w:wrap="auto" w:vAnchor="page" w:hAnchor="page" w:x="4051" w:y="278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custom.Tenedor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6E366016" w14:textId="77777777" w:rsidR="00E74B6E" w:rsidRDefault="00000000" w:rsidP="00086AD1">
      <w:pPr>
        <w:framePr w:w="11056" w:h="847" w:hRule="exact" w:wrap="auto" w:vAnchor="page" w:hAnchor="page" w:x="519" w:y="42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7"/>
          <w:szCs w:val="24"/>
          <w:u w:val="single"/>
        </w:rPr>
      </w:pPr>
      <w:r>
        <w:rPr>
          <w:noProof/>
        </w:rPr>
        <w:pict w14:anchorId="6340EB1D">
          <v:rect id="_x0000_s1026" style="position:absolute;left:0;text-align:left;margin-left:24.75pt;margin-top:67.4pt;width:557.6pt;height:90.9pt;z-index:-2;mso-position-horizontal-relative:page;mso-position-vertical-relative:page" o:allowincell="f" filled="f" strokeweight="2pt">
            <w10:wrap anchorx="page" anchory="page"/>
          </v:rect>
        </w:pict>
      </w:r>
      <w:r>
        <w:rPr>
          <w:noProof/>
        </w:rPr>
        <w:pict w14:anchorId="4C889100">
          <v:rect id="_x0000_s1027" style="position:absolute;left:0;text-align:left;margin-left:28.75pt;margin-top:71.9pt;width:549.35pt;height:82.4pt;z-index:-1;mso-position-horizontal-relative:page;mso-position-vertical-relative:page" o:allowincell="f" filled="f" strokeweight="1pt">
            <w10:wrap anchorx="page" anchory="page"/>
          </v:rect>
        </w:pict>
      </w:r>
      <w:r w:rsidR="006F2B51">
        <w:rPr>
          <w:rFonts w:ascii="Arial" w:eastAsia="Times New Roman" w:hAnsi="Arial" w:cs="Arial"/>
          <w:b/>
          <w:color w:val="000000"/>
          <w:kern w:val="2"/>
          <w:sz w:val="27"/>
          <w:szCs w:val="24"/>
          <w:u w:val="single"/>
        </w:rPr>
        <w:t>FIANZA PARA GARANTIZAR EL PAGO DE LOS POSIBLES DAÑOS QUE</w:t>
      </w:r>
    </w:p>
    <w:p w14:paraId="371110D9" w14:textId="77777777" w:rsidR="00E74B6E" w:rsidRDefault="006F2B51" w:rsidP="00086AD1">
      <w:pPr>
        <w:framePr w:w="11056" w:h="847" w:hRule="exact" w:wrap="auto" w:vAnchor="page" w:hAnchor="page" w:x="519" w:y="42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7"/>
          <w:szCs w:val="24"/>
          <w:u w:val="single"/>
        </w:rPr>
      </w:pPr>
      <w:r>
        <w:rPr>
          <w:rFonts w:ascii="Arial" w:eastAsia="Times New Roman" w:hAnsi="Arial" w:cs="Arial"/>
          <w:b/>
          <w:color w:val="000000"/>
          <w:kern w:val="2"/>
          <w:sz w:val="27"/>
          <w:szCs w:val="24"/>
          <w:u w:val="single"/>
        </w:rPr>
        <w:t xml:space="preserve">PUDIERAN OCASIONARSE POR LA PRÁCTICA DE UN SECUESTRO  </w:t>
      </w:r>
    </w:p>
    <w:p w14:paraId="24C01B31" w14:textId="0761D918" w:rsidR="00E74B6E" w:rsidRDefault="006F2B51">
      <w:pPr>
        <w:framePr w:w="2895" w:h="242" w:hRule="exact" w:wrap="auto" w:vAnchor="page" w:hAnchor="page" w:x="684" w:y="150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NÚMERO DE FIANZA: </w:t>
      </w:r>
    </w:p>
    <w:p w14:paraId="78DFEFC7" w14:textId="77777777" w:rsidR="00E74B6E" w:rsidRDefault="006F2B51">
      <w:pPr>
        <w:framePr w:w="3116" w:h="242" w:hRule="exact" w:wrap="auto" w:vAnchor="page" w:hAnchor="page" w:x="684" w:y="17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SECUESTRADO:</w:t>
      </w:r>
    </w:p>
    <w:p w14:paraId="41FEA259" w14:textId="77777777" w:rsidR="00E74B6E" w:rsidRDefault="006F2B51">
      <w:pPr>
        <w:framePr w:w="3269" w:h="242" w:hRule="exact" w:wrap="auto" w:vAnchor="page" w:hAnchor="page" w:x="684" w:y="206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SECUESTRANTE:</w:t>
      </w:r>
    </w:p>
    <w:p w14:paraId="0429C10E" w14:textId="77777777" w:rsidR="00E74B6E" w:rsidRDefault="006F2B51">
      <w:pPr>
        <w:framePr w:w="2895" w:h="231" w:hRule="exact" w:wrap="auto" w:vAnchor="page" w:hAnchor="page" w:x="684" w:y="232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LÍMITE MÁXIMO:</w:t>
      </w:r>
    </w:p>
    <w:p w14:paraId="50DFF074" w14:textId="77777777" w:rsidR="00E74B6E" w:rsidRDefault="006F2B51">
      <w:pPr>
        <w:framePr w:w="3269" w:h="242" w:hRule="exact" w:wrap="auto" w:vAnchor="page" w:hAnchor="page" w:x="684" w:y="282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JUZGADO:</w:t>
      </w:r>
    </w:p>
    <w:p w14:paraId="3A187F16" w14:textId="77777777" w:rsidR="00E74B6E" w:rsidRDefault="006F2B51">
      <w:pPr>
        <w:framePr w:w="3269" w:h="242" w:hRule="exact" w:wrap="auto" w:vAnchor="page" w:hAnchor="page" w:x="684" w:y="255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NÚMERO DE AUTO DE SECUESTRO:</w:t>
      </w:r>
    </w:p>
    <w:p w14:paraId="58D04CE0" w14:textId="6594EDC9" w:rsidR="00E74B6E" w:rsidRDefault="006F2B51">
      <w:pPr>
        <w:framePr w:w="11101" w:h="6572" w:hRule="exact" w:wrap="auto" w:vAnchor="page" w:hAnchor="page" w:x="480" w:y="32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Declara ASEGURADORA GLOBAL, S.A., en adelante denominada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LA FIADORA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, que se le ha solicitado fianza hasta por la suma de </w:t>
      </w:r>
      <w:r w:rsidR="00534062"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>{</w:t>
      </w:r>
      <w:proofErr w:type="spellStart"/>
      <w:r w:rsidR="00534062"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>custom.MonedaMonto</w:t>
      </w:r>
      <w:proofErr w:type="spellEnd"/>
      <w:r w:rsidR="00534062"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>}</w:t>
      </w:r>
      <w:r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>(</w:t>
      </w:r>
      <w:r w:rsidR="00534062"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>{</w:t>
      </w:r>
      <w:proofErr w:type="spellStart"/>
      <w:r w:rsidR="00534062"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>custom.Suma</w:t>
      </w:r>
      <w:r w:rsidR="00801A86"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>Letras</w:t>
      </w:r>
      <w:proofErr w:type="spellEnd"/>
      <w:r w:rsidR="00534062"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>}</w:t>
      </w:r>
      <w:r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 xml:space="preserve">)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para garantizar el pago de los posibles daños y perjuicios que pudieran ocasionarse a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 </w:t>
      </w:r>
      <w:r w:rsidR="000A6EE8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r w:rsidR="000A6EE8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custom.Descripcion</w:t>
      </w:r>
      <w:proofErr w:type="spellEnd"/>
      <w:r w:rsidR="000A6EE8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 </w:t>
      </w:r>
      <w:r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>.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en adelante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EL SECUESTRADO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, como consecuencia del secuestro que se practique en su contra en virtud de petición de secuestro que ha hecho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 </w:t>
      </w:r>
      <w:r w:rsidR="0016215C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r w:rsidR="0016215C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custom.AFavor</w:t>
      </w:r>
      <w:proofErr w:type="spellEnd"/>
      <w:r w:rsidR="0016215C"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  <w:r>
        <w:rPr>
          <w:rFonts w:ascii="Verdana" w:eastAsia="Times New Roman" w:hAnsi="Verdana" w:cs="Arial"/>
          <w:b/>
          <w:color w:val="000000"/>
          <w:kern w:val="2"/>
          <w:sz w:val="17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en adelante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EL SECUESTRANTE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dentro del proceso que le seguirá ante los juzgados y tribunales panameños. </w:t>
      </w:r>
    </w:p>
    <w:p w14:paraId="4A221E11" w14:textId="77777777" w:rsidR="00E74B6E" w:rsidRDefault="00E74B6E">
      <w:pPr>
        <w:framePr w:w="11101" w:h="6572" w:hRule="exact" w:wrap="auto" w:vAnchor="page" w:hAnchor="page" w:x="480" w:y="32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19E85336" w14:textId="76513077" w:rsidR="00E74B6E" w:rsidRDefault="006F2B51">
      <w:pPr>
        <w:framePr w:w="11101" w:h="6572" w:hRule="exact" w:wrap="auto" w:vAnchor="page" w:hAnchor="page" w:x="480" w:y="32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Como consecuencia de lo anterior,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LA FIADORA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, por este medio, constituye la presente fianza a favor del </w:t>
      </w:r>
      <w:r w:rsidR="00E752CC" w:rsidRPr="00E752CC">
        <w:rPr>
          <w:rFonts w:ascii="Arial" w:eastAsia="Times New Roman" w:hAnsi="Arial" w:cs="Arial"/>
          <w:b/>
          <w:bCs/>
          <w:color w:val="000000"/>
          <w:kern w:val="2"/>
          <w:sz w:val="17"/>
          <w:szCs w:val="24"/>
        </w:rPr>
        <w:t>{</w:t>
      </w:r>
      <w:proofErr w:type="spellStart"/>
      <w:proofErr w:type="gramStart"/>
      <w:r w:rsidR="00E752CC" w:rsidRPr="00E752CC">
        <w:rPr>
          <w:rFonts w:ascii="Arial" w:eastAsia="Times New Roman" w:hAnsi="Arial" w:cs="Arial"/>
          <w:b/>
          <w:bCs/>
          <w:color w:val="000000"/>
          <w:kern w:val="2"/>
          <w:sz w:val="17"/>
          <w:szCs w:val="24"/>
        </w:rPr>
        <w:t>custom.Tenedor</w:t>
      </w:r>
      <w:proofErr w:type="spellEnd"/>
      <w:proofErr w:type="gramEnd"/>
      <w:r w:rsidR="00E752CC" w:rsidRPr="00E752CC">
        <w:rPr>
          <w:rFonts w:ascii="Arial" w:eastAsia="Times New Roman" w:hAnsi="Arial" w:cs="Arial"/>
          <w:b/>
          <w:bCs/>
          <w:color w:val="000000"/>
          <w:kern w:val="2"/>
          <w:sz w:val="17"/>
          <w:szCs w:val="24"/>
        </w:rPr>
        <w:t>}</w:t>
      </w:r>
      <w:r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 xml:space="preserve">.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por la suma de </w:t>
      </w:r>
      <w:r w:rsidR="005043C3"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>{</w:t>
      </w:r>
      <w:proofErr w:type="spellStart"/>
      <w:proofErr w:type="gramStart"/>
      <w:r w:rsidR="005043C3"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>custom.MonedaMonto</w:t>
      </w:r>
      <w:proofErr w:type="spellEnd"/>
      <w:proofErr w:type="gramEnd"/>
      <w:r w:rsidR="005043C3"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>}</w:t>
      </w:r>
      <w:r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 xml:space="preserve"> (</w:t>
      </w:r>
      <w:r w:rsidR="005043C3"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>{</w:t>
      </w:r>
      <w:proofErr w:type="spellStart"/>
      <w:r w:rsidR="005043C3"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>custom.Suma</w:t>
      </w:r>
      <w:r w:rsidR="00801A86"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>Letras</w:t>
      </w:r>
      <w:proofErr w:type="spellEnd"/>
      <w:r w:rsidR="005043C3"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>}</w:t>
      </w:r>
      <w:r>
        <w:rPr>
          <w:rFonts w:ascii="Arial" w:eastAsia="Times New Roman" w:hAnsi="Arial" w:cs="Arial"/>
          <w:b/>
          <w:color w:val="000000"/>
          <w:kern w:val="2"/>
          <w:sz w:val="18"/>
          <w:szCs w:val="24"/>
        </w:rPr>
        <w:t xml:space="preserve">)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para garantizar a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EL SECUESTRADO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, el pago de los daños y perjuicios a que pudiera ser condenado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EL SECUESTRANTE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, en virtud de resolución judicial ejecutoriada emitida por autoridad competente, por razón de la diligencia de secuestro que se practique de acuerdo con lo señalado en este documento. </w:t>
      </w:r>
    </w:p>
    <w:p w14:paraId="00CCFAB7" w14:textId="77777777" w:rsidR="00E74B6E" w:rsidRDefault="00E74B6E">
      <w:pPr>
        <w:framePr w:w="11101" w:h="6572" w:hRule="exact" w:wrap="auto" w:vAnchor="page" w:hAnchor="page" w:x="480" w:y="32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52BAE584" w14:textId="77777777" w:rsidR="00E74B6E" w:rsidRDefault="006F2B51">
      <w:pPr>
        <w:framePr w:w="11101" w:h="6572" w:hRule="exact" w:wrap="auto" w:vAnchor="page" w:hAnchor="page" w:x="480" w:y="32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Queda expresamente establecido que la responsabilidad de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LA FIADORA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nunca podrá ser mayor de la suma por la cual se constituye esta fianza. </w:t>
      </w:r>
    </w:p>
    <w:p w14:paraId="6703EB25" w14:textId="77777777" w:rsidR="00E74B6E" w:rsidRDefault="00E74B6E">
      <w:pPr>
        <w:framePr w:w="11101" w:h="6572" w:hRule="exact" w:wrap="auto" w:vAnchor="page" w:hAnchor="page" w:x="480" w:y="32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1C60C8DB" w14:textId="77777777" w:rsidR="00E74B6E" w:rsidRDefault="006F2B51">
      <w:pPr>
        <w:framePr w:w="11101" w:h="6572" w:hRule="exact" w:wrap="auto" w:vAnchor="page" w:hAnchor="page" w:x="480" w:y="32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Acuerda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LA FIADORA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que esta fianza estará vigente por todo el tiempo que el secuestro afianzado se encuentre constituido, y que se extinguirá por no constituirse debidamente el depósito ordenado por el Juez o Tribunal competente, por el levantamiento del secuestro de acuerdo con lo dispuesto en el Código Judicial o por la terminación del proceso por cualquiera de las causas establecidas en las leyes panameñas, siempre que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EL SECUESTRANTE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no sea condenado a indemnizar a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EL SECUESTRADO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por daños y perjuicios causados en virtud del secuestro. </w:t>
      </w:r>
    </w:p>
    <w:p w14:paraId="480627F0" w14:textId="77777777" w:rsidR="00E74B6E" w:rsidRDefault="00E74B6E">
      <w:pPr>
        <w:framePr w:w="11101" w:h="6572" w:hRule="exact" w:wrap="auto" w:vAnchor="page" w:hAnchor="page" w:x="480" w:y="32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2F370CBD" w14:textId="77777777" w:rsidR="00E74B6E" w:rsidRDefault="006F2B51">
      <w:pPr>
        <w:framePr w:w="11101" w:h="6572" w:hRule="exact" w:wrap="auto" w:vAnchor="page" w:hAnchor="page" w:x="480" w:y="32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Esta fianza se hará efectiva únicamente mediante la consignación en el Despacho Judicial del Juez o Tribunal de la causa, de la suma por la cual deba responder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LA FIADORA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por cuenta de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EL SECUESTRANTE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. Para ello, el peticionario deberá presentar copia auténtica de la resolución judicial ejecutoriada emitida por la autoridad competente que condene a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EL SECUESTRANTE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a pagarle una suma líquida a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EL SECUESTRADO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en concepto de la indemnización por daños y perjuicios causados como consecuencia del secuestro en referencia, acompañado de la orden judicial de pago impartida a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LA FIADORA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en la que conste que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EL SECUESTRADO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no ha recibido de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EL SECUESTRANTE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la suma a la que este último hubiese sido condenado por daños y perjuicios derivados del secuestro. </w:t>
      </w:r>
    </w:p>
    <w:p w14:paraId="6DF06D5F" w14:textId="77777777" w:rsidR="00E74B6E" w:rsidRDefault="00E74B6E">
      <w:pPr>
        <w:framePr w:w="11101" w:h="6572" w:hRule="exact" w:wrap="auto" w:vAnchor="page" w:hAnchor="page" w:x="480" w:y="32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3BA0D6FD" w14:textId="62EA7E1E" w:rsidR="00E74B6E" w:rsidRDefault="006F2B51">
      <w:pPr>
        <w:framePr w:w="11101" w:h="6572" w:hRule="exact" w:wrap="auto" w:vAnchor="page" w:hAnchor="page" w:x="480" w:y="32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En caso de que se haga efectiva esta fianza,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LA FIADORA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se subrogará en todos los derechos y acciones que tenía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EL SECUESTRADO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contra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EL SECUESTRANTE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en virtud de la mencionada condena. </w:t>
      </w:r>
    </w:p>
    <w:p w14:paraId="58F521BC" w14:textId="4F1C0529" w:rsidR="000D3A41" w:rsidRDefault="000D3A41">
      <w:pPr>
        <w:framePr w:w="11101" w:h="6572" w:hRule="exact" w:wrap="auto" w:vAnchor="page" w:hAnchor="page" w:x="480" w:y="32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00FEC3E6" w14:textId="48AE0567" w:rsidR="000D3A41" w:rsidRDefault="000D3A41">
      <w:pPr>
        <w:framePr w:w="11101" w:h="6572" w:hRule="exact" w:wrap="auto" w:vAnchor="page" w:hAnchor="page" w:x="480" w:y="32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571218C2" w14:textId="6C4CB5B2" w:rsidR="000D3A41" w:rsidRDefault="000D3A41">
      <w:pPr>
        <w:framePr w:w="11101" w:h="6572" w:hRule="exact" w:wrap="auto" w:vAnchor="page" w:hAnchor="page" w:x="480" w:y="32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10905442" w14:textId="0BFD27F8" w:rsidR="000D3A41" w:rsidRDefault="000D3A41" w:rsidP="000D3A41">
      <w:pPr>
        <w:framePr w:w="11101" w:h="6572" w:hRule="exact" w:wrap="auto" w:vAnchor="page" w:hAnchor="page" w:x="480" w:y="32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EN FE DE LO CUAL, se suscribe este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contrato 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en la Ciudad de Panamá, República de Panamá, a los {</w:t>
      </w:r>
      <w:proofErr w:type="spellStart"/>
      <w:proofErr w:type="gramStart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custom.FechaActualTextoMin</w:t>
      </w:r>
      <w:proofErr w:type="spellEnd"/>
      <w:proofErr w:type="gramEnd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}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.</w:t>
      </w:r>
    </w:p>
    <w:p w14:paraId="55E36B18" w14:textId="77777777" w:rsidR="000D3A41" w:rsidRDefault="000D3A41">
      <w:pPr>
        <w:framePr w:w="11101" w:h="6572" w:hRule="exact" w:wrap="auto" w:vAnchor="page" w:hAnchor="page" w:x="480" w:y="32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192EB3A0" w14:textId="77777777" w:rsidR="00E74B6E" w:rsidRDefault="006F2B51">
      <w:pPr>
        <w:framePr w:w="4063" w:h="462" w:hRule="exact" w:wrap="auto" w:vAnchor="page" w:hAnchor="page" w:x="1177" w:y="10595"/>
        <w:widowControl w:val="0"/>
        <w:tabs>
          <w:tab w:val="left" w:pos="228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ind w:hanging="105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POR LA FIADORA </w:t>
      </w:r>
    </w:p>
    <w:p w14:paraId="2FADB760" w14:textId="77777777" w:rsidR="00E74B6E" w:rsidRDefault="006F2B51">
      <w:pPr>
        <w:framePr w:w="4063" w:h="462" w:hRule="exact" w:wrap="auto" w:vAnchor="page" w:hAnchor="page" w:x="1177" w:y="10595"/>
        <w:widowControl w:val="0"/>
        <w:tabs>
          <w:tab w:val="left" w:pos="228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ind w:hanging="105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 xml:space="preserve"> ASEGURADORA GLOBAL, S.A. </w:t>
      </w:r>
    </w:p>
    <w:p w14:paraId="3660A4D5" w14:textId="77777777" w:rsidR="00E74B6E" w:rsidRDefault="006F2B51">
      <w:pPr>
        <w:framePr w:w="4199" w:h="432" w:hRule="exact" w:wrap="auto" w:vAnchor="page" w:hAnchor="page" w:x="6600" w:y="10595"/>
        <w:widowControl w:val="0"/>
        <w:tabs>
          <w:tab w:val="left" w:pos="228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ind w:hanging="99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POR EL SECUESTRANTE</w:t>
      </w:r>
    </w:p>
    <w:p w14:paraId="34A059BE" w14:textId="77777777" w:rsidR="00E74B6E" w:rsidRDefault="00E74B6E">
      <w:pPr>
        <w:framePr w:w="4199" w:h="432" w:hRule="exact" w:wrap="auto" w:vAnchor="page" w:hAnchor="page" w:x="6600" w:y="1059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28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</w:p>
    <w:p w14:paraId="069FAA1D" w14:textId="77777777" w:rsidR="00E74B6E" w:rsidRDefault="006F2B51" w:rsidP="00494BD4">
      <w:pPr>
        <w:framePr w:w="4065" w:h="306" w:hRule="exact" w:wrap="notBeside" w:vAnchor="page" w:hAnchor="page" w:x="1175" w:y="11846" w:anchorLock="1"/>
        <w:widowControl w:val="0"/>
        <w:pBdr>
          <w:top w:val="single" w:sz="8" w:space="0" w:color="000000"/>
        </w:pBdr>
        <w:tabs>
          <w:tab w:val="left" w:pos="228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ind w:hanging="104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Firma Autorizada</w:t>
      </w:r>
    </w:p>
    <w:p w14:paraId="364DD714" w14:textId="77777777" w:rsidR="00E74B6E" w:rsidRDefault="006F2B51" w:rsidP="00494BD4">
      <w:pPr>
        <w:framePr w:w="4201" w:h="306" w:hRule="exact" w:wrap="notBeside" w:vAnchor="page" w:hAnchor="page" w:x="6601" w:y="11812" w:anchorLock="1"/>
        <w:widowControl w:val="0"/>
        <w:pBdr>
          <w:top w:val="single" w:sz="8" w:space="0" w:color="000000"/>
        </w:pBdr>
        <w:tabs>
          <w:tab w:val="left" w:pos="228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ind w:hanging="104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Firma Autorizada</w:t>
      </w:r>
    </w:p>
    <w:sectPr w:rsidR="00E74B6E">
      <w:type w:val="continuous"/>
      <w:pgSz w:w="12240" w:h="15840"/>
      <w:pgMar w:top="360" w:right="360" w:bottom="360" w:left="36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6D5A6" w14:textId="77777777" w:rsidR="00310F4F" w:rsidRDefault="00310F4F">
      <w:pPr>
        <w:spacing w:after="0" w:line="240" w:lineRule="auto"/>
      </w:pPr>
      <w:r>
        <w:separator/>
      </w:r>
    </w:p>
  </w:endnote>
  <w:endnote w:type="continuationSeparator" w:id="0">
    <w:p w14:paraId="7068C269" w14:textId="77777777" w:rsidR="00310F4F" w:rsidRDefault="00310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175CE" w14:textId="77777777" w:rsidR="00310F4F" w:rsidRDefault="00310F4F">
      <w:pPr>
        <w:spacing w:after="0" w:line="240" w:lineRule="auto"/>
      </w:pPr>
      <w:r>
        <w:separator/>
      </w:r>
    </w:p>
  </w:footnote>
  <w:footnote w:type="continuationSeparator" w:id="0">
    <w:p w14:paraId="71F805CF" w14:textId="77777777" w:rsidR="00310F4F" w:rsidRDefault="00310F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2B51"/>
    <w:rsid w:val="00025B48"/>
    <w:rsid w:val="00086AD1"/>
    <w:rsid w:val="000925A5"/>
    <w:rsid w:val="000A6EE8"/>
    <w:rsid w:val="000D3A41"/>
    <w:rsid w:val="000D45F8"/>
    <w:rsid w:val="0016215C"/>
    <w:rsid w:val="002C61CE"/>
    <w:rsid w:val="00310F4F"/>
    <w:rsid w:val="00442C91"/>
    <w:rsid w:val="00494BD4"/>
    <w:rsid w:val="005043C3"/>
    <w:rsid w:val="00534062"/>
    <w:rsid w:val="006F2B51"/>
    <w:rsid w:val="00755EAD"/>
    <w:rsid w:val="00801A86"/>
    <w:rsid w:val="009D7AE4"/>
    <w:rsid w:val="00B67101"/>
    <w:rsid w:val="00D91F54"/>
    <w:rsid w:val="00E74B6E"/>
    <w:rsid w:val="00E752CC"/>
    <w:rsid w:val="00EA4092"/>
    <w:rsid w:val="00F6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;"/>
  <w14:docId w14:val="2FC5AFC4"/>
  <w14:defaultImageDpi w14:val="0"/>
  <w15:docId w15:val="{AC217210-42A9-4017-BB35-E426E666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496</Words>
  <Characters>2733</Characters>
  <Application>Microsoft Office Word</Application>
  <DocSecurity>0</DocSecurity>
  <Lines>22</Lines>
  <Paragraphs>6</Paragraphs>
  <ScaleCrop>false</ScaleCrop>
  <Company>Crystal Decisions</Company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20</cp:revision>
  <dcterms:created xsi:type="dcterms:W3CDTF">2026-09-08T21:02:00Z</dcterms:created>
  <dcterms:modified xsi:type="dcterms:W3CDTF">2026-09-18T16:57:00Z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01C2D35AF44DC8546069FCCFAB82437E8ACBADAC4DA8C9ECB7A0F52D2EE4E0E3C8DC0ACB64F953634758AEA398DED891ECCC9EB45D3F9869637195F1273E2DC1A7A299B99D15BB02862A9A135A2F4920FFB10334F98B103305335A354338FDEAA4A6BF7668DB61C8BF2D03F912ECF56223A38368C61705C84F234F36DA23E51</vt:lpwstr>
  </property>
  <property fmtid="{D5CDD505-2E9C-101B-9397-08002B2CF9AE}" pid="3" name="Business Objects Context Information1">
    <vt:lpwstr>8AB882FB26B21CBB1E24912D8D894435CC2173F142A0E115DF18B4E83AAFC190520160E5835F23B703093429266582A05DAC298E92228D07CDC70588D9D9ED47E6BDC72654F88F79E3B34AB978ED8A56B6C41B6FF107685A8999B6B981C7B0B82EDD7BC7C0A079AF96EA263F69980ECA1DB</vt:lpwstr>
  </property>
</Properties>
</file>