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B9AAF" w14:textId="77777777" w:rsidR="00177DCC" w:rsidRDefault="00000000">
      <w:pPr>
        <w:framePr w:w="11160" w:h="720" w:hRule="exact" w:wrap="auto" w:vAnchor="page" w:hAnchor="page" w:x="481" w:y="5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noProof/>
        </w:rPr>
        <w:pict w14:anchorId="5529864D">
          <v:rect id="_x0000_s1026" style="position:absolute;left:0;text-align:left;margin-left:24pt;margin-top:65.25pt;width:558pt;height:116.7pt;z-index:-2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35122080">
          <v:rect id="_x0000_s1027" style="position:absolute;left:0;text-align:left;margin-left:29.75pt;margin-top:70pt;width:546pt;height:106.7pt;z-index:-1;mso-position-horizontal-relative:page;mso-position-vertical-relative:page" o:allowincell="f" filled="f" strokeweight=".5pt">
            <w10:wrap anchorx="page" anchory="page"/>
          </v:rect>
        </w:pict>
      </w:r>
      <w:r w:rsidR="001C179A"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FIANZA DE CUMPLIMIENTO</w:t>
      </w:r>
    </w:p>
    <w:p w14:paraId="5569FE85" w14:textId="77777777" w:rsidR="00177DCC" w:rsidRDefault="001C179A">
      <w:pPr>
        <w:framePr w:w="11160" w:h="720" w:hRule="exact" w:wrap="auto" w:vAnchor="page" w:hAnchor="page" w:x="481" w:y="5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AGENCIAS DE VIAJES</w:t>
      </w:r>
    </w:p>
    <w:p w14:paraId="5E561113" w14:textId="77777777" w:rsidR="00177DCC" w:rsidRDefault="001C179A">
      <w:pPr>
        <w:framePr w:w="7740" w:h="221" w:hRule="exact" w:wrap="auto" w:vAnchor="page" w:hAnchor="page" w:x="3681" w:y="15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custom.NumeroFianza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26DA0129" w14:textId="77777777" w:rsidR="00177DCC" w:rsidRDefault="001C179A">
      <w:pPr>
        <w:framePr w:w="2780" w:h="240" w:hRule="exact" w:wrap="auto" w:vAnchor="page" w:hAnchor="page" w:x="681" w:y="15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FIANZA N°:</w:t>
      </w:r>
    </w:p>
    <w:p w14:paraId="146B5405" w14:textId="77777777" w:rsidR="00177DCC" w:rsidRDefault="001C179A">
      <w:pPr>
        <w:framePr w:w="7740" w:h="221" w:hRule="exact" w:wrap="auto" w:vAnchor="page" w:hAnchor="page" w:x="3681" w:y="20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7482FA49" w14:textId="0FFFC7D3" w:rsidR="00177DCC" w:rsidRDefault="001C179A">
      <w:pPr>
        <w:framePr w:w="2780" w:h="240" w:hRule="exact" w:wrap="auto" w:vAnchor="page" w:hAnchor="page" w:x="681" w:y="180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ACREEDOR: </w:t>
      </w:r>
    </w:p>
    <w:p w14:paraId="5FC8C4BE" w14:textId="77777777" w:rsidR="00177DCC" w:rsidRDefault="001C179A">
      <w:pPr>
        <w:framePr w:w="2780" w:h="240" w:hRule="exact" w:wrap="auto" w:vAnchor="page" w:hAnchor="page" w:x="681" w:y="20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CONTRATISTA:</w:t>
      </w:r>
    </w:p>
    <w:p w14:paraId="3430A18A" w14:textId="77777777" w:rsidR="00177DCC" w:rsidRDefault="001C179A">
      <w:pPr>
        <w:framePr w:w="7740" w:h="240" w:hRule="exact" w:wrap="auto" w:vAnchor="page" w:hAnchor="page" w:x="3681" w:y="17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custom.AFavor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48B1EFEB" w14:textId="77777777" w:rsidR="00177DCC" w:rsidRDefault="001C179A">
      <w:pPr>
        <w:framePr w:w="2780" w:h="240" w:hRule="exact" w:wrap="auto" w:vAnchor="page" w:hAnchor="page" w:x="681" w:y="22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CONTRATO:</w:t>
      </w:r>
    </w:p>
    <w:p w14:paraId="6D4DDA78" w14:textId="77777777" w:rsidR="00177DCC" w:rsidRDefault="001C179A">
      <w:pPr>
        <w:framePr w:w="7740" w:h="480" w:hRule="exact" w:wrap="auto" w:vAnchor="page" w:hAnchor="page" w:x="3681" w:y="22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PARA GARANTIZAR EL CUMPLIMIENTO DE LAS OBLIGACIONES QUE SE DERIVEN DE LAS PRESTACIONES DE SERVICIOS DE LA AGENCIA DE VIAJES.</w:t>
      </w:r>
    </w:p>
    <w:p w14:paraId="5EC30E1A" w14:textId="77777777" w:rsidR="00177DCC" w:rsidRDefault="001C179A">
      <w:pPr>
        <w:framePr w:w="2760" w:h="240" w:hRule="exact" w:wrap="auto" w:vAnchor="page" w:hAnchor="page" w:x="681" w:y="2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FECHA DE INICIO:</w:t>
      </w:r>
    </w:p>
    <w:p w14:paraId="7C00D37C" w14:textId="48C40203" w:rsidR="00177DCC" w:rsidRDefault="00095DCB">
      <w:pPr>
        <w:framePr w:w="7740" w:h="221" w:hRule="exact" w:wrap="auto" w:vAnchor="page" w:hAnchor="page" w:x="3681" w:y="2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custom.DesdeTexto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46BE264C" w14:textId="77777777" w:rsidR="00177DCC" w:rsidRDefault="001C179A">
      <w:pPr>
        <w:framePr w:w="2760" w:h="240" w:hRule="exact" w:wrap="auto" w:vAnchor="page" w:hAnchor="page" w:x="681" w:y="3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FECHA DE VENCIMIENTO:</w:t>
      </w:r>
    </w:p>
    <w:p w14:paraId="07CFFAF8" w14:textId="7D4D494F" w:rsidR="00177DCC" w:rsidRDefault="00095DCB">
      <w:pPr>
        <w:framePr w:w="7740" w:h="221" w:hRule="exact" w:wrap="auto" w:vAnchor="page" w:hAnchor="page" w:x="3681" w:y="3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custom.HastaTexto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50DBA8E6" w14:textId="6281FEE3" w:rsidR="00177DCC" w:rsidRDefault="0024485E">
      <w:pPr>
        <w:framePr w:w="7740" w:h="216" w:hRule="exact" w:wrap="auto" w:vAnchor="page" w:hAnchor="page" w:x="3681" w:y="32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custom.SumaTextoTotal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15EB7139" w14:textId="77777777" w:rsidR="00177DCC" w:rsidRDefault="001C179A">
      <w:pPr>
        <w:framePr w:w="2760" w:h="240" w:hRule="exact" w:wrap="auto" w:vAnchor="page" w:hAnchor="page" w:x="681" w:y="32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LIMITE DE RESPONSABILIDAD:</w:t>
      </w:r>
    </w:p>
    <w:p w14:paraId="0463603E" w14:textId="77777777" w:rsidR="00177DCC" w:rsidRDefault="001C179A">
      <w:pPr>
        <w:framePr w:w="11160" w:h="1032" w:hRule="exact" w:wrap="auto" w:vAnchor="page" w:hAnchor="page" w:x="481" w:y="4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Conste por el presente documento que </w:t>
      </w: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ASEGURADORA GLOBAL, S.A.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, sociedad anónima organizada de acuerdo con las leyes de la República de Panamá (llamada en adelante LA FIADORA), garantiza al ACREEDOR, con sujeción a los términos y condiciones que enseguida se expresan, el cumplimiento por el CONTRATISTA DEL CONTRATO formalizado entre EL ACREEDOR y EL CONTRATISTA para los fines señalados arriba, en un plazo no mayor del PERIODO DE CUMPLIMIENTO arriba anotado, contado a partir de la FECHA DE INICIACION, a menos que otra cosa se indique en contrario.</w:t>
      </w:r>
    </w:p>
    <w:p w14:paraId="736FD767" w14:textId="77777777" w:rsidR="00177DCC" w:rsidRDefault="001C179A">
      <w:pPr>
        <w:framePr w:w="10800" w:h="600" w:hRule="exact" w:wrap="auto" w:vAnchor="page" w:hAnchor="page" w:x="841" w:y="100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Ninguna reclamación o acción legal fundada en falta de cumplimiento del CONTRATO podrá iniciarse contra LA FIADORA después de la FECHA DE VENCIMIENTO, y toda acción o demanda derivada de este documento será dirigida también contra EL CONTRATISTA a quien se le notificará en forma legal.</w:t>
      </w:r>
    </w:p>
    <w:p w14:paraId="24A7830E" w14:textId="77777777" w:rsidR="00177DCC" w:rsidRDefault="001C179A">
      <w:pPr>
        <w:framePr w:w="10800" w:h="600" w:hRule="exact" w:wrap="auto" w:vAnchor="page" w:hAnchor="page" w:x="841" w:y="94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Cesará igualmente la responsabilidad de LA FIADORA en caso de secuestro o embargo sobre la suma que EL ACREEDOR tenga pendiente de pago o sobre la suma retenida por él, o por quien lo subrogue en su obligación de efectuar los pagos al CONTRATISTA.</w:t>
      </w:r>
    </w:p>
    <w:p w14:paraId="495B74A5" w14:textId="77777777" w:rsidR="00177DCC" w:rsidRDefault="001C179A">
      <w:pPr>
        <w:framePr w:w="10800" w:h="200" w:hRule="exact" w:wrap="auto" w:vAnchor="page" w:hAnchor="page" w:x="841" w:y="81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Cesará toda responsabilidad de LA FIADORA:</w:t>
      </w:r>
    </w:p>
    <w:p w14:paraId="5496BF7F" w14:textId="77777777" w:rsidR="00177DCC" w:rsidRDefault="001C179A">
      <w:pPr>
        <w:framePr w:w="10800" w:h="800" w:hRule="exact" w:wrap="auto" w:vAnchor="page" w:hAnchor="page" w:x="856" w:y="591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0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LA FIADORA no será responsable por ningún daño o perjuicio resultante, directa o indirectamente, de casos fortuitos tales como incendio, terremoto, tempestad y otros fenómenos semejantes de la naturaleza, o de casos de fuerza mayor tales como huelgas o perturbaciones laborales, guerras, conmociones civiles, motines, tumultos, desórdenes públicos, energía atómica o nuclear y otros hechos análogos producidos por el hombre.</w:t>
      </w:r>
    </w:p>
    <w:p w14:paraId="363D5802" w14:textId="77777777" w:rsidR="00177DCC" w:rsidRDefault="001C179A">
      <w:pPr>
        <w:framePr w:w="10800" w:h="228" w:hRule="exact" w:wrap="auto" w:vAnchor="page" w:hAnchor="page" w:x="841" w:y="52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EL LIMITE DE RESPONSABILIDAD del CONTRATISTA es el anotado arriba.</w:t>
      </w:r>
    </w:p>
    <w:p w14:paraId="6A661BA4" w14:textId="77777777" w:rsidR="00177DCC" w:rsidRDefault="001C179A">
      <w:pPr>
        <w:framePr w:w="10800" w:h="228" w:hRule="exact" w:wrap="auto" w:vAnchor="page" w:hAnchor="page" w:x="841" w:y="55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Ninguna acción legal podrá fundarse en el presente documento a favor de ninguna persona distinta </w:t>
      </w:r>
      <w:proofErr w:type="gramStart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al  ACREEDOR</w:t>
      </w:r>
      <w:proofErr w:type="gramEnd"/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.</w:t>
      </w:r>
    </w:p>
    <w:p w14:paraId="6A3F5764" w14:textId="77777777" w:rsidR="00177DCC" w:rsidRDefault="001C179A">
      <w:pPr>
        <w:framePr w:w="9840" w:h="456" w:hRule="exact" w:wrap="auto" w:vAnchor="page" w:hAnchor="page" w:x="1801" w:y="845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En caso de que EL ACREEDOR no cumpla con las estipulaciones respecto a los pagos que le corresponde hacer.</w:t>
      </w:r>
    </w:p>
    <w:p w14:paraId="1B0877FD" w14:textId="77777777" w:rsidR="00177DCC" w:rsidRDefault="001C179A">
      <w:pPr>
        <w:framePr w:w="9840" w:h="684" w:hRule="exact" w:wrap="auto" w:vAnchor="page" w:hAnchor="page" w:x="1801" w:y="88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En caso de que EL ACREEDOR o EL CONTRATISTA en cualquier forma comprometan esas sumas por pagar o las sumas que EL ACREEDOR o quien lo subrogue, retengan de acuerdo con lo pactado con EL CONTRATISTA.</w:t>
      </w:r>
    </w:p>
    <w:p w14:paraId="2EEFE487" w14:textId="77777777" w:rsidR="00177DCC" w:rsidRDefault="001C179A">
      <w:pPr>
        <w:framePr w:w="360" w:h="204" w:hRule="exact" w:wrap="auto" w:vAnchor="page" w:hAnchor="page" w:x="1201" w:y="845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a)</w:t>
      </w:r>
    </w:p>
    <w:p w14:paraId="441ECAB0" w14:textId="77777777" w:rsidR="00177DCC" w:rsidRDefault="001C179A">
      <w:pPr>
        <w:framePr w:w="360" w:h="204" w:hRule="exact" w:wrap="auto" w:vAnchor="page" w:hAnchor="page" w:x="1201" w:y="883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b)</w:t>
      </w:r>
    </w:p>
    <w:p w14:paraId="6C528BE4" w14:textId="77777777" w:rsidR="00177DCC" w:rsidRDefault="001C179A">
      <w:pPr>
        <w:framePr w:w="10800" w:h="1596" w:hRule="exact" w:wrap="auto" w:vAnchor="page" w:hAnchor="page" w:x="841" w:y="68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caso de que el CONTRATISTA faltare al cumplimiento de alguna de sus obligaciones dentro del citado CONTRATO, LA FIADORA, será notificada por EL ACREEDOR de tal falta, por escrito y a más tardar dentro de (10) diez días después de que el ACREEDOR haya tenido conocimiento de ella; y LA FIADORA dentro de los (30) treinta días siguientes a la notificación, podrá a su voluntad, proceder a la terminación del CONTRATO sin necesidad de autorización previa por parte del ACREEDOR o del CONTRATISTA. </w:t>
      </w:r>
    </w:p>
    <w:p w14:paraId="35CD8E62" w14:textId="77777777" w:rsidR="00177DCC" w:rsidRDefault="001C179A">
      <w:pPr>
        <w:framePr w:w="10800" w:h="1596" w:hRule="exact" w:wrap="auto" w:vAnchor="page" w:hAnchor="page" w:x="841" w:y="681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Cuando opte por ello, LA FIADORA subrogará al CONTRATISTA en todos sus derechos y éste le traspasará, además, todos los bienes de su propiedad procedentes del CONTRATO.</w:t>
      </w:r>
    </w:p>
    <w:p w14:paraId="29DC1673" w14:textId="77777777" w:rsidR="00177DCC" w:rsidRDefault="001C179A">
      <w:pPr>
        <w:framePr w:w="360" w:h="204" w:hRule="exact" w:wrap="auto" w:vAnchor="page" w:hAnchor="page" w:x="481" w:y="527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1.</w:t>
      </w:r>
    </w:p>
    <w:p w14:paraId="7B56133D" w14:textId="77777777" w:rsidR="00177DCC" w:rsidRDefault="001C179A">
      <w:pPr>
        <w:framePr w:w="360" w:h="204" w:hRule="exact" w:wrap="auto" w:vAnchor="page" w:hAnchor="page" w:x="481" w:y="557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2.</w:t>
      </w:r>
    </w:p>
    <w:p w14:paraId="302D06B8" w14:textId="77777777" w:rsidR="00177DCC" w:rsidRDefault="001C179A">
      <w:pPr>
        <w:framePr w:w="360" w:h="204" w:hRule="exact" w:wrap="auto" w:vAnchor="page" w:hAnchor="page" w:x="481" w:y="591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3.</w:t>
      </w:r>
    </w:p>
    <w:p w14:paraId="4A67888D" w14:textId="77777777" w:rsidR="00177DCC" w:rsidRDefault="001C179A">
      <w:pPr>
        <w:framePr w:w="360" w:h="204" w:hRule="exact" w:wrap="auto" w:vAnchor="page" w:hAnchor="page" w:x="481" w:y="681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4.</w:t>
      </w:r>
    </w:p>
    <w:p w14:paraId="00EE5C8C" w14:textId="77777777" w:rsidR="00177DCC" w:rsidRDefault="001C179A">
      <w:pPr>
        <w:framePr w:w="360" w:h="204" w:hRule="exact" w:wrap="auto" w:vAnchor="page" w:hAnchor="page" w:x="481" w:y="815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5.</w:t>
      </w:r>
    </w:p>
    <w:p w14:paraId="536119BC" w14:textId="77777777" w:rsidR="00177DCC" w:rsidRDefault="001C179A">
      <w:pPr>
        <w:framePr w:w="360" w:h="204" w:hRule="exact" w:wrap="auto" w:vAnchor="page" w:hAnchor="page" w:x="481" w:y="943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6.</w:t>
      </w:r>
    </w:p>
    <w:p w14:paraId="4F2527F3" w14:textId="77777777" w:rsidR="00177DCC" w:rsidRDefault="001C179A">
      <w:pPr>
        <w:framePr w:w="360" w:h="204" w:hRule="exact" w:wrap="auto" w:vAnchor="page" w:hAnchor="page" w:x="481" w:y="10011"/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7.</w:t>
      </w:r>
    </w:p>
    <w:p w14:paraId="5F7A74BC" w14:textId="63055565" w:rsidR="00177DCC" w:rsidRDefault="001C179A">
      <w:pPr>
        <w:framePr w:w="11160" w:h="571" w:hRule="exact" w:wrap="auto" w:vAnchor="page" w:hAnchor="page" w:x="481" w:y="107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 xml:space="preserve">En fe de lo cual, se suscribe este Contrato en la Ciudad de Panamá, República de Panamá el </w:t>
      </w:r>
      <w:r w:rsidR="00170CC3">
        <w:rPr>
          <w:rFonts w:ascii="Arial" w:eastAsia="Times New Roman" w:hAnsi="Arial" w:cs="Arial"/>
          <w:color w:val="000000"/>
          <w:kern w:val="2"/>
          <w:sz w:val="17"/>
          <w:szCs w:val="24"/>
        </w:rPr>
        <w:t>{</w:t>
      </w:r>
      <w:proofErr w:type="spellStart"/>
      <w:proofErr w:type="gramStart"/>
      <w:r w:rsidR="00170CC3">
        <w:rPr>
          <w:rFonts w:ascii="Arial" w:eastAsia="Times New Roman" w:hAnsi="Arial" w:cs="Arial"/>
          <w:color w:val="000000"/>
          <w:kern w:val="2"/>
          <w:sz w:val="17"/>
          <w:szCs w:val="24"/>
        </w:rPr>
        <w:t>custom.FechaActualTextoMin</w:t>
      </w:r>
      <w:proofErr w:type="spellEnd"/>
      <w:proofErr w:type="gramEnd"/>
      <w:r w:rsidR="00170CC3">
        <w:rPr>
          <w:rFonts w:ascii="Arial" w:eastAsia="Times New Roman" w:hAnsi="Arial" w:cs="Arial"/>
          <w:color w:val="000000"/>
          <w:kern w:val="2"/>
          <w:sz w:val="17"/>
          <w:szCs w:val="24"/>
        </w:rPr>
        <w:t>}</w:t>
      </w:r>
      <w:r>
        <w:rPr>
          <w:rFonts w:ascii="Arial" w:eastAsia="Times New Roman" w:hAnsi="Arial" w:cs="Arial"/>
          <w:color w:val="000000"/>
          <w:kern w:val="2"/>
          <w:sz w:val="17"/>
          <w:szCs w:val="24"/>
        </w:rPr>
        <w:t>.</w:t>
      </w:r>
    </w:p>
    <w:p w14:paraId="77DD39DE" w14:textId="77777777" w:rsidR="00177DCC" w:rsidRDefault="001C179A">
      <w:pPr>
        <w:framePr w:w="4860" w:h="290" w:hRule="exact" w:wrap="auto" w:vAnchor="page" w:hAnchor="page" w:x="721" w:y="12520"/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Firma Autorizada</w:t>
      </w:r>
    </w:p>
    <w:p w14:paraId="7D01F73A" w14:textId="77777777" w:rsidR="00177DCC" w:rsidRDefault="001C179A">
      <w:pPr>
        <w:framePr w:w="4860" w:h="240" w:hRule="exact" w:wrap="auto" w:vAnchor="page" w:hAnchor="page" w:x="721" w:y="11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ASEGURADORA GLOBAL, S.A.</w:t>
      </w:r>
    </w:p>
    <w:p w14:paraId="4F765665" w14:textId="77777777" w:rsidR="00177DCC" w:rsidRDefault="001C179A">
      <w:pPr>
        <w:framePr w:w="4860" w:h="240" w:hRule="exact" w:wrap="auto" w:vAnchor="page" w:hAnchor="page" w:x="721" w:y="113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POR LA FIADORA</w:t>
      </w:r>
    </w:p>
    <w:p w14:paraId="09DD30F1" w14:textId="77777777" w:rsidR="00177DCC" w:rsidRDefault="001C179A">
      <w:pPr>
        <w:framePr w:w="4860" w:h="240" w:hRule="exact" w:wrap="auto" w:vAnchor="page" w:hAnchor="page" w:x="6361" w:y="11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</w:t>
      </w:r>
      <w:proofErr w:type="spellStart"/>
      <w:proofErr w:type="gramStart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custom.Tenedor</w:t>
      </w:r>
      <w:proofErr w:type="spellEnd"/>
      <w:proofErr w:type="gramEnd"/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}</w:t>
      </w:r>
    </w:p>
    <w:p w14:paraId="05AB55A3" w14:textId="77777777" w:rsidR="00177DCC" w:rsidRDefault="001C179A">
      <w:pPr>
        <w:framePr w:w="4860" w:h="240" w:hRule="exact" w:wrap="auto" w:vAnchor="page" w:hAnchor="page" w:x="6361" w:y="113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POR EL CONTRATISTA</w:t>
      </w:r>
    </w:p>
    <w:p w14:paraId="06F08C2C" w14:textId="77777777" w:rsidR="00052BA4" w:rsidRDefault="00052BA4" w:rsidP="00052BA4">
      <w:pPr>
        <w:framePr w:w="4187" w:h="488" w:hSpace="141" w:wrap="around" w:vAnchor="text" w:hAnchor="page" w:x="6845" w:y="11350"/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Firma Autorizada</w:t>
      </w:r>
    </w:p>
    <w:p w14:paraId="1900F7A7" w14:textId="269F1EBC" w:rsidR="00177DCC" w:rsidRDefault="00177DCC" w:rsidP="00052BA4">
      <w:pPr>
        <w:widowControl w:val="0"/>
        <w:pBdr>
          <w:top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</w:p>
    <w:sectPr w:rsidR="00177D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B4514" w14:textId="77777777" w:rsidR="006A6115" w:rsidRDefault="006A6115">
      <w:pPr>
        <w:spacing w:after="0" w:line="240" w:lineRule="auto"/>
      </w:pPr>
      <w:r>
        <w:separator/>
      </w:r>
    </w:p>
  </w:endnote>
  <w:endnote w:type="continuationSeparator" w:id="0">
    <w:p w14:paraId="15903FEE" w14:textId="77777777" w:rsidR="006A6115" w:rsidRDefault="006A6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BB48F" w14:textId="77777777" w:rsidR="00177DCC" w:rsidRDefault="00177DC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97D9E" w14:textId="77777777" w:rsidR="00177DCC" w:rsidRDefault="00177DC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24AF5" w14:textId="77777777" w:rsidR="00177DCC" w:rsidRDefault="00177D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62119" w14:textId="77777777" w:rsidR="006A6115" w:rsidRDefault="006A6115">
      <w:pPr>
        <w:spacing w:after="0" w:line="240" w:lineRule="auto"/>
      </w:pPr>
      <w:r>
        <w:separator/>
      </w:r>
    </w:p>
  </w:footnote>
  <w:footnote w:type="continuationSeparator" w:id="0">
    <w:p w14:paraId="0D1E7BDD" w14:textId="77777777" w:rsidR="006A6115" w:rsidRDefault="006A6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A3BFE" w14:textId="77777777" w:rsidR="00177DCC" w:rsidRDefault="00177D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B1BAA" w14:textId="77777777" w:rsidR="00177DCC" w:rsidRDefault="00177D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020D9" w14:textId="77777777" w:rsidR="00177DCC" w:rsidRDefault="00177DC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79A"/>
    <w:rsid w:val="00052BA4"/>
    <w:rsid w:val="00095DCB"/>
    <w:rsid w:val="00170CC3"/>
    <w:rsid w:val="00177DCC"/>
    <w:rsid w:val="001B4843"/>
    <w:rsid w:val="001C179A"/>
    <w:rsid w:val="0024485E"/>
    <w:rsid w:val="006A6115"/>
    <w:rsid w:val="0073419B"/>
    <w:rsid w:val="009A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116EFE49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517</Words>
  <Characters>2848</Characters>
  <Application>Microsoft Office Word</Application>
  <DocSecurity>0</DocSecurity>
  <Lines>23</Lines>
  <Paragraphs>6</Paragraphs>
  <ScaleCrop>false</ScaleCrop>
  <Company>Crystal Decisions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8</cp:revision>
  <dcterms:created xsi:type="dcterms:W3CDTF">2026-09-08T21:02:00Z</dcterms:created>
  <dcterms:modified xsi:type="dcterms:W3CDTF">2026-09-18T17:37:00Z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01734361CD07C3C85B968AA4B2781C480C131A4BF1DCCE0484255B1E26629C81B52F8CFCC3D3F1E21695AB886E2B632E75747CB8D9898B794EB3A723CE67760DAAE59FD6833937EACD20BA2890CF7153F1D865623B568DB93D521F49FD2486800A9C265D02223601AAF38D1ECBF7913E56136C3709D0EFBFBD186A7550E153E</vt:lpwstr>
  </property>
  <property fmtid="{D5CDD505-2E9C-101B-9397-08002B2CF9AE}" pid="3" name="Business Objects Context Information1">
    <vt:lpwstr>D33B94913741EADEB5CCD92DD6EE9758C8DB68AC95A83EE53BE7014C254486CC28FE2E40EBF55F5E3F74F51BFEEA4DCB61968ED75B816CF3A5BFBA20FE0523ECC2857D98DEC842FCF26E8F76E61FE244D733712016E70D068F8EA065C1A5E1232BBB24F3C90B12D72CB826BBAA5A277874A</vt:lpwstr>
  </property>
</Properties>
</file>