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E7F" w:rsidRDefault="0099519A" w:rsidP="0099519A">
      <w:bookmarkStart w:id="0" w:name="_GoBack"/>
      <w:bookmarkEnd w:id="0"/>
      <w:r>
        <w:t>I also have a knowledge of healthcare standards like DICOM thanks to my Master thesis. In my thesis, I used X-Ray Angiographic images of cardiac patients (which are in the form of DICOM) and processed them by using different image processing algorithms.</w:t>
      </w:r>
    </w:p>
    <w:sectPr w:rsidR="00AC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52"/>
    <w:rsid w:val="000B1ABF"/>
    <w:rsid w:val="000C01D8"/>
    <w:rsid w:val="00170D75"/>
    <w:rsid w:val="001738B4"/>
    <w:rsid w:val="00215BBA"/>
    <w:rsid w:val="00391D20"/>
    <w:rsid w:val="00513151"/>
    <w:rsid w:val="0079371B"/>
    <w:rsid w:val="00976563"/>
    <w:rsid w:val="0099519A"/>
    <w:rsid w:val="00AB4A52"/>
    <w:rsid w:val="00CA48F8"/>
    <w:rsid w:val="00E330FB"/>
    <w:rsid w:val="00F9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C83A"/>
  <w15:chartTrackingRefBased/>
  <w15:docId w15:val="{766612CF-7A3C-448B-A5E8-3DE4BA7A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51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muharrem demiray</dc:creator>
  <cp:keywords/>
  <dc:description/>
  <cp:lastModifiedBy>muharrem demiray</cp:lastModifiedBy>
  <cp:revision>2</cp:revision>
  <dcterms:created xsi:type="dcterms:W3CDTF">2017-03-17T14:58:00Z</dcterms:created>
  <dcterms:modified xsi:type="dcterms:W3CDTF">2017-03-17T14:59:00Z</dcterms:modified>
</cp:coreProperties>
</file>