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3E7F" w:rsidRDefault="00576DAA" w:rsidP="000A72E2">
      <w:pPr>
        <w:jc w:val="both"/>
      </w:pPr>
      <w:r>
        <w:t>I have been performing Integration Test approach for more than 5 years to develop and execute test cases for avionics embedded software which consists of many software partitions communicating over ARINC 653 protocol. In our Integration Test approach, firstly software partitions are integrated and then it is loaded to target hardware and then tested.</w:t>
      </w:r>
      <w:bookmarkStart w:id="0" w:name="_GoBack"/>
      <w:bookmarkEnd w:id="0"/>
    </w:p>
    <w:sectPr w:rsidR="00AC3E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2B4"/>
    <w:rsid w:val="000A72E2"/>
    <w:rsid w:val="000B1ABF"/>
    <w:rsid w:val="000C01D8"/>
    <w:rsid w:val="00170D75"/>
    <w:rsid w:val="001738B4"/>
    <w:rsid w:val="00215BBA"/>
    <w:rsid w:val="00391D20"/>
    <w:rsid w:val="00513151"/>
    <w:rsid w:val="00576DAA"/>
    <w:rsid w:val="0079371B"/>
    <w:rsid w:val="00976563"/>
    <w:rsid w:val="00C322B4"/>
    <w:rsid w:val="00CA48F8"/>
    <w:rsid w:val="00E330FB"/>
    <w:rsid w:val="00F97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4089D"/>
  <w15:chartTrackingRefBased/>
  <w15:docId w15:val="{45B8EC8F-8CCC-482E-A591-E9A3FC8F1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52</Words>
  <Characters>301</Characters>
  <Application>Microsoft Office Word</Application>
  <DocSecurity>0</DocSecurity>
  <Lines>2</Lines>
  <Paragraphs>1</Paragraphs>
  <ScaleCrop>false</ScaleCrop>
  <Company/>
  <LinksUpToDate>false</LinksUpToDate>
  <CharactersWithSpaces>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muharrem demiray</dc:creator>
  <cp:keywords/>
  <dc:description/>
  <cp:lastModifiedBy>muharrem demiray</cp:lastModifiedBy>
  <cp:revision>3</cp:revision>
  <dcterms:created xsi:type="dcterms:W3CDTF">2017-03-09T01:11:00Z</dcterms:created>
  <dcterms:modified xsi:type="dcterms:W3CDTF">2017-03-09T01:15:00Z</dcterms:modified>
</cp:coreProperties>
</file>