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E54" w:rsidRDefault="00E25F40">
      <w:r>
        <w:t>Demore, McFadden</w:t>
      </w:r>
    </w:p>
    <w:p w:rsidR="00E25F40" w:rsidRDefault="00E25F40">
      <w:r>
        <w:t>Lab 11v</w:t>
      </w:r>
    </w:p>
    <w:p w:rsidR="00E25F40" w:rsidRDefault="00E25F40">
      <w:r>
        <w:t>ECE 332</w:t>
      </w:r>
    </w:p>
    <w:p w:rsidR="00E25F40" w:rsidRDefault="00E25F4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52.6pt">
            <v:imagedata r:id="rId5" o:title="Lab9graph"/>
          </v:shape>
        </w:pict>
      </w:r>
    </w:p>
    <w:p w:rsidR="00E25F40" w:rsidRDefault="00E25F40">
      <w:r>
        <w:t>Figure 1: Lab 9s Results</w:t>
      </w:r>
    </w:p>
    <w:p w:rsidR="00E25F40" w:rsidRDefault="00E25F40">
      <w:r>
        <w:rPr>
          <w:noProof/>
        </w:rPr>
        <w:drawing>
          <wp:inline distT="0" distB="0" distL="0" distR="0" wp14:anchorId="0E075D9F" wp14:editId="37F5FB6E">
            <wp:extent cx="5090160" cy="2952750"/>
            <wp:effectExtent l="0" t="0" r="1524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p w:rsidR="00E25F40" w:rsidRDefault="00E25F40">
      <w:r>
        <w:t>Figure 2: Lab 11v Results</w:t>
      </w:r>
    </w:p>
    <w:sectPr w:rsidR="00E25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F40"/>
    <w:rsid w:val="00E25F40"/>
    <w:rsid w:val="00E8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5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F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5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F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Lab 11v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H(f)</c:v>
                </c:pt>
              </c:strCache>
            </c:strRef>
          </c:tx>
          <c:dLbls>
            <c:dLbl>
              <c:idx val="17"/>
              <c:layout>
                <c:manualLayout>
                  <c:x val="-6.9860279441117668E-2"/>
                  <c:y val="-6.8817204301075269E-2"/>
                </c:manualLayout>
              </c:layout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</c:dLbl>
            <c:showLegendKey val="0"/>
            <c:showVal val="0"/>
            <c:showCatName val="0"/>
            <c:showSerName val="0"/>
            <c:showPercent val="0"/>
            <c:showBubbleSize val="0"/>
          </c:dLbls>
          <c:xVal>
            <c:numRef>
              <c:f>Sheet1!$A$2:$A$19</c:f>
              <c:numCache>
                <c:formatCode>General</c:formatCode>
                <c:ptCount val="1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4.2</c:v>
                </c:pt>
                <c:pt idx="5">
                  <c:v>4.4000000000000004</c:v>
                </c:pt>
                <c:pt idx="6">
                  <c:v>4.5999999999999996</c:v>
                </c:pt>
                <c:pt idx="7">
                  <c:v>4.8</c:v>
                </c:pt>
                <c:pt idx="8">
                  <c:v>5</c:v>
                </c:pt>
                <c:pt idx="9">
                  <c:v>5.2</c:v>
                </c:pt>
                <c:pt idx="10">
                  <c:v>5.4</c:v>
                </c:pt>
                <c:pt idx="11">
                  <c:v>5.6</c:v>
                </c:pt>
                <c:pt idx="12">
                  <c:v>5.8</c:v>
                </c:pt>
                <c:pt idx="13">
                  <c:v>6</c:v>
                </c:pt>
                <c:pt idx="14">
                  <c:v>6.5</c:v>
                </c:pt>
                <c:pt idx="15">
                  <c:v>7</c:v>
                </c:pt>
                <c:pt idx="16">
                  <c:v>8</c:v>
                </c:pt>
                <c:pt idx="17">
                  <c:v>10</c:v>
                </c:pt>
              </c:numCache>
            </c:numRef>
          </c:xVal>
          <c:yVal>
            <c:numRef>
              <c:f>Sheet1!$B$2:$B$19</c:f>
              <c:numCache>
                <c:formatCode>General</c:formatCode>
                <c:ptCount val="18"/>
                <c:pt idx="0">
                  <c:v>1.0326</c:v>
                </c:pt>
                <c:pt idx="1">
                  <c:v>1.1491</c:v>
                </c:pt>
                <c:pt idx="2">
                  <c:v>1.4059999999999999</c:v>
                </c:pt>
                <c:pt idx="3">
                  <c:v>2.0430999999999999</c:v>
                </c:pt>
                <c:pt idx="4">
                  <c:v>2.2726000000000002</c:v>
                </c:pt>
                <c:pt idx="5">
                  <c:v>2.5895000000000001</c:v>
                </c:pt>
                <c:pt idx="6">
                  <c:v>3.004</c:v>
                </c:pt>
                <c:pt idx="7">
                  <c:v>3.6309</c:v>
                </c:pt>
                <c:pt idx="8">
                  <c:v>4.5541</c:v>
                </c:pt>
                <c:pt idx="9">
                  <c:v>5.9282000000000004</c:v>
                </c:pt>
                <c:pt idx="10">
                  <c:v>7.8647</c:v>
                </c:pt>
                <c:pt idx="11">
                  <c:v>8.4730000000000008</c:v>
                </c:pt>
                <c:pt idx="12">
                  <c:v>6.5997000000000003</c:v>
                </c:pt>
                <c:pt idx="13">
                  <c:v>4.7285000000000004</c:v>
                </c:pt>
                <c:pt idx="14">
                  <c:v>2.5571999999999999</c:v>
                </c:pt>
                <c:pt idx="15">
                  <c:v>1.6517999999999999</c:v>
                </c:pt>
                <c:pt idx="16">
                  <c:v>0.93169999999999997</c:v>
                </c:pt>
                <c:pt idx="17">
                  <c:v>0.44750000000000001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407232"/>
        <c:axId val="41409152"/>
      </c:scatterChart>
      <c:valAx>
        <c:axId val="41407232"/>
        <c:scaling>
          <c:orientation val="minMax"/>
          <c:max val="10"/>
          <c:min val="1"/>
        </c:scaling>
        <c:delete val="0"/>
        <c:axPos val="b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Frequency (kHz)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41409152"/>
        <c:crosses val="autoZero"/>
        <c:crossBetween val="midCat"/>
      </c:valAx>
      <c:valAx>
        <c:axId val="4140915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H(f)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4140723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localadmin</cp:lastModifiedBy>
  <cp:revision>1</cp:revision>
  <cp:lastPrinted>2017-03-13T13:15:00Z</cp:lastPrinted>
  <dcterms:created xsi:type="dcterms:W3CDTF">2017-03-13T13:11:00Z</dcterms:created>
  <dcterms:modified xsi:type="dcterms:W3CDTF">2017-03-13T13:15:00Z</dcterms:modified>
</cp:coreProperties>
</file>