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72" w:rsidRPr="00F3121B" w:rsidRDefault="00E139A2" w:rsidP="00F3121B">
      <w:pPr>
        <w:jc w:val="center"/>
        <w:rPr>
          <w:b/>
        </w:rPr>
      </w:pPr>
      <w:r w:rsidRPr="00F3121B">
        <w:rPr>
          <w:b/>
        </w:rPr>
        <w:t xml:space="preserve">MIPS Exercise </w:t>
      </w:r>
      <w:r w:rsidR="00F4582B">
        <w:rPr>
          <w:b/>
        </w:rPr>
        <w:t xml:space="preserve">                                                                   </w:t>
      </w:r>
      <w:proofErr w:type="spellStart"/>
      <w:r w:rsidR="00F4582B">
        <w:rPr>
          <w:b/>
        </w:rPr>
        <w:t>Name</w:t>
      </w:r>
      <w:proofErr w:type="gramStart"/>
      <w:r w:rsidR="00F4582B">
        <w:rPr>
          <w:b/>
        </w:rPr>
        <w:t>:_</w:t>
      </w:r>
      <w:proofErr w:type="gramEnd"/>
      <w:r w:rsidR="00F4582B">
        <w:rPr>
          <w:b/>
        </w:rPr>
        <w:t>_</w:t>
      </w:r>
      <w:r w:rsidR="00766421">
        <w:rPr>
          <w:b/>
        </w:rPr>
        <w:t>Mark</w:t>
      </w:r>
      <w:proofErr w:type="spellEnd"/>
      <w:r w:rsidR="00766421">
        <w:rPr>
          <w:b/>
        </w:rPr>
        <w:t xml:space="preserve"> Demore II___</w:t>
      </w:r>
      <w:r w:rsidR="00F4582B">
        <w:rPr>
          <w:b/>
        </w:rPr>
        <w:t>______</w:t>
      </w:r>
    </w:p>
    <w:p w:rsidR="00E139A2" w:rsidRDefault="00F3121B">
      <w:r>
        <w:t>Given this assembly program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 xml:space="preserve">        </w:t>
      </w:r>
      <w:proofErr w:type="spellStart"/>
      <w:proofErr w:type="gramStart"/>
      <w:r w:rsidRPr="0094154E">
        <w:rPr>
          <w:rFonts w:ascii="Calibri" w:eastAsia="Times New Roman" w:hAnsi="Calibri" w:cs="Courier New"/>
          <w:color w:val="000000"/>
        </w:rPr>
        <w:t>addi</w:t>
      </w:r>
      <w:proofErr w:type="spellEnd"/>
      <w:proofErr w:type="gramEnd"/>
      <w:r w:rsidRPr="0094154E">
        <w:rPr>
          <w:rFonts w:ascii="Calibri" w:eastAsia="Times New Roman" w:hAnsi="Calibri" w:cs="Courier New"/>
          <w:color w:val="000000"/>
        </w:rPr>
        <w:t>    $a0, $0, 9      #a0 = number of values in array - 1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 xml:space="preserve">        </w:t>
      </w:r>
      <w:proofErr w:type="gramStart"/>
      <w:r w:rsidRPr="0094154E">
        <w:rPr>
          <w:rFonts w:ascii="Calibri" w:eastAsia="Times New Roman" w:hAnsi="Calibri" w:cs="Courier New"/>
          <w:color w:val="000000"/>
        </w:rPr>
        <w:t>la</w:t>
      </w:r>
      <w:proofErr w:type="gramEnd"/>
      <w:r w:rsidRPr="0094154E">
        <w:rPr>
          <w:rFonts w:ascii="Calibri" w:eastAsia="Times New Roman" w:hAnsi="Calibri" w:cs="Courier New"/>
          <w:color w:val="000000"/>
        </w:rPr>
        <w:t>      $a1, array      #a1 = address (or pointer) to top of array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 xml:space="preserve">        </w:t>
      </w:r>
      <w:proofErr w:type="spellStart"/>
      <w:proofErr w:type="gramStart"/>
      <w:r w:rsidRPr="0094154E">
        <w:rPr>
          <w:rFonts w:ascii="Calibri" w:eastAsia="Times New Roman" w:hAnsi="Calibri" w:cs="Courier New"/>
          <w:color w:val="000000"/>
        </w:rPr>
        <w:t>lw</w:t>
      </w:r>
      <w:proofErr w:type="spellEnd"/>
      <w:proofErr w:type="gramEnd"/>
      <w:r w:rsidRPr="0094154E">
        <w:rPr>
          <w:rFonts w:ascii="Calibri" w:eastAsia="Times New Roman" w:hAnsi="Calibri" w:cs="Courier New"/>
          <w:color w:val="000000"/>
        </w:rPr>
        <w:t xml:space="preserve">      $a2, 0($a1)     #a2 = initial value 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proofErr w:type="gramStart"/>
      <w:r w:rsidRPr="0094154E">
        <w:rPr>
          <w:rFonts w:ascii="Calibri" w:eastAsia="Times New Roman" w:hAnsi="Calibri" w:cs="Courier New"/>
          <w:color w:val="000000"/>
        </w:rPr>
        <w:t>loop</w:t>
      </w:r>
      <w:proofErr w:type="gramEnd"/>
      <w:r w:rsidRPr="0094154E">
        <w:rPr>
          <w:rFonts w:ascii="Calibri" w:eastAsia="Times New Roman" w:hAnsi="Calibri" w:cs="Courier New"/>
          <w:color w:val="000000"/>
        </w:rPr>
        <w:t xml:space="preserve">:   </w:t>
      </w:r>
      <w:proofErr w:type="spellStart"/>
      <w:r w:rsidRPr="0094154E">
        <w:rPr>
          <w:rFonts w:ascii="Calibri" w:eastAsia="Times New Roman" w:hAnsi="Calibri" w:cs="Courier New"/>
          <w:color w:val="000000"/>
        </w:rPr>
        <w:t>addiu</w:t>
      </w:r>
      <w:proofErr w:type="spellEnd"/>
      <w:r w:rsidRPr="0094154E">
        <w:rPr>
          <w:rFonts w:ascii="Calibri" w:eastAsia="Times New Roman" w:hAnsi="Calibri" w:cs="Courier New"/>
          <w:color w:val="000000"/>
        </w:rPr>
        <w:t xml:space="preserve">   $a1, $a1, 4     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 xml:space="preserve">        </w:t>
      </w:r>
      <w:proofErr w:type="spellStart"/>
      <w:proofErr w:type="gramStart"/>
      <w:r w:rsidRPr="0094154E">
        <w:rPr>
          <w:rFonts w:ascii="Calibri" w:eastAsia="Times New Roman" w:hAnsi="Calibri" w:cs="Courier New"/>
          <w:color w:val="000000"/>
        </w:rPr>
        <w:t>lw</w:t>
      </w:r>
      <w:proofErr w:type="spellEnd"/>
      <w:proofErr w:type="gramEnd"/>
      <w:r w:rsidRPr="0094154E">
        <w:rPr>
          <w:rFonts w:ascii="Calibri" w:eastAsia="Times New Roman" w:hAnsi="Calibri" w:cs="Courier New"/>
          <w:color w:val="000000"/>
        </w:rPr>
        <w:t xml:space="preserve">      $a3, 0($a1)     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 xml:space="preserve">        </w:t>
      </w:r>
      <w:proofErr w:type="gramStart"/>
      <w:r w:rsidRPr="0094154E">
        <w:rPr>
          <w:rFonts w:ascii="Calibri" w:eastAsia="Times New Roman" w:hAnsi="Calibri" w:cs="Courier New"/>
          <w:color w:val="000000"/>
        </w:rPr>
        <w:t>add</w:t>
      </w:r>
      <w:proofErr w:type="gramEnd"/>
      <w:r w:rsidRPr="0094154E">
        <w:rPr>
          <w:rFonts w:ascii="Calibri" w:eastAsia="Times New Roman" w:hAnsi="Calibri" w:cs="Courier New"/>
          <w:color w:val="000000"/>
        </w:rPr>
        <w:t xml:space="preserve">     $a2,$a3,$a2     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 xml:space="preserve">        </w:t>
      </w:r>
      <w:proofErr w:type="spellStart"/>
      <w:proofErr w:type="gramStart"/>
      <w:r w:rsidRPr="0094154E">
        <w:rPr>
          <w:rFonts w:ascii="Calibri" w:eastAsia="Times New Roman" w:hAnsi="Calibri" w:cs="Courier New"/>
          <w:color w:val="000000"/>
        </w:rPr>
        <w:t>subiu</w:t>
      </w:r>
      <w:proofErr w:type="spellEnd"/>
      <w:proofErr w:type="gramEnd"/>
      <w:r w:rsidRPr="0094154E">
        <w:rPr>
          <w:rFonts w:ascii="Calibri" w:eastAsia="Times New Roman" w:hAnsi="Calibri" w:cs="Courier New"/>
          <w:color w:val="000000"/>
        </w:rPr>
        <w:t xml:space="preserve">   $a0, $a0, 1     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 xml:space="preserve">        </w:t>
      </w:r>
      <w:proofErr w:type="spellStart"/>
      <w:proofErr w:type="gramStart"/>
      <w:r w:rsidRPr="0094154E">
        <w:rPr>
          <w:rFonts w:ascii="Calibri" w:eastAsia="Times New Roman" w:hAnsi="Calibri" w:cs="Courier New"/>
          <w:color w:val="000000"/>
        </w:rPr>
        <w:t>bne</w:t>
      </w:r>
      <w:proofErr w:type="spellEnd"/>
      <w:proofErr w:type="gramEnd"/>
      <w:r w:rsidRPr="0094154E">
        <w:rPr>
          <w:rFonts w:ascii="Calibri" w:eastAsia="Times New Roman" w:hAnsi="Calibri" w:cs="Courier New"/>
          <w:color w:val="000000"/>
        </w:rPr>
        <w:t>     $a0, $0, loop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 xml:space="preserve">*done:  </w:t>
      </w:r>
      <w:proofErr w:type="spellStart"/>
      <w:r w:rsidRPr="0094154E">
        <w:rPr>
          <w:rFonts w:ascii="Calibri" w:eastAsia="Times New Roman" w:hAnsi="Calibri" w:cs="Courier New"/>
          <w:color w:val="000000"/>
        </w:rPr>
        <w:t>beq</w:t>
      </w:r>
      <w:proofErr w:type="spellEnd"/>
      <w:r w:rsidRPr="0094154E">
        <w:rPr>
          <w:rFonts w:ascii="Calibri" w:eastAsia="Times New Roman" w:hAnsi="Calibri" w:cs="Courier New"/>
          <w:color w:val="000000"/>
        </w:rPr>
        <w:t>     $0</w:t>
      </w:r>
      <w:proofErr w:type="gramStart"/>
      <w:r w:rsidRPr="0094154E">
        <w:rPr>
          <w:rFonts w:ascii="Calibri" w:eastAsia="Times New Roman" w:hAnsi="Calibri" w:cs="Courier New"/>
          <w:color w:val="000000"/>
        </w:rPr>
        <w:t>,$</w:t>
      </w:r>
      <w:proofErr w:type="gramEnd"/>
      <w:r w:rsidRPr="0094154E">
        <w:rPr>
          <w:rFonts w:ascii="Calibri" w:eastAsia="Times New Roman" w:hAnsi="Calibri" w:cs="Courier New"/>
          <w:color w:val="000000"/>
        </w:rPr>
        <w:t>0,done    #breakpoint at end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> </w:t>
      </w:r>
    </w:p>
    <w:p w:rsidR="0094154E" w:rsidRP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  <w:r w:rsidRPr="0094154E">
        <w:rPr>
          <w:rFonts w:ascii="Calibri" w:eastAsia="Times New Roman" w:hAnsi="Calibri" w:cs="Courier New"/>
          <w:color w:val="000000"/>
        </w:rPr>
        <w:t>#   initialize data in the array</w:t>
      </w:r>
    </w:p>
    <w:p w:rsidR="0094154E" w:rsidRDefault="0094154E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Calibri" w:eastAsia="Times New Roman" w:hAnsi="Calibri" w:cs="Courier New"/>
          <w:color w:val="000000"/>
        </w:rPr>
      </w:pPr>
      <w:proofErr w:type="gramStart"/>
      <w:r w:rsidRPr="0094154E">
        <w:rPr>
          <w:rFonts w:ascii="Calibri" w:eastAsia="Times New Roman" w:hAnsi="Calibri" w:cs="Courier New"/>
          <w:color w:val="000000"/>
        </w:rPr>
        <w:t>array</w:t>
      </w:r>
      <w:proofErr w:type="gramEnd"/>
      <w:r w:rsidRPr="0094154E">
        <w:rPr>
          <w:rFonts w:ascii="Calibri" w:eastAsia="Times New Roman" w:hAnsi="Calibri" w:cs="Courier New"/>
          <w:color w:val="000000"/>
        </w:rPr>
        <w:t>:  .word 0x5, 0x4, 0x10, 0x3, 0x12, 0x1, 0x7, 0x4, 0x8, 0x2</w:t>
      </w:r>
    </w:p>
    <w:p w:rsidR="00F3121B" w:rsidRPr="0094154E" w:rsidRDefault="00F3121B" w:rsidP="0094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560" w:right="240"/>
        <w:rPr>
          <w:rFonts w:ascii="Verdana" w:eastAsia="Times New Roman" w:hAnsi="Verdana" w:cs="Courier New"/>
          <w:color w:val="000000"/>
          <w:sz w:val="18"/>
          <w:szCs w:val="18"/>
        </w:rPr>
      </w:pPr>
    </w:p>
    <w:p w:rsidR="00F4582B" w:rsidRDefault="00F3121B" w:rsidP="00F4582B">
      <w:pPr>
        <w:pStyle w:val="ListParagraph"/>
        <w:numPr>
          <w:ilvl w:val="0"/>
          <w:numId w:val="1"/>
        </w:numPr>
      </w:pPr>
      <w:r>
        <w:t>How many total assembly instructions are executed by this program until it hits the breakpoint?</w:t>
      </w:r>
    </w:p>
    <w:p w:rsidR="00F4582B" w:rsidRPr="00390CBB" w:rsidRDefault="00766421" w:rsidP="00F4582B">
      <w:pPr>
        <w:rPr>
          <w:b/>
        </w:rPr>
      </w:pPr>
      <w:r w:rsidRPr="00766421">
        <w:rPr>
          <w:b/>
        </w:rPr>
        <w:t>49</w:t>
      </w:r>
      <w:bookmarkStart w:id="0" w:name="_GoBack"/>
      <w:bookmarkEnd w:id="0"/>
    </w:p>
    <w:p w:rsidR="00F3121B" w:rsidRPr="00F4582B" w:rsidRDefault="00F3121B" w:rsidP="00F3121B">
      <w:pPr>
        <w:pStyle w:val="NormalWeb"/>
        <w:numPr>
          <w:ilvl w:val="0"/>
          <w:numId w:val="1"/>
        </w:numPr>
        <w:rPr>
          <w:rFonts w:ascii="inherit" w:hAnsi="inherit"/>
          <w:color w:val="000000"/>
        </w:rPr>
      </w:pPr>
      <w:r>
        <w:rPr>
          <w:color w:val="000000"/>
        </w:rPr>
        <w:t xml:space="preserve">For the Single Cycle </w:t>
      </w:r>
      <w:proofErr w:type="spellStart"/>
      <w:r w:rsidR="00BB0917">
        <w:rPr>
          <w:color w:val="000000"/>
        </w:rPr>
        <w:t>un</w:t>
      </w:r>
      <w:r w:rsidR="00BB0917">
        <w:t>pipelined</w:t>
      </w:r>
      <w:proofErr w:type="spellEnd"/>
      <w:r w:rsidR="00BB0917">
        <w:t xml:space="preserve"> RISC processor</w:t>
      </w:r>
      <w:r>
        <w:rPr>
          <w:color w:val="000000"/>
        </w:rPr>
        <w:t>, every instruction executes in the same amount of time (</w:t>
      </w:r>
      <w:r w:rsidR="0002278B">
        <w:rPr>
          <w:color w:val="000000"/>
        </w:rPr>
        <w:t>during one long clock period</w:t>
      </w:r>
      <w:r>
        <w:rPr>
          <w:color w:val="000000"/>
        </w:rPr>
        <w:t xml:space="preserve">).  If each instruction executes in 50 </w:t>
      </w:r>
      <w:proofErr w:type="spellStart"/>
      <w:r>
        <w:rPr>
          <w:color w:val="000000"/>
        </w:rPr>
        <w:t>nsec</w:t>
      </w:r>
      <w:proofErr w:type="spellEnd"/>
      <w:r>
        <w:rPr>
          <w:color w:val="000000"/>
        </w:rPr>
        <w:t>, how long</w:t>
      </w:r>
      <w:r w:rsidR="00256593">
        <w:rPr>
          <w:color w:val="000000"/>
        </w:rPr>
        <w:t xml:space="preserve"> does</w:t>
      </w:r>
      <w:r>
        <w:rPr>
          <w:color w:val="000000"/>
        </w:rPr>
        <w:t xml:space="preserve"> it take </w:t>
      </w:r>
      <w:r w:rsidR="00256593">
        <w:rPr>
          <w:color w:val="000000"/>
        </w:rPr>
        <w:t>the</w:t>
      </w:r>
      <w:r>
        <w:rPr>
          <w:color w:val="000000"/>
        </w:rPr>
        <w:t xml:space="preserve"> program to run?</w:t>
      </w:r>
    </w:p>
    <w:p w:rsidR="00F4582B" w:rsidRPr="00390CBB" w:rsidRDefault="00643E20" w:rsidP="00F4582B">
      <w:pPr>
        <w:pStyle w:val="NormalWeb"/>
        <w:rPr>
          <w:b/>
          <w:color w:val="000000"/>
        </w:rPr>
      </w:pPr>
      <w:r w:rsidRPr="00643E20">
        <w:rPr>
          <w:b/>
          <w:color w:val="000000"/>
        </w:rPr>
        <w:t>49 * 50nsec = 2.45μs</w:t>
      </w:r>
    </w:p>
    <w:p w:rsidR="00F3121B" w:rsidRDefault="00F3121B" w:rsidP="00F3121B">
      <w:pPr>
        <w:pStyle w:val="ListParagraph"/>
        <w:numPr>
          <w:ilvl w:val="0"/>
          <w:numId w:val="1"/>
        </w:numPr>
      </w:pPr>
      <w:r>
        <w:t xml:space="preserve">Now you will analyze this program’s execution on the H&amp;P 5 stage </w:t>
      </w:r>
      <w:r w:rsidR="00DD5749">
        <w:t>RISC V</w:t>
      </w:r>
      <w:r>
        <w:t xml:space="preserve"> pipeline using the attached spreadsheet file mips_template.xlsx (tab “</w:t>
      </w:r>
      <w:r w:rsidRPr="00256593">
        <w:rPr>
          <w:b/>
        </w:rPr>
        <w:t>with stalls and no forwarding</w:t>
      </w:r>
      <w:r>
        <w:t>”).  Assume this 5 stage pipeline has no support for forwarding</w:t>
      </w:r>
      <w:r w:rsidR="00256593">
        <w:t xml:space="preserve"> but has hardware interlocks to stall when necessary</w:t>
      </w:r>
      <w:r w:rsidR="00BF341F">
        <w:t>, and branching delays similar to figure C.</w:t>
      </w:r>
      <w:r w:rsidR="00DD5749">
        <w:t>18</w:t>
      </w:r>
      <w:r w:rsidR="00BF341F">
        <w:t xml:space="preserve"> in your textbook</w:t>
      </w:r>
      <w:r>
        <w:t>. Add all the instructions executed by this program, and put the 5 stages (IF ID EX M WB) for each instruction with the proper stall cycles inserted to prevent any hazards from occurring.</w:t>
      </w:r>
    </w:p>
    <w:p w:rsidR="00F4582B" w:rsidRDefault="00F4582B" w:rsidP="00F4582B"/>
    <w:p w:rsidR="00256593" w:rsidRDefault="00256593" w:rsidP="00256593">
      <w:pPr>
        <w:pStyle w:val="ListParagraph"/>
        <w:numPr>
          <w:ilvl w:val="0"/>
          <w:numId w:val="1"/>
        </w:numPr>
      </w:pPr>
      <w:r>
        <w:t>How many total cycles did it take for this program to run?</w:t>
      </w:r>
    </w:p>
    <w:p w:rsidR="00F4582B" w:rsidRPr="00920E3F" w:rsidRDefault="00234D9C" w:rsidP="00F4582B">
      <w:pPr>
        <w:rPr>
          <w:b/>
        </w:rPr>
      </w:pPr>
      <w:r>
        <w:rPr>
          <w:b/>
        </w:rPr>
        <w:t>164</w:t>
      </w:r>
    </w:p>
    <w:p w:rsidR="00F4582B" w:rsidRDefault="00256593" w:rsidP="00390CBB">
      <w:pPr>
        <w:pStyle w:val="ListParagraph"/>
        <w:numPr>
          <w:ilvl w:val="0"/>
          <w:numId w:val="1"/>
        </w:numPr>
      </w:pPr>
      <w:r>
        <w:t xml:space="preserve">If each cycle takes 11 ns, how long </w:t>
      </w:r>
      <w:r w:rsidRPr="00256593">
        <w:rPr>
          <w:color w:val="000000"/>
        </w:rPr>
        <w:t xml:space="preserve">does it take </w:t>
      </w:r>
      <w:r>
        <w:rPr>
          <w:color w:val="000000"/>
        </w:rPr>
        <w:t>the</w:t>
      </w:r>
      <w:r w:rsidRPr="00256593">
        <w:rPr>
          <w:color w:val="000000"/>
        </w:rPr>
        <w:t xml:space="preserve"> program to run?</w:t>
      </w:r>
    </w:p>
    <w:p w:rsidR="00F4582B" w:rsidRPr="00920E3F" w:rsidRDefault="00234D9C" w:rsidP="00F4582B">
      <w:pPr>
        <w:rPr>
          <w:b/>
        </w:rPr>
      </w:pPr>
      <w:r>
        <w:rPr>
          <w:b/>
        </w:rPr>
        <w:lastRenderedPageBreak/>
        <w:t>164 x 11ns = 1.804</w:t>
      </w:r>
      <w:r w:rsidR="00920E3F" w:rsidRPr="00920E3F">
        <w:rPr>
          <w:b/>
        </w:rPr>
        <w:t>μs</w:t>
      </w:r>
    </w:p>
    <w:p w:rsidR="00256593" w:rsidRDefault="00256593" w:rsidP="00F3121B">
      <w:pPr>
        <w:pStyle w:val="ListParagraph"/>
        <w:numPr>
          <w:ilvl w:val="0"/>
          <w:numId w:val="1"/>
        </w:numPr>
      </w:pPr>
      <w:r>
        <w:t xml:space="preserve">What is the speedup of this 5 cycle pipelined </w:t>
      </w:r>
      <w:r w:rsidR="00BB0917">
        <w:t>RISC</w:t>
      </w:r>
      <w:r w:rsidR="00525EEC">
        <w:t xml:space="preserve"> V</w:t>
      </w:r>
      <w:r>
        <w:t xml:space="preserve"> processor without forwarding versus the original single cycle </w:t>
      </w:r>
      <w:r w:rsidR="00BB0917">
        <w:t>RISC</w:t>
      </w:r>
      <w:r>
        <w:t xml:space="preserve"> processor?</w:t>
      </w:r>
    </w:p>
    <w:p w:rsidR="00F4582B" w:rsidRPr="00390CBB" w:rsidRDefault="00207216" w:rsidP="00F4582B">
      <w:pPr>
        <w:rPr>
          <w:b/>
        </w:rPr>
      </w:pPr>
      <w:r w:rsidRPr="00207216">
        <w:rPr>
          <w:b/>
        </w:rPr>
        <w:t>2.45μs</w:t>
      </w:r>
      <w:r w:rsidR="00234D9C">
        <w:rPr>
          <w:b/>
        </w:rPr>
        <w:t xml:space="preserve"> / 1.804</w:t>
      </w:r>
      <w:r w:rsidRPr="00207216">
        <w:rPr>
          <w:b/>
        </w:rPr>
        <w:t>μ</w:t>
      </w:r>
      <w:r w:rsidR="00234D9C">
        <w:rPr>
          <w:b/>
        </w:rPr>
        <w:t>s = 1.358</w:t>
      </w:r>
    </w:p>
    <w:p w:rsidR="0002278B" w:rsidRDefault="0002278B" w:rsidP="00F3121B">
      <w:pPr>
        <w:pStyle w:val="ListParagraph"/>
        <w:numPr>
          <w:ilvl w:val="0"/>
          <w:numId w:val="1"/>
        </w:numPr>
      </w:pPr>
      <w:r>
        <w:t xml:space="preserve">What is the average cycles per instruction (CPI) for this 5 cycle pipelined </w:t>
      </w:r>
      <w:r w:rsidR="00BB0917">
        <w:t>RISC V</w:t>
      </w:r>
      <w:r>
        <w:t xml:space="preserve"> processor without forwarding? </w:t>
      </w:r>
    </w:p>
    <w:p w:rsidR="00F4582B" w:rsidRPr="00390CBB" w:rsidRDefault="00234D9C" w:rsidP="00F4582B">
      <w:pPr>
        <w:rPr>
          <w:b/>
        </w:rPr>
      </w:pPr>
      <w:r>
        <w:rPr>
          <w:b/>
        </w:rPr>
        <w:t>164</w:t>
      </w:r>
      <w:r w:rsidR="009C6F8F" w:rsidRPr="009C6F8F">
        <w:rPr>
          <w:b/>
        </w:rPr>
        <w:t xml:space="preserve"> / 49 = </w:t>
      </w:r>
      <w:r>
        <w:rPr>
          <w:b/>
        </w:rPr>
        <w:t>3.347</w:t>
      </w:r>
    </w:p>
    <w:p w:rsidR="00F4582B" w:rsidRDefault="00256593" w:rsidP="00F4582B">
      <w:pPr>
        <w:pStyle w:val="ListParagraph"/>
        <w:numPr>
          <w:ilvl w:val="0"/>
          <w:numId w:val="1"/>
        </w:numPr>
      </w:pPr>
      <w:r>
        <w:t xml:space="preserve">Now you will analyze this program’s execution on the H&amp;P 5 stage </w:t>
      </w:r>
      <w:r w:rsidR="00DD5749">
        <w:t xml:space="preserve">RISC V </w:t>
      </w:r>
      <w:r>
        <w:t>pipeline using the attached spreadsheet file mips_template.xlsx (tab “</w:t>
      </w:r>
      <w:r w:rsidRPr="00256593">
        <w:rPr>
          <w:b/>
        </w:rPr>
        <w:t>with forwarding</w:t>
      </w:r>
      <w:r w:rsidR="00525EEC">
        <w:rPr>
          <w:b/>
        </w:rPr>
        <w:t xml:space="preserve"> &amp; branch fix</w:t>
      </w:r>
      <w:r>
        <w:t>”).  Assume this 5 stage pipeline now has support for forwarding, but also has hardware in</w:t>
      </w:r>
      <w:r w:rsidR="00BF341F">
        <w:t>terlocks to stall if necessary, and has improved b</w:t>
      </w:r>
      <w:r w:rsidR="00DD5749">
        <w:t>ranching, similar to figure C.25</w:t>
      </w:r>
      <w:r w:rsidR="00BF341F">
        <w:t xml:space="preserve"> in your textbook. </w:t>
      </w:r>
      <w:r>
        <w:t>Add all the instructions executed by this program, and put the 5 stages (IF ID EX M WB) for each instruction assuming forwarding, and add the proper stall cycles inserted to prevent any hazards from occurring if needed.</w:t>
      </w:r>
      <w:r w:rsidR="00525EEC">
        <w:t xml:space="preserve">  </w:t>
      </w:r>
      <w:r w:rsidR="000E5D12">
        <w:t>Do not</w:t>
      </w:r>
      <w:r w:rsidR="00525EEC">
        <w:t xml:space="preserve"> </w:t>
      </w:r>
      <w:r w:rsidR="00525EEC" w:rsidRPr="00525EEC">
        <w:rPr>
          <w:b/>
        </w:rPr>
        <w:t>reorder</w:t>
      </w:r>
      <w:r w:rsidR="00525EEC">
        <w:t xml:space="preserve"> </w:t>
      </w:r>
      <w:r w:rsidR="000E5D12">
        <w:t>any of the instructions.</w:t>
      </w:r>
    </w:p>
    <w:p w:rsidR="00F4582B" w:rsidRDefault="00F4582B" w:rsidP="00F4582B">
      <w:pPr>
        <w:pStyle w:val="ListParagraph"/>
      </w:pPr>
    </w:p>
    <w:p w:rsidR="00256593" w:rsidRDefault="00256593" w:rsidP="00256593">
      <w:pPr>
        <w:pStyle w:val="ListParagraph"/>
        <w:numPr>
          <w:ilvl w:val="0"/>
          <w:numId w:val="1"/>
        </w:numPr>
      </w:pPr>
      <w:r>
        <w:t>How many total cycles did it take for this program to run?</w:t>
      </w:r>
    </w:p>
    <w:p w:rsidR="00F4582B" w:rsidRPr="00390CBB" w:rsidRDefault="00390CBB" w:rsidP="00F4582B">
      <w:pPr>
        <w:rPr>
          <w:b/>
        </w:rPr>
      </w:pPr>
      <w:r>
        <w:rPr>
          <w:b/>
        </w:rPr>
        <w:t>80</w:t>
      </w:r>
    </w:p>
    <w:p w:rsidR="00F4582B" w:rsidRDefault="00256593" w:rsidP="00390CBB">
      <w:pPr>
        <w:pStyle w:val="ListParagraph"/>
        <w:numPr>
          <w:ilvl w:val="0"/>
          <w:numId w:val="1"/>
        </w:numPr>
      </w:pPr>
      <w:r>
        <w:t xml:space="preserve">If each cycle takes 11 ns, how long </w:t>
      </w:r>
      <w:r w:rsidRPr="00256593">
        <w:rPr>
          <w:color w:val="000000"/>
        </w:rPr>
        <w:t xml:space="preserve">does it take </w:t>
      </w:r>
      <w:r>
        <w:rPr>
          <w:color w:val="000000"/>
        </w:rPr>
        <w:t>the</w:t>
      </w:r>
      <w:r w:rsidRPr="00256593">
        <w:rPr>
          <w:color w:val="000000"/>
        </w:rPr>
        <w:t xml:space="preserve"> program to run?</w:t>
      </w:r>
    </w:p>
    <w:p w:rsidR="00F4582B" w:rsidRPr="00390CBB" w:rsidRDefault="00390CBB" w:rsidP="00F4582B">
      <w:pPr>
        <w:rPr>
          <w:b/>
        </w:rPr>
      </w:pPr>
      <w:r>
        <w:rPr>
          <w:b/>
        </w:rPr>
        <w:t>80 x 11ns = 0.88μs</w:t>
      </w:r>
    </w:p>
    <w:p w:rsidR="00256593" w:rsidRDefault="00256593" w:rsidP="00256593">
      <w:pPr>
        <w:pStyle w:val="ListParagraph"/>
        <w:numPr>
          <w:ilvl w:val="0"/>
          <w:numId w:val="1"/>
        </w:numPr>
      </w:pPr>
      <w:r>
        <w:t xml:space="preserve">What is the speedup of this 5 cycle pipelined </w:t>
      </w:r>
      <w:r w:rsidR="00BB0917">
        <w:t>RISC V</w:t>
      </w:r>
      <w:r>
        <w:t xml:space="preserve"> processor with forwarding versus the </w:t>
      </w:r>
      <w:proofErr w:type="gramStart"/>
      <w:r>
        <w:t>original</w:t>
      </w:r>
      <w:proofErr w:type="gramEnd"/>
      <w:r>
        <w:t xml:space="preserve"> single cycle </w:t>
      </w:r>
      <w:r w:rsidR="00BB0917">
        <w:t>RISC</w:t>
      </w:r>
      <w:r>
        <w:t xml:space="preserve"> processor?</w:t>
      </w:r>
    </w:p>
    <w:p w:rsidR="00F4582B" w:rsidRPr="00390CBB" w:rsidRDefault="00390CBB" w:rsidP="00F4582B">
      <w:pPr>
        <w:rPr>
          <w:b/>
        </w:rPr>
      </w:pPr>
      <w:r>
        <w:rPr>
          <w:b/>
        </w:rPr>
        <w:t>2.45μs / 0.88μs = 2.784</w:t>
      </w:r>
    </w:p>
    <w:p w:rsidR="00F4582B" w:rsidRDefault="00F4582B" w:rsidP="00F4582B"/>
    <w:p w:rsidR="00390CBB" w:rsidRDefault="0002278B" w:rsidP="00390CBB">
      <w:pPr>
        <w:pStyle w:val="ListParagraph"/>
        <w:numPr>
          <w:ilvl w:val="0"/>
          <w:numId w:val="1"/>
        </w:numPr>
      </w:pPr>
      <w:r>
        <w:t xml:space="preserve">What is the average cycles per instruction (CPI) for this 5 cycle pipelined </w:t>
      </w:r>
      <w:r w:rsidR="00BB0917">
        <w:t>RISC V</w:t>
      </w:r>
      <w:r>
        <w:t xml:space="preserve"> processor with forwarding? </w:t>
      </w:r>
    </w:p>
    <w:p w:rsidR="00390CBB" w:rsidRPr="00390CBB" w:rsidRDefault="00390CBB" w:rsidP="00390CBB">
      <w:pPr>
        <w:rPr>
          <w:b/>
        </w:rPr>
      </w:pPr>
      <w:r w:rsidRPr="00390CBB">
        <w:rPr>
          <w:b/>
        </w:rPr>
        <w:t>80 / 49</w:t>
      </w:r>
      <w:r>
        <w:rPr>
          <w:b/>
        </w:rPr>
        <w:t xml:space="preserve"> = 1.633</w:t>
      </w:r>
    </w:p>
    <w:sectPr w:rsidR="00390CBB" w:rsidRPr="0039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F62D0"/>
    <w:multiLevelType w:val="hybridMultilevel"/>
    <w:tmpl w:val="00E6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A2"/>
    <w:rsid w:val="00001AFF"/>
    <w:rsid w:val="000057DC"/>
    <w:rsid w:val="0002248D"/>
    <w:rsid w:val="0002278B"/>
    <w:rsid w:val="00036733"/>
    <w:rsid w:val="00042903"/>
    <w:rsid w:val="00042DEB"/>
    <w:rsid w:val="00047B8C"/>
    <w:rsid w:val="000514F4"/>
    <w:rsid w:val="0005460C"/>
    <w:rsid w:val="000554F5"/>
    <w:rsid w:val="0005730A"/>
    <w:rsid w:val="00061A79"/>
    <w:rsid w:val="00084EC1"/>
    <w:rsid w:val="00094185"/>
    <w:rsid w:val="000A16FE"/>
    <w:rsid w:val="000A283A"/>
    <w:rsid w:val="000A511D"/>
    <w:rsid w:val="000B3AA1"/>
    <w:rsid w:val="000D3027"/>
    <w:rsid w:val="000E5D12"/>
    <w:rsid w:val="000F60F9"/>
    <w:rsid w:val="00135F6C"/>
    <w:rsid w:val="00140046"/>
    <w:rsid w:val="00167394"/>
    <w:rsid w:val="00174EA7"/>
    <w:rsid w:val="001A053E"/>
    <w:rsid w:val="001B3B55"/>
    <w:rsid w:val="001C0997"/>
    <w:rsid w:val="001D6DA0"/>
    <w:rsid w:val="001E6EF9"/>
    <w:rsid w:val="00207216"/>
    <w:rsid w:val="0021066A"/>
    <w:rsid w:val="002132EB"/>
    <w:rsid w:val="00215AE8"/>
    <w:rsid w:val="00215F94"/>
    <w:rsid w:val="00217A1B"/>
    <w:rsid w:val="00223071"/>
    <w:rsid w:val="00232FA9"/>
    <w:rsid w:val="00234D9C"/>
    <w:rsid w:val="0024376C"/>
    <w:rsid w:val="002461DA"/>
    <w:rsid w:val="00252FFA"/>
    <w:rsid w:val="00256593"/>
    <w:rsid w:val="0026731B"/>
    <w:rsid w:val="00275DE1"/>
    <w:rsid w:val="00280154"/>
    <w:rsid w:val="00281F22"/>
    <w:rsid w:val="00287F71"/>
    <w:rsid w:val="00297651"/>
    <w:rsid w:val="00297F8B"/>
    <w:rsid w:val="002B5278"/>
    <w:rsid w:val="002B5E71"/>
    <w:rsid w:val="002C0218"/>
    <w:rsid w:val="002C2499"/>
    <w:rsid w:val="002C4515"/>
    <w:rsid w:val="002C6BB8"/>
    <w:rsid w:val="002D5BD4"/>
    <w:rsid w:val="002D7091"/>
    <w:rsid w:val="002E5BC6"/>
    <w:rsid w:val="002E67A6"/>
    <w:rsid w:val="002E6B38"/>
    <w:rsid w:val="002F2DE8"/>
    <w:rsid w:val="0030432E"/>
    <w:rsid w:val="00307489"/>
    <w:rsid w:val="00312F2A"/>
    <w:rsid w:val="00321BFB"/>
    <w:rsid w:val="0033321C"/>
    <w:rsid w:val="003450C3"/>
    <w:rsid w:val="00352D11"/>
    <w:rsid w:val="00352D3B"/>
    <w:rsid w:val="00364365"/>
    <w:rsid w:val="00372685"/>
    <w:rsid w:val="00376356"/>
    <w:rsid w:val="00380094"/>
    <w:rsid w:val="00390CBB"/>
    <w:rsid w:val="0039732D"/>
    <w:rsid w:val="003B1276"/>
    <w:rsid w:val="003B5A9D"/>
    <w:rsid w:val="003B6A1D"/>
    <w:rsid w:val="003C11A2"/>
    <w:rsid w:val="003C691C"/>
    <w:rsid w:val="003D2942"/>
    <w:rsid w:val="003D4304"/>
    <w:rsid w:val="003F4AE4"/>
    <w:rsid w:val="003F7B60"/>
    <w:rsid w:val="00402C6D"/>
    <w:rsid w:val="004175AB"/>
    <w:rsid w:val="00417994"/>
    <w:rsid w:val="00423C10"/>
    <w:rsid w:val="00433290"/>
    <w:rsid w:val="00433DC3"/>
    <w:rsid w:val="004449F7"/>
    <w:rsid w:val="00470696"/>
    <w:rsid w:val="0048339F"/>
    <w:rsid w:val="00485F77"/>
    <w:rsid w:val="004A0DCE"/>
    <w:rsid w:val="004A1642"/>
    <w:rsid w:val="004B7F6F"/>
    <w:rsid w:val="004C5C03"/>
    <w:rsid w:val="004E516C"/>
    <w:rsid w:val="004E65E6"/>
    <w:rsid w:val="004E6AC4"/>
    <w:rsid w:val="004F2A01"/>
    <w:rsid w:val="00501022"/>
    <w:rsid w:val="00503C35"/>
    <w:rsid w:val="00525EEC"/>
    <w:rsid w:val="00531C5C"/>
    <w:rsid w:val="0054197B"/>
    <w:rsid w:val="00546CA5"/>
    <w:rsid w:val="00550AC3"/>
    <w:rsid w:val="005520BF"/>
    <w:rsid w:val="0056588B"/>
    <w:rsid w:val="00583A04"/>
    <w:rsid w:val="00583AD1"/>
    <w:rsid w:val="0058568D"/>
    <w:rsid w:val="005912B5"/>
    <w:rsid w:val="005A2D04"/>
    <w:rsid w:val="005C20E8"/>
    <w:rsid w:val="005C5B5D"/>
    <w:rsid w:val="005E160D"/>
    <w:rsid w:val="005E78BC"/>
    <w:rsid w:val="005F316E"/>
    <w:rsid w:val="006116CD"/>
    <w:rsid w:val="00612FA0"/>
    <w:rsid w:val="00616919"/>
    <w:rsid w:val="0062291C"/>
    <w:rsid w:val="006272F1"/>
    <w:rsid w:val="00634045"/>
    <w:rsid w:val="006359C4"/>
    <w:rsid w:val="00636361"/>
    <w:rsid w:val="00636F85"/>
    <w:rsid w:val="0064146E"/>
    <w:rsid w:val="00643E20"/>
    <w:rsid w:val="00656B5F"/>
    <w:rsid w:val="0066107E"/>
    <w:rsid w:val="00667D5D"/>
    <w:rsid w:val="00681A1B"/>
    <w:rsid w:val="006826DF"/>
    <w:rsid w:val="00682FC8"/>
    <w:rsid w:val="006976C5"/>
    <w:rsid w:val="00697DE4"/>
    <w:rsid w:val="006C03AC"/>
    <w:rsid w:val="006D280B"/>
    <w:rsid w:val="006E2AD8"/>
    <w:rsid w:val="006E3530"/>
    <w:rsid w:val="006F51B2"/>
    <w:rsid w:val="00703DB5"/>
    <w:rsid w:val="007137E0"/>
    <w:rsid w:val="00716F9B"/>
    <w:rsid w:val="00726FF5"/>
    <w:rsid w:val="007319AC"/>
    <w:rsid w:val="00746621"/>
    <w:rsid w:val="007515B9"/>
    <w:rsid w:val="00751D1D"/>
    <w:rsid w:val="00761AE2"/>
    <w:rsid w:val="007661FA"/>
    <w:rsid w:val="00766421"/>
    <w:rsid w:val="00766924"/>
    <w:rsid w:val="00771F62"/>
    <w:rsid w:val="007808A4"/>
    <w:rsid w:val="00793D4A"/>
    <w:rsid w:val="007D20BB"/>
    <w:rsid w:val="007D5B83"/>
    <w:rsid w:val="007E0918"/>
    <w:rsid w:val="007E3A04"/>
    <w:rsid w:val="00801979"/>
    <w:rsid w:val="008026BF"/>
    <w:rsid w:val="00813B14"/>
    <w:rsid w:val="00836289"/>
    <w:rsid w:val="00844D85"/>
    <w:rsid w:val="0084555C"/>
    <w:rsid w:val="00855E7E"/>
    <w:rsid w:val="00857C16"/>
    <w:rsid w:val="00863CFB"/>
    <w:rsid w:val="00885884"/>
    <w:rsid w:val="008923B2"/>
    <w:rsid w:val="008B21FF"/>
    <w:rsid w:val="008D50C7"/>
    <w:rsid w:val="008E2483"/>
    <w:rsid w:val="008E54CE"/>
    <w:rsid w:val="0091199D"/>
    <w:rsid w:val="00920E3F"/>
    <w:rsid w:val="00926BDC"/>
    <w:rsid w:val="009362A9"/>
    <w:rsid w:val="0094154E"/>
    <w:rsid w:val="009458E7"/>
    <w:rsid w:val="00950BCE"/>
    <w:rsid w:val="00951A9A"/>
    <w:rsid w:val="00955636"/>
    <w:rsid w:val="00965216"/>
    <w:rsid w:val="00982048"/>
    <w:rsid w:val="00982ADB"/>
    <w:rsid w:val="0098349F"/>
    <w:rsid w:val="009922FB"/>
    <w:rsid w:val="00995FB1"/>
    <w:rsid w:val="009A20C5"/>
    <w:rsid w:val="009A2919"/>
    <w:rsid w:val="009A4A01"/>
    <w:rsid w:val="009A620F"/>
    <w:rsid w:val="009B161C"/>
    <w:rsid w:val="009B241E"/>
    <w:rsid w:val="009B72CB"/>
    <w:rsid w:val="009C1996"/>
    <w:rsid w:val="009C6B57"/>
    <w:rsid w:val="009C6F8F"/>
    <w:rsid w:val="009D454E"/>
    <w:rsid w:val="009D5E79"/>
    <w:rsid w:val="009E0D63"/>
    <w:rsid w:val="009E1FA8"/>
    <w:rsid w:val="009E3F16"/>
    <w:rsid w:val="009E49E6"/>
    <w:rsid w:val="009F007F"/>
    <w:rsid w:val="009F3802"/>
    <w:rsid w:val="009F5205"/>
    <w:rsid w:val="00A069A0"/>
    <w:rsid w:val="00A070F6"/>
    <w:rsid w:val="00A11824"/>
    <w:rsid w:val="00A23362"/>
    <w:rsid w:val="00A25E54"/>
    <w:rsid w:val="00A30CEF"/>
    <w:rsid w:val="00A337CC"/>
    <w:rsid w:val="00A33A82"/>
    <w:rsid w:val="00A35DD4"/>
    <w:rsid w:val="00A57437"/>
    <w:rsid w:val="00A62249"/>
    <w:rsid w:val="00A63134"/>
    <w:rsid w:val="00A740DA"/>
    <w:rsid w:val="00A8484C"/>
    <w:rsid w:val="00A929EE"/>
    <w:rsid w:val="00A95F44"/>
    <w:rsid w:val="00A976ED"/>
    <w:rsid w:val="00AB380D"/>
    <w:rsid w:val="00AD2097"/>
    <w:rsid w:val="00AD6144"/>
    <w:rsid w:val="00AE14EF"/>
    <w:rsid w:val="00AE340D"/>
    <w:rsid w:val="00AE3B49"/>
    <w:rsid w:val="00AE5CD2"/>
    <w:rsid w:val="00B00D68"/>
    <w:rsid w:val="00B03614"/>
    <w:rsid w:val="00B13930"/>
    <w:rsid w:val="00B13ED7"/>
    <w:rsid w:val="00B13F8A"/>
    <w:rsid w:val="00B240F4"/>
    <w:rsid w:val="00B24EEE"/>
    <w:rsid w:val="00B32B0A"/>
    <w:rsid w:val="00B7526E"/>
    <w:rsid w:val="00B770BB"/>
    <w:rsid w:val="00B85A12"/>
    <w:rsid w:val="00B96A18"/>
    <w:rsid w:val="00BA5C48"/>
    <w:rsid w:val="00BA6C77"/>
    <w:rsid w:val="00BA76C4"/>
    <w:rsid w:val="00BB0917"/>
    <w:rsid w:val="00BB5F41"/>
    <w:rsid w:val="00BC5F38"/>
    <w:rsid w:val="00BE6300"/>
    <w:rsid w:val="00BF341F"/>
    <w:rsid w:val="00C218D3"/>
    <w:rsid w:val="00C37FB4"/>
    <w:rsid w:val="00C44391"/>
    <w:rsid w:val="00C522C9"/>
    <w:rsid w:val="00C54F6A"/>
    <w:rsid w:val="00C87E72"/>
    <w:rsid w:val="00C90469"/>
    <w:rsid w:val="00C96443"/>
    <w:rsid w:val="00CA2471"/>
    <w:rsid w:val="00CB4745"/>
    <w:rsid w:val="00CB7627"/>
    <w:rsid w:val="00CD337E"/>
    <w:rsid w:val="00CD68D9"/>
    <w:rsid w:val="00CF18E8"/>
    <w:rsid w:val="00D02A4E"/>
    <w:rsid w:val="00D04E18"/>
    <w:rsid w:val="00D06CFA"/>
    <w:rsid w:val="00D26519"/>
    <w:rsid w:val="00D431E3"/>
    <w:rsid w:val="00D61306"/>
    <w:rsid w:val="00D66046"/>
    <w:rsid w:val="00D700B0"/>
    <w:rsid w:val="00D80C84"/>
    <w:rsid w:val="00DA2EE8"/>
    <w:rsid w:val="00DD3829"/>
    <w:rsid w:val="00DD5749"/>
    <w:rsid w:val="00DE035A"/>
    <w:rsid w:val="00DF1D56"/>
    <w:rsid w:val="00E051CB"/>
    <w:rsid w:val="00E11DD6"/>
    <w:rsid w:val="00E139A2"/>
    <w:rsid w:val="00E13F17"/>
    <w:rsid w:val="00E20A64"/>
    <w:rsid w:val="00E24D52"/>
    <w:rsid w:val="00E60D44"/>
    <w:rsid w:val="00E6783A"/>
    <w:rsid w:val="00E70114"/>
    <w:rsid w:val="00E74116"/>
    <w:rsid w:val="00E753D5"/>
    <w:rsid w:val="00E91DFE"/>
    <w:rsid w:val="00EB7AA6"/>
    <w:rsid w:val="00EC0A4C"/>
    <w:rsid w:val="00EC2233"/>
    <w:rsid w:val="00ED491D"/>
    <w:rsid w:val="00ED5BA0"/>
    <w:rsid w:val="00ED67DF"/>
    <w:rsid w:val="00EE48CF"/>
    <w:rsid w:val="00EF3BA7"/>
    <w:rsid w:val="00EF426B"/>
    <w:rsid w:val="00F03B67"/>
    <w:rsid w:val="00F04DE6"/>
    <w:rsid w:val="00F0799F"/>
    <w:rsid w:val="00F273DD"/>
    <w:rsid w:val="00F3079D"/>
    <w:rsid w:val="00F3121B"/>
    <w:rsid w:val="00F400B7"/>
    <w:rsid w:val="00F41CB1"/>
    <w:rsid w:val="00F4582B"/>
    <w:rsid w:val="00F57072"/>
    <w:rsid w:val="00FB340E"/>
    <w:rsid w:val="00FB6317"/>
    <w:rsid w:val="00FC4ED2"/>
    <w:rsid w:val="00FD24F7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A8799-660F-46C5-8262-6921B7E5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ind w:left="120" w:right="120"/>
    </w:pPr>
    <w:rPr>
      <w:rFonts w:ascii="Verdana" w:eastAsia="Times New Roman" w:hAnsi="Verdana" w:cs="Courier New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54E"/>
    <w:rPr>
      <w:rFonts w:ascii="Verdana" w:eastAsia="Times New Roman" w:hAnsi="Verdana" w:cs="Courier New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312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63149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91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60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3B9FC"/>
                                <w:left w:val="single" w:sz="6" w:space="0" w:color="43B9FC"/>
                                <w:bottom w:val="single" w:sz="6" w:space="0" w:color="43B9FC"/>
                                <w:right w:val="single" w:sz="6" w:space="0" w:color="43B9FC"/>
                              </w:divBdr>
                              <w:divsChild>
                                <w:div w:id="136336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6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4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localadmin</cp:lastModifiedBy>
  <cp:revision>8</cp:revision>
  <dcterms:created xsi:type="dcterms:W3CDTF">2019-02-15T14:48:00Z</dcterms:created>
  <dcterms:modified xsi:type="dcterms:W3CDTF">2019-02-20T06:12:00Z</dcterms:modified>
</cp:coreProperties>
</file>