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BA1E" w14:textId="61940AFA" w:rsidR="00843621" w:rsidRDefault="00E41485" w:rsidP="00E072C2">
      <w:pPr>
        <w:spacing w:before="57"/>
        <w:ind w:left="720"/>
        <w:jc w:val="center"/>
        <w:rPr>
          <w:sz w:val="48"/>
        </w:rPr>
      </w:pPr>
      <w:r w:rsidRPr="00E41485">
        <w:rPr>
          <w:sz w:val="48"/>
        </w:rPr>
        <w:t>Comparing ClinicalBERT and BERT for Hospital Admission Classification</w:t>
      </w:r>
    </w:p>
    <w:p w14:paraId="3D33EAAA" w14:textId="77777777" w:rsidR="00843621" w:rsidRDefault="00843621">
      <w:pPr>
        <w:pStyle w:val="BodyText"/>
      </w:pPr>
    </w:p>
    <w:p w14:paraId="0BBE4677" w14:textId="77777777" w:rsidR="00843621" w:rsidRDefault="00843621">
      <w:pPr>
        <w:pStyle w:val="BodyText"/>
        <w:spacing w:before="100"/>
      </w:pPr>
    </w:p>
    <w:p w14:paraId="1DA1FA61" w14:textId="77777777" w:rsidR="00843621" w:rsidRDefault="00843621">
      <w:pPr>
        <w:pStyle w:val="BodyText"/>
        <w:sectPr w:rsidR="00843621">
          <w:type w:val="continuous"/>
          <w:pgSz w:w="11910" w:h="16840"/>
          <w:pgMar w:top="460" w:right="850" w:bottom="280" w:left="850" w:header="720" w:footer="720" w:gutter="0"/>
          <w:cols w:space="720"/>
        </w:sectPr>
      </w:pPr>
    </w:p>
    <w:p w14:paraId="6A0F2916" w14:textId="77777777" w:rsidR="00843621" w:rsidRDefault="00000000">
      <w:pPr>
        <w:spacing w:before="95" w:line="207" w:lineRule="exact"/>
        <w:ind w:left="202" w:right="2"/>
        <w:jc w:val="center"/>
        <w:rPr>
          <w:sz w:val="18"/>
        </w:rPr>
      </w:pPr>
      <w:r>
        <w:rPr>
          <w:sz w:val="18"/>
        </w:rPr>
        <w:t>Student</w:t>
      </w:r>
      <w:r>
        <w:rPr>
          <w:spacing w:val="-5"/>
          <w:sz w:val="18"/>
        </w:rPr>
        <w:t xml:space="preserve"> </w:t>
      </w:r>
      <w:r>
        <w:rPr>
          <w:sz w:val="18"/>
        </w:rPr>
        <w:t>1:</w:t>
      </w:r>
      <w:r>
        <w:rPr>
          <w:spacing w:val="-4"/>
          <w:sz w:val="18"/>
        </w:rPr>
        <w:t xml:space="preserve"> </w:t>
      </w:r>
      <w:r>
        <w:rPr>
          <w:sz w:val="18"/>
        </w:rPr>
        <w:t>Hasibun</w:t>
      </w:r>
      <w:r>
        <w:rPr>
          <w:spacing w:val="-5"/>
          <w:sz w:val="18"/>
        </w:rPr>
        <w:t xml:space="preserve"> </w:t>
      </w:r>
      <w:r>
        <w:rPr>
          <w:sz w:val="18"/>
        </w:rPr>
        <w:t>Nahin</w:t>
      </w:r>
      <w:r>
        <w:rPr>
          <w:spacing w:val="-5"/>
          <w:sz w:val="18"/>
        </w:rPr>
        <w:t xml:space="preserve"> </w:t>
      </w:r>
      <w:r>
        <w:rPr>
          <w:spacing w:val="-4"/>
          <w:sz w:val="18"/>
        </w:rPr>
        <w:t>Athoy</w:t>
      </w:r>
    </w:p>
    <w:p w14:paraId="62A826A1" w14:textId="77777777" w:rsidR="00843621" w:rsidRDefault="00000000">
      <w:pPr>
        <w:spacing w:line="207" w:lineRule="exact"/>
        <w:ind w:left="202" w:right="3"/>
        <w:jc w:val="center"/>
        <w:rPr>
          <w:i/>
          <w:sz w:val="18"/>
        </w:rPr>
      </w:pPr>
      <w:r>
        <w:rPr>
          <w:i/>
          <w:spacing w:val="-5"/>
          <w:sz w:val="18"/>
        </w:rPr>
        <w:t>CSE</w:t>
      </w:r>
    </w:p>
    <w:p w14:paraId="67DECF12" w14:textId="11DE8699" w:rsidR="00843621" w:rsidRDefault="00000000">
      <w:pPr>
        <w:spacing w:before="4"/>
        <w:ind w:left="202" w:right="1"/>
        <w:jc w:val="center"/>
        <w:rPr>
          <w:i/>
          <w:sz w:val="18"/>
        </w:rPr>
      </w:pPr>
      <w:r>
        <w:rPr>
          <w:i/>
          <w:sz w:val="18"/>
        </w:rPr>
        <w:t>Am</w:t>
      </w:r>
      <w:r w:rsidR="005E0303">
        <w:rPr>
          <w:i/>
          <w:sz w:val="18"/>
        </w:rPr>
        <w:t>e</w:t>
      </w:r>
      <w:r>
        <w:rPr>
          <w:i/>
          <w:sz w:val="18"/>
        </w:rPr>
        <w:t>rican</w:t>
      </w:r>
      <w:r>
        <w:rPr>
          <w:i/>
          <w:spacing w:val="-12"/>
          <w:sz w:val="18"/>
        </w:rPr>
        <w:t xml:space="preserve"> </w:t>
      </w:r>
      <w:r>
        <w:rPr>
          <w:i/>
          <w:sz w:val="18"/>
        </w:rPr>
        <w:t>International</w:t>
      </w:r>
      <w:r>
        <w:rPr>
          <w:i/>
          <w:spacing w:val="-11"/>
          <w:sz w:val="18"/>
        </w:rPr>
        <w:t xml:space="preserve"> </w:t>
      </w:r>
      <w:r>
        <w:rPr>
          <w:i/>
          <w:sz w:val="18"/>
        </w:rPr>
        <w:t xml:space="preserve">University </w:t>
      </w:r>
      <w:r>
        <w:rPr>
          <w:i/>
          <w:spacing w:val="-2"/>
          <w:sz w:val="18"/>
        </w:rPr>
        <w:t>Bangladesh</w:t>
      </w:r>
    </w:p>
    <w:p w14:paraId="69BAC48C" w14:textId="547176B7" w:rsidR="00843621" w:rsidRDefault="005E0303">
      <w:pPr>
        <w:ind w:left="202"/>
        <w:jc w:val="center"/>
        <w:rPr>
          <w:sz w:val="18"/>
        </w:rPr>
      </w:pPr>
      <w:r>
        <w:rPr>
          <w:spacing w:val="-2"/>
          <w:sz w:val="18"/>
        </w:rPr>
        <w:t xml:space="preserve">Dhaka, Bangladesh </w:t>
      </w:r>
      <w:hyperlink r:id="rId5">
        <w:r>
          <w:rPr>
            <w:spacing w:val="-2"/>
            <w:sz w:val="18"/>
          </w:rPr>
          <w:t>hnathoy92@gmail.com</w:t>
        </w:r>
      </w:hyperlink>
    </w:p>
    <w:p w14:paraId="3D1314FD" w14:textId="77777777" w:rsidR="00843621" w:rsidRDefault="00843621">
      <w:pPr>
        <w:pStyle w:val="BodyText"/>
        <w:spacing w:before="69"/>
        <w:rPr>
          <w:sz w:val="18"/>
        </w:rPr>
      </w:pPr>
    </w:p>
    <w:p w14:paraId="2018F77E" w14:textId="77777777" w:rsidR="00843621" w:rsidRDefault="00000000">
      <w:pPr>
        <w:spacing w:line="207" w:lineRule="exact"/>
        <w:ind w:left="202" w:right="3"/>
        <w:jc w:val="center"/>
        <w:rPr>
          <w:sz w:val="18"/>
        </w:rPr>
      </w:pPr>
      <w:r>
        <w:rPr>
          <w:sz w:val="18"/>
        </w:rPr>
        <w:t>Student</w:t>
      </w:r>
      <w:r>
        <w:rPr>
          <w:spacing w:val="-5"/>
          <w:sz w:val="18"/>
        </w:rPr>
        <w:t xml:space="preserve"> </w:t>
      </w:r>
      <w:r>
        <w:rPr>
          <w:sz w:val="18"/>
        </w:rPr>
        <w:t>4:</w:t>
      </w:r>
      <w:r>
        <w:rPr>
          <w:spacing w:val="-4"/>
          <w:sz w:val="18"/>
        </w:rPr>
        <w:t xml:space="preserve"> </w:t>
      </w:r>
      <w:r>
        <w:rPr>
          <w:sz w:val="18"/>
        </w:rPr>
        <w:t>Aklima</w:t>
      </w:r>
      <w:r>
        <w:rPr>
          <w:spacing w:val="-5"/>
          <w:sz w:val="18"/>
        </w:rPr>
        <w:t xml:space="preserve"> </w:t>
      </w:r>
      <w:r>
        <w:rPr>
          <w:sz w:val="18"/>
        </w:rPr>
        <w:t>Akther</w:t>
      </w:r>
      <w:r>
        <w:rPr>
          <w:spacing w:val="-4"/>
          <w:sz w:val="18"/>
        </w:rPr>
        <w:t xml:space="preserve"> Akhi</w:t>
      </w:r>
    </w:p>
    <w:p w14:paraId="78DB5E7B" w14:textId="77777777" w:rsidR="00843621" w:rsidRDefault="00000000">
      <w:pPr>
        <w:spacing w:line="207" w:lineRule="exact"/>
        <w:ind w:left="202" w:right="3"/>
        <w:jc w:val="center"/>
        <w:rPr>
          <w:i/>
          <w:sz w:val="18"/>
        </w:rPr>
      </w:pPr>
      <w:r>
        <w:rPr>
          <w:i/>
          <w:spacing w:val="-5"/>
          <w:sz w:val="18"/>
        </w:rPr>
        <w:t>CSE</w:t>
      </w:r>
    </w:p>
    <w:p w14:paraId="12C4A05A" w14:textId="4E34635A" w:rsidR="00843621" w:rsidRDefault="00000000">
      <w:pPr>
        <w:spacing w:before="4"/>
        <w:ind w:left="202" w:right="1"/>
        <w:jc w:val="center"/>
        <w:rPr>
          <w:i/>
          <w:sz w:val="18"/>
        </w:rPr>
      </w:pPr>
      <w:r>
        <w:rPr>
          <w:i/>
          <w:sz w:val="18"/>
        </w:rPr>
        <w:t>Am</w:t>
      </w:r>
      <w:r w:rsidR="005E0303">
        <w:rPr>
          <w:i/>
          <w:sz w:val="18"/>
        </w:rPr>
        <w:t>e</w:t>
      </w:r>
      <w:r>
        <w:rPr>
          <w:i/>
          <w:sz w:val="18"/>
        </w:rPr>
        <w:t>rican</w:t>
      </w:r>
      <w:r>
        <w:rPr>
          <w:i/>
          <w:spacing w:val="-12"/>
          <w:sz w:val="18"/>
        </w:rPr>
        <w:t xml:space="preserve"> </w:t>
      </w:r>
      <w:r>
        <w:rPr>
          <w:i/>
          <w:sz w:val="18"/>
        </w:rPr>
        <w:t>International</w:t>
      </w:r>
      <w:r>
        <w:rPr>
          <w:i/>
          <w:spacing w:val="-11"/>
          <w:sz w:val="18"/>
        </w:rPr>
        <w:t xml:space="preserve"> </w:t>
      </w:r>
      <w:r>
        <w:rPr>
          <w:i/>
          <w:sz w:val="18"/>
        </w:rPr>
        <w:t xml:space="preserve">University </w:t>
      </w:r>
      <w:r>
        <w:rPr>
          <w:i/>
          <w:spacing w:val="-2"/>
          <w:sz w:val="18"/>
        </w:rPr>
        <w:t>Bangladesh</w:t>
      </w:r>
    </w:p>
    <w:p w14:paraId="1C48665A" w14:textId="4AD46510" w:rsidR="00843621" w:rsidRDefault="00000000">
      <w:pPr>
        <w:spacing w:line="206" w:lineRule="exact"/>
        <w:ind w:left="202" w:right="3"/>
        <w:jc w:val="center"/>
        <w:rPr>
          <w:sz w:val="18"/>
        </w:rPr>
      </w:pPr>
      <w:r>
        <w:rPr>
          <w:spacing w:val="-2"/>
          <w:sz w:val="18"/>
        </w:rPr>
        <w:t>Dhaka,</w:t>
      </w:r>
      <w:r w:rsidR="005E0303">
        <w:rPr>
          <w:spacing w:val="-2"/>
          <w:sz w:val="18"/>
        </w:rPr>
        <w:t xml:space="preserve"> </w:t>
      </w:r>
      <w:r>
        <w:rPr>
          <w:spacing w:val="-2"/>
          <w:sz w:val="18"/>
        </w:rPr>
        <w:t>Bangladesh</w:t>
      </w:r>
    </w:p>
    <w:p w14:paraId="208B5361" w14:textId="77777777" w:rsidR="00843621" w:rsidRDefault="00843621">
      <w:pPr>
        <w:spacing w:line="207" w:lineRule="exact"/>
        <w:ind w:left="202" w:right="4"/>
        <w:jc w:val="center"/>
        <w:rPr>
          <w:sz w:val="18"/>
        </w:rPr>
      </w:pPr>
      <w:hyperlink r:id="rId6">
        <w:r>
          <w:rPr>
            <w:spacing w:val="-2"/>
            <w:sz w:val="18"/>
          </w:rPr>
          <w:t>22-46750-1@student.aiub.edu</w:t>
        </w:r>
      </w:hyperlink>
    </w:p>
    <w:p w14:paraId="1C0A6B0F" w14:textId="77777777" w:rsidR="00843621" w:rsidRDefault="00000000">
      <w:pPr>
        <w:spacing w:before="95" w:line="207" w:lineRule="exact"/>
        <w:ind w:left="202" w:right="2"/>
        <w:jc w:val="center"/>
        <w:rPr>
          <w:sz w:val="18"/>
        </w:rPr>
      </w:pPr>
      <w:r>
        <w:br w:type="column"/>
      </w:r>
      <w:r>
        <w:rPr>
          <w:sz w:val="18"/>
        </w:rPr>
        <w:t>Student</w:t>
      </w:r>
      <w:r>
        <w:rPr>
          <w:spacing w:val="-5"/>
          <w:sz w:val="18"/>
        </w:rPr>
        <w:t xml:space="preserve"> </w:t>
      </w:r>
      <w:r>
        <w:rPr>
          <w:sz w:val="18"/>
        </w:rPr>
        <w:t>2:</w:t>
      </w:r>
      <w:r>
        <w:rPr>
          <w:spacing w:val="-4"/>
          <w:sz w:val="18"/>
        </w:rPr>
        <w:t xml:space="preserve"> </w:t>
      </w:r>
      <w:r>
        <w:rPr>
          <w:sz w:val="18"/>
        </w:rPr>
        <w:t>Mehedi</w:t>
      </w:r>
      <w:r>
        <w:rPr>
          <w:spacing w:val="-4"/>
          <w:sz w:val="18"/>
        </w:rPr>
        <w:t xml:space="preserve"> Hasan</w:t>
      </w:r>
    </w:p>
    <w:p w14:paraId="56B9E87A" w14:textId="77777777" w:rsidR="00843621" w:rsidRDefault="00000000">
      <w:pPr>
        <w:spacing w:line="207" w:lineRule="exact"/>
        <w:ind w:left="202" w:right="3"/>
        <w:jc w:val="center"/>
        <w:rPr>
          <w:i/>
          <w:sz w:val="18"/>
        </w:rPr>
      </w:pPr>
      <w:r>
        <w:rPr>
          <w:i/>
          <w:spacing w:val="-5"/>
          <w:sz w:val="18"/>
        </w:rPr>
        <w:t>CSE</w:t>
      </w:r>
    </w:p>
    <w:p w14:paraId="35187BD8" w14:textId="0BCB0148" w:rsidR="00843621" w:rsidRDefault="00000000">
      <w:pPr>
        <w:spacing w:before="4"/>
        <w:ind w:left="202" w:right="1"/>
        <w:jc w:val="center"/>
        <w:rPr>
          <w:i/>
          <w:sz w:val="18"/>
        </w:rPr>
      </w:pPr>
      <w:r>
        <w:rPr>
          <w:i/>
          <w:sz w:val="18"/>
        </w:rPr>
        <w:t>Am</w:t>
      </w:r>
      <w:r w:rsidR="005E0303">
        <w:rPr>
          <w:i/>
          <w:sz w:val="18"/>
        </w:rPr>
        <w:t>e</w:t>
      </w:r>
      <w:r>
        <w:rPr>
          <w:i/>
          <w:sz w:val="18"/>
        </w:rPr>
        <w:t>rican</w:t>
      </w:r>
      <w:r>
        <w:rPr>
          <w:i/>
          <w:spacing w:val="-12"/>
          <w:sz w:val="18"/>
        </w:rPr>
        <w:t xml:space="preserve"> </w:t>
      </w:r>
      <w:r>
        <w:rPr>
          <w:i/>
          <w:sz w:val="18"/>
        </w:rPr>
        <w:t>International</w:t>
      </w:r>
      <w:r>
        <w:rPr>
          <w:i/>
          <w:spacing w:val="-11"/>
          <w:sz w:val="18"/>
        </w:rPr>
        <w:t xml:space="preserve"> </w:t>
      </w:r>
      <w:r>
        <w:rPr>
          <w:i/>
          <w:sz w:val="18"/>
        </w:rPr>
        <w:t xml:space="preserve">University </w:t>
      </w:r>
      <w:r>
        <w:rPr>
          <w:i/>
          <w:spacing w:val="-2"/>
          <w:sz w:val="18"/>
        </w:rPr>
        <w:t>Bangladesh</w:t>
      </w:r>
    </w:p>
    <w:p w14:paraId="0753DA0D" w14:textId="0F7E2E0D" w:rsidR="00843621" w:rsidRDefault="00000000">
      <w:pPr>
        <w:spacing w:line="206" w:lineRule="exact"/>
        <w:ind w:left="202" w:right="3"/>
        <w:jc w:val="center"/>
        <w:rPr>
          <w:sz w:val="18"/>
        </w:rPr>
      </w:pPr>
      <w:r>
        <w:rPr>
          <w:spacing w:val="-2"/>
          <w:sz w:val="18"/>
        </w:rPr>
        <w:t>Dhaka,</w:t>
      </w:r>
      <w:r w:rsidR="005E0303">
        <w:rPr>
          <w:spacing w:val="-2"/>
          <w:sz w:val="18"/>
        </w:rPr>
        <w:t xml:space="preserve"> </w:t>
      </w:r>
      <w:r>
        <w:rPr>
          <w:spacing w:val="-2"/>
          <w:sz w:val="18"/>
        </w:rPr>
        <w:t>Bangladesh</w:t>
      </w:r>
    </w:p>
    <w:p w14:paraId="36E0CA43" w14:textId="77777777" w:rsidR="00843621" w:rsidRDefault="00843621">
      <w:pPr>
        <w:spacing w:line="207" w:lineRule="exact"/>
        <w:ind w:left="202" w:right="4"/>
        <w:jc w:val="center"/>
        <w:rPr>
          <w:sz w:val="18"/>
        </w:rPr>
      </w:pPr>
      <w:hyperlink r:id="rId7">
        <w:r>
          <w:rPr>
            <w:spacing w:val="-2"/>
            <w:sz w:val="18"/>
          </w:rPr>
          <w:t>21-45513-3@student.aiub.edu</w:t>
        </w:r>
      </w:hyperlink>
    </w:p>
    <w:p w14:paraId="19E00442" w14:textId="7B669F1F" w:rsidR="00843621" w:rsidRDefault="00000000" w:rsidP="005E0303">
      <w:pPr>
        <w:spacing w:before="128"/>
        <w:rPr>
          <w:sz w:val="18"/>
        </w:rPr>
      </w:pPr>
      <w:r>
        <w:br w:type="column"/>
      </w:r>
      <w:r>
        <w:rPr>
          <w:sz w:val="18"/>
        </w:rPr>
        <w:t>Student</w:t>
      </w:r>
      <w:r>
        <w:rPr>
          <w:spacing w:val="-4"/>
          <w:sz w:val="18"/>
        </w:rPr>
        <w:t xml:space="preserve"> </w:t>
      </w:r>
      <w:r>
        <w:rPr>
          <w:sz w:val="18"/>
        </w:rPr>
        <w:t>3:</w:t>
      </w:r>
      <w:r>
        <w:rPr>
          <w:spacing w:val="-4"/>
          <w:sz w:val="18"/>
        </w:rPr>
        <w:t xml:space="preserve"> </w:t>
      </w:r>
      <w:r w:rsidR="005E0303">
        <w:rPr>
          <w:spacing w:val="-4"/>
          <w:sz w:val="18"/>
        </w:rPr>
        <w:t xml:space="preserve">Md. </w:t>
      </w:r>
      <w:r>
        <w:rPr>
          <w:sz w:val="18"/>
        </w:rPr>
        <w:t>Emran</w:t>
      </w:r>
      <w:r>
        <w:rPr>
          <w:spacing w:val="-5"/>
          <w:sz w:val="18"/>
        </w:rPr>
        <w:t xml:space="preserve"> </w:t>
      </w:r>
      <w:r>
        <w:rPr>
          <w:sz w:val="18"/>
        </w:rPr>
        <w:t>Nazir</w:t>
      </w:r>
      <w:r>
        <w:rPr>
          <w:spacing w:val="-4"/>
          <w:sz w:val="18"/>
        </w:rPr>
        <w:t xml:space="preserve"> Efty</w:t>
      </w:r>
    </w:p>
    <w:p w14:paraId="421006E2" w14:textId="77777777" w:rsidR="00843621" w:rsidRDefault="00000000">
      <w:pPr>
        <w:spacing w:line="207" w:lineRule="exact"/>
        <w:ind w:left="1" w:right="1"/>
        <w:jc w:val="center"/>
        <w:rPr>
          <w:i/>
          <w:sz w:val="18"/>
        </w:rPr>
      </w:pPr>
      <w:r>
        <w:rPr>
          <w:i/>
          <w:spacing w:val="-5"/>
          <w:sz w:val="18"/>
        </w:rPr>
        <w:t>CSE</w:t>
      </w:r>
    </w:p>
    <w:p w14:paraId="7BE4DAB3" w14:textId="69BE5ECE" w:rsidR="00843621" w:rsidRDefault="00000000">
      <w:pPr>
        <w:spacing w:before="4"/>
        <w:ind w:left="239" w:right="237"/>
        <w:jc w:val="center"/>
        <w:rPr>
          <w:i/>
          <w:sz w:val="18"/>
        </w:rPr>
      </w:pPr>
      <w:r>
        <w:rPr>
          <w:i/>
          <w:sz w:val="18"/>
        </w:rPr>
        <w:t>Am</w:t>
      </w:r>
      <w:r w:rsidR="005E0303">
        <w:rPr>
          <w:i/>
          <w:sz w:val="18"/>
        </w:rPr>
        <w:t>e</w:t>
      </w:r>
      <w:r>
        <w:rPr>
          <w:i/>
          <w:sz w:val="18"/>
        </w:rPr>
        <w:t>rican</w:t>
      </w:r>
      <w:r>
        <w:rPr>
          <w:i/>
          <w:spacing w:val="-12"/>
          <w:sz w:val="18"/>
        </w:rPr>
        <w:t xml:space="preserve"> </w:t>
      </w:r>
      <w:r>
        <w:rPr>
          <w:i/>
          <w:sz w:val="18"/>
        </w:rPr>
        <w:t>International</w:t>
      </w:r>
      <w:r>
        <w:rPr>
          <w:i/>
          <w:spacing w:val="-11"/>
          <w:sz w:val="18"/>
        </w:rPr>
        <w:t xml:space="preserve"> </w:t>
      </w:r>
      <w:r>
        <w:rPr>
          <w:i/>
          <w:sz w:val="18"/>
        </w:rPr>
        <w:t xml:space="preserve">University </w:t>
      </w:r>
      <w:r>
        <w:rPr>
          <w:i/>
          <w:spacing w:val="-2"/>
          <w:sz w:val="18"/>
        </w:rPr>
        <w:t>Bangladesh</w:t>
      </w:r>
    </w:p>
    <w:p w14:paraId="15A6F3A0" w14:textId="4747FF0B" w:rsidR="00843621" w:rsidRDefault="00000000">
      <w:pPr>
        <w:spacing w:line="206" w:lineRule="exact"/>
        <w:ind w:left="1" w:right="1"/>
        <w:jc w:val="center"/>
        <w:rPr>
          <w:sz w:val="18"/>
        </w:rPr>
      </w:pPr>
      <w:r>
        <w:rPr>
          <w:spacing w:val="-2"/>
          <w:sz w:val="18"/>
        </w:rPr>
        <w:t>Dhaka,</w:t>
      </w:r>
      <w:r w:rsidR="005E0303">
        <w:rPr>
          <w:spacing w:val="-2"/>
          <w:sz w:val="18"/>
        </w:rPr>
        <w:t xml:space="preserve"> </w:t>
      </w:r>
      <w:r>
        <w:rPr>
          <w:spacing w:val="-2"/>
          <w:sz w:val="18"/>
        </w:rPr>
        <w:t>Bangladesh</w:t>
      </w:r>
    </w:p>
    <w:p w14:paraId="40DCF87F" w14:textId="77777777" w:rsidR="00843621" w:rsidRDefault="00843621">
      <w:pPr>
        <w:spacing w:line="207" w:lineRule="exact"/>
        <w:ind w:right="1"/>
        <w:jc w:val="center"/>
        <w:rPr>
          <w:sz w:val="18"/>
        </w:rPr>
      </w:pPr>
      <w:hyperlink r:id="rId8">
        <w:r>
          <w:rPr>
            <w:spacing w:val="-2"/>
            <w:sz w:val="18"/>
          </w:rPr>
          <w:t>22-47802-2@student.aiub.edu</w:t>
        </w:r>
      </w:hyperlink>
    </w:p>
    <w:p w14:paraId="783602E4" w14:textId="77777777" w:rsidR="00843621" w:rsidRDefault="00843621">
      <w:pPr>
        <w:spacing w:line="207" w:lineRule="exact"/>
        <w:jc w:val="center"/>
        <w:rPr>
          <w:sz w:val="18"/>
        </w:rPr>
        <w:sectPr w:rsidR="00843621">
          <w:type w:val="continuous"/>
          <w:pgSz w:w="11910" w:h="16840"/>
          <w:pgMar w:top="460" w:right="850" w:bottom="280" w:left="850" w:header="720" w:footer="720" w:gutter="0"/>
          <w:cols w:num="3" w:space="720" w:equalWidth="0">
            <w:col w:w="2781" w:space="834"/>
            <w:col w:w="2781" w:space="828"/>
            <w:col w:w="2986"/>
          </w:cols>
        </w:sectPr>
      </w:pPr>
    </w:p>
    <w:p w14:paraId="4B19CE1A" w14:textId="77777777" w:rsidR="00843621" w:rsidRDefault="00843621">
      <w:pPr>
        <w:pStyle w:val="BodyText"/>
        <w:spacing w:before="9"/>
        <w:rPr>
          <w:sz w:val="11"/>
        </w:rPr>
      </w:pPr>
    </w:p>
    <w:p w14:paraId="38049D3A" w14:textId="77777777" w:rsidR="00843621" w:rsidRDefault="00843621">
      <w:pPr>
        <w:pStyle w:val="BodyText"/>
        <w:rPr>
          <w:sz w:val="11"/>
        </w:rPr>
        <w:sectPr w:rsidR="00843621">
          <w:type w:val="continuous"/>
          <w:pgSz w:w="11910" w:h="16840"/>
          <w:pgMar w:top="460" w:right="850" w:bottom="280" w:left="850" w:header="720" w:footer="720" w:gutter="0"/>
          <w:cols w:space="720"/>
        </w:sectPr>
      </w:pPr>
    </w:p>
    <w:p w14:paraId="2410957C" w14:textId="1858E2D8" w:rsidR="00843621" w:rsidRDefault="00000000">
      <w:pPr>
        <w:spacing w:before="95"/>
        <w:ind w:left="57" w:right="1" w:firstLine="272"/>
        <w:jc w:val="both"/>
        <w:rPr>
          <w:b/>
          <w:sz w:val="18"/>
        </w:rPr>
      </w:pPr>
      <w:r>
        <w:rPr>
          <w:b/>
          <w:i/>
          <w:sz w:val="18"/>
        </w:rPr>
        <w:t>Abstract</w:t>
      </w:r>
      <w:r>
        <w:rPr>
          <w:b/>
          <w:sz w:val="18"/>
        </w:rPr>
        <w:t xml:space="preserve">— </w:t>
      </w:r>
      <w:r w:rsidR="0026709A" w:rsidRPr="0026709A">
        <w:rPr>
          <w:b/>
          <w:sz w:val="18"/>
        </w:rPr>
        <w:t>The performance of ClinicalBERT and BERT for hospital admission classification using actual clinical text is compared in this study. Because standard BERT models are trained on general-domain data, they frequently have difficulties with medical terms and shorthand. In contrast, ClinicalBERT is better suited for tasks related to healthcare because it has been further pretrained on clinical notes. Using a dataset of structured admission attributes transformed into narrative text, we refined both models and assessed them at the document level using accuracy and F1-scores. With an accuracy of 0.72 as compared to BERT's 0.50, ClinicalBERT produced noticeably better results. When working with clinical language, improvements indicate the importance of domain-specific pretraining. Our results support the hypothesis that transformer models customized for medical text offer significant improvements in classification performance.</w:t>
      </w:r>
    </w:p>
    <w:p w14:paraId="2B43809A" w14:textId="678EC04C" w:rsidR="00843621" w:rsidRDefault="00000000" w:rsidP="0026709A">
      <w:pPr>
        <w:spacing w:before="200"/>
        <w:ind w:left="57" w:firstLine="272"/>
        <w:jc w:val="both"/>
        <w:rPr>
          <w:b/>
          <w:sz w:val="18"/>
        </w:rPr>
      </w:pPr>
      <w:r>
        <w:rPr>
          <w:b/>
          <w:sz w:val="18"/>
        </w:rPr>
        <w:t xml:space="preserve">Keywords— </w:t>
      </w:r>
      <w:r w:rsidR="00266336">
        <w:rPr>
          <w:b/>
          <w:sz w:val="18"/>
        </w:rPr>
        <w:t>C</w:t>
      </w:r>
      <w:r>
        <w:rPr>
          <w:b/>
          <w:sz w:val="18"/>
        </w:rPr>
        <w:t>linical</w:t>
      </w:r>
      <w:r w:rsidR="00266336">
        <w:rPr>
          <w:b/>
          <w:sz w:val="18"/>
        </w:rPr>
        <w:t>BERT</w:t>
      </w:r>
      <w:r>
        <w:rPr>
          <w:b/>
          <w:sz w:val="18"/>
        </w:rPr>
        <w:t>,</w:t>
      </w:r>
      <w:r w:rsidR="00266336">
        <w:rPr>
          <w:b/>
          <w:sz w:val="18"/>
        </w:rPr>
        <w:t xml:space="preserve"> BERT,</w:t>
      </w:r>
      <w:r>
        <w:rPr>
          <w:b/>
          <w:sz w:val="18"/>
        </w:rPr>
        <w:t xml:space="preserve"> </w:t>
      </w:r>
      <w:r w:rsidR="00266336">
        <w:rPr>
          <w:b/>
          <w:sz w:val="18"/>
        </w:rPr>
        <w:t>NLP</w:t>
      </w:r>
      <w:r>
        <w:rPr>
          <w:b/>
          <w:sz w:val="18"/>
        </w:rPr>
        <w:t xml:space="preserve">, </w:t>
      </w:r>
      <w:r w:rsidR="0026709A" w:rsidRPr="0026709A">
        <w:rPr>
          <w:b/>
          <w:sz w:val="18"/>
        </w:rPr>
        <w:t>Clinical Text Classification</w:t>
      </w:r>
      <w:r w:rsidR="0026709A">
        <w:rPr>
          <w:b/>
          <w:sz w:val="18"/>
        </w:rPr>
        <w:t>,</w:t>
      </w:r>
      <w:r w:rsidR="00142922">
        <w:rPr>
          <w:b/>
          <w:sz w:val="18"/>
        </w:rPr>
        <w:t xml:space="preserve"> </w:t>
      </w:r>
      <w:r w:rsidR="0026709A" w:rsidRPr="0026709A">
        <w:rPr>
          <w:b/>
          <w:sz w:val="18"/>
        </w:rPr>
        <w:t>Hospital Admission Prediction</w:t>
      </w:r>
    </w:p>
    <w:p w14:paraId="57A96385" w14:textId="661A7F8D" w:rsidR="00843621" w:rsidRPr="00994109" w:rsidRDefault="00994109" w:rsidP="00752194">
      <w:pPr>
        <w:spacing w:before="200"/>
        <w:jc w:val="center"/>
        <w:rPr>
          <w:bCs/>
          <w:sz w:val="20"/>
          <w:szCs w:val="20"/>
        </w:rPr>
      </w:pPr>
      <w:r w:rsidRPr="00994109">
        <w:rPr>
          <w:bCs/>
          <w:spacing w:val="-2"/>
          <w:sz w:val="20"/>
          <w:szCs w:val="20"/>
        </w:rPr>
        <w:t>I. Introduction</w:t>
      </w:r>
    </w:p>
    <w:p w14:paraId="185BBB69" w14:textId="49EF820E" w:rsidR="00843621" w:rsidRDefault="00000000">
      <w:pPr>
        <w:pStyle w:val="BodyText"/>
        <w:spacing w:before="197" w:line="228" w:lineRule="auto"/>
        <w:ind w:left="57" w:firstLine="288"/>
        <w:jc w:val="both"/>
      </w:pPr>
      <w:r>
        <w:t xml:space="preserve">The healthcare industry generates vast amounts of </w:t>
      </w:r>
      <w:r>
        <w:rPr>
          <w:spacing w:val="-2"/>
        </w:rPr>
        <w:t>unstructured</w:t>
      </w:r>
      <w:r>
        <w:rPr>
          <w:spacing w:val="-7"/>
        </w:rPr>
        <w:t xml:space="preserve"> </w:t>
      </w:r>
      <w:r>
        <w:rPr>
          <w:spacing w:val="-2"/>
        </w:rPr>
        <w:t>clinical</w:t>
      </w:r>
      <w:r>
        <w:rPr>
          <w:spacing w:val="-7"/>
        </w:rPr>
        <w:t xml:space="preserve"> </w:t>
      </w:r>
      <w:r>
        <w:rPr>
          <w:spacing w:val="-2"/>
        </w:rPr>
        <w:t>data</w:t>
      </w:r>
      <w:r>
        <w:rPr>
          <w:spacing w:val="-7"/>
        </w:rPr>
        <w:t xml:space="preserve"> </w:t>
      </w:r>
      <w:r>
        <w:rPr>
          <w:spacing w:val="-2"/>
        </w:rPr>
        <w:t>every</w:t>
      </w:r>
      <w:r>
        <w:rPr>
          <w:spacing w:val="-7"/>
        </w:rPr>
        <w:t xml:space="preserve"> </w:t>
      </w:r>
      <w:r>
        <w:rPr>
          <w:spacing w:val="-2"/>
        </w:rPr>
        <w:t>day,</w:t>
      </w:r>
      <w:r>
        <w:rPr>
          <w:spacing w:val="-7"/>
        </w:rPr>
        <w:t xml:space="preserve"> </w:t>
      </w:r>
      <w:r>
        <w:rPr>
          <w:spacing w:val="-2"/>
        </w:rPr>
        <w:t>such</w:t>
      </w:r>
      <w:r>
        <w:rPr>
          <w:spacing w:val="-7"/>
        </w:rPr>
        <w:t xml:space="preserve"> </w:t>
      </w:r>
      <w:r>
        <w:rPr>
          <w:spacing w:val="-2"/>
        </w:rPr>
        <w:t>as</w:t>
      </w:r>
      <w:r>
        <w:rPr>
          <w:spacing w:val="-7"/>
        </w:rPr>
        <w:t xml:space="preserve"> </w:t>
      </w:r>
      <w:r>
        <w:rPr>
          <w:spacing w:val="-2"/>
        </w:rPr>
        <w:t>patient</w:t>
      </w:r>
      <w:r>
        <w:rPr>
          <w:spacing w:val="-7"/>
        </w:rPr>
        <w:t xml:space="preserve"> </w:t>
      </w:r>
      <w:r>
        <w:rPr>
          <w:spacing w:val="-2"/>
        </w:rPr>
        <w:t xml:space="preserve">admission </w:t>
      </w:r>
      <w:r>
        <w:t xml:space="preserve">notes, diagnoses, and discharge summaries. Extracting meaningful insights from this textual information is a major </w:t>
      </w:r>
      <w:r>
        <w:rPr>
          <w:spacing w:val="-2"/>
        </w:rPr>
        <w:t>challenge</w:t>
      </w:r>
      <w:r>
        <w:rPr>
          <w:spacing w:val="-10"/>
        </w:rPr>
        <w:t xml:space="preserve"> </w:t>
      </w:r>
      <w:r>
        <w:rPr>
          <w:spacing w:val="-2"/>
        </w:rPr>
        <w:t>because</w:t>
      </w:r>
      <w:r>
        <w:rPr>
          <w:spacing w:val="-10"/>
        </w:rPr>
        <w:t xml:space="preserve"> </w:t>
      </w:r>
      <w:r>
        <w:rPr>
          <w:spacing w:val="-2"/>
        </w:rPr>
        <w:t>traditional</w:t>
      </w:r>
      <w:r>
        <w:rPr>
          <w:spacing w:val="-9"/>
        </w:rPr>
        <w:t xml:space="preserve"> </w:t>
      </w:r>
      <w:r>
        <w:rPr>
          <w:spacing w:val="-2"/>
        </w:rPr>
        <w:t>data</w:t>
      </w:r>
      <w:r>
        <w:rPr>
          <w:spacing w:val="-10"/>
        </w:rPr>
        <w:t xml:space="preserve"> </w:t>
      </w:r>
      <w:r>
        <w:rPr>
          <w:spacing w:val="-2"/>
        </w:rPr>
        <w:t>analysis</w:t>
      </w:r>
      <w:r>
        <w:rPr>
          <w:spacing w:val="-9"/>
        </w:rPr>
        <w:t xml:space="preserve"> </w:t>
      </w:r>
      <w:r>
        <w:rPr>
          <w:spacing w:val="-2"/>
        </w:rPr>
        <w:t>techniques</w:t>
      </w:r>
      <w:r>
        <w:rPr>
          <w:spacing w:val="-9"/>
        </w:rPr>
        <w:t xml:space="preserve"> </w:t>
      </w:r>
      <w:r>
        <w:rPr>
          <w:spacing w:val="-2"/>
        </w:rPr>
        <w:t xml:space="preserve">struggle </w:t>
      </w:r>
      <w:r>
        <w:t>to interpret medical language and contextual nuances</w:t>
      </w:r>
      <w:r w:rsidR="00C26DA2">
        <w:t>[7]</w:t>
      </w:r>
      <w:r>
        <w:t>. The problem addressed in this project is the automatic classification</w:t>
      </w:r>
      <w:r>
        <w:rPr>
          <w:spacing w:val="-5"/>
        </w:rPr>
        <w:t xml:space="preserve"> </w:t>
      </w:r>
      <w:r>
        <w:t>of</w:t>
      </w:r>
      <w:r>
        <w:rPr>
          <w:spacing w:val="-5"/>
        </w:rPr>
        <w:t xml:space="preserve"> </w:t>
      </w:r>
      <w:r>
        <w:t>clinical</w:t>
      </w:r>
      <w:r>
        <w:rPr>
          <w:spacing w:val="-5"/>
        </w:rPr>
        <w:t xml:space="preserve"> </w:t>
      </w:r>
      <w:r>
        <w:t>admission</w:t>
      </w:r>
      <w:r>
        <w:rPr>
          <w:spacing w:val="-5"/>
        </w:rPr>
        <w:t xml:space="preserve"> </w:t>
      </w:r>
      <w:r>
        <w:t>records</w:t>
      </w:r>
      <w:r>
        <w:rPr>
          <w:spacing w:val="-5"/>
        </w:rPr>
        <w:t xml:space="preserve"> </w:t>
      </w:r>
      <w:r>
        <w:t>to</w:t>
      </w:r>
      <w:r>
        <w:rPr>
          <w:spacing w:val="-5"/>
        </w:rPr>
        <w:t xml:space="preserve"> </w:t>
      </w:r>
      <w:r>
        <w:t>better</w:t>
      </w:r>
      <w:r>
        <w:rPr>
          <w:spacing w:val="-5"/>
        </w:rPr>
        <w:t xml:space="preserve"> </w:t>
      </w:r>
      <w:r>
        <w:t xml:space="preserve">organize and analyze medical data for improved patient care and hospital management. Manual analysis of such data is </w:t>
      </w:r>
      <w:r w:rsidR="000339F2">
        <w:t>time-consuming</w:t>
      </w:r>
      <w:r>
        <w:rPr>
          <w:spacing w:val="-12"/>
        </w:rPr>
        <w:t xml:space="preserve"> </w:t>
      </w:r>
      <w:r>
        <w:t>and</w:t>
      </w:r>
      <w:r>
        <w:rPr>
          <w:spacing w:val="-12"/>
        </w:rPr>
        <w:t xml:space="preserve"> </w:t>
      </w:r>
      <w:r>
        <w:t>prone</w:t>
      </w:r>
      <w:r>
        <w:rPr>
          <w:spacing w:val="-12"/>
        </w:rPr>
        <w:t xml:space="preserve"> </w:t>
      </w:r>
      <w:r>
        <w:t>to</w:t>
      </w:r>
      <w:r>
        <w:rPr>
          <w:spacing w:val="-12"/>
        </w:rPr>
        <w:t xml:space="preserve"> </w:t>
      </w:r>
      <w:r>
        <w:t>human</w:t>
      </w:r>
      <w:r>
        <w:rPr>
          <w:spacing w:val="-12"/>
        </w:rPr>
        <w:t xml:space="preserve"> </w:t>
      </w:r>
      <w:r>
        <w:t>error,</w:t>
      </w:r>
      <w:r>
        <w:rPr>
          <w:spacing w:val="-12"/>
        </w:rPr>
        <w:t xml:space="preserve"> </w:t>
      </w:r>
      <w:r>
        <w:t>motivating</w:t>
      </w:r>
      <w:r>
        <w:rPr>
          <w:spacing w:val="-12"/>
        </w:rPr>
        <w:t xml:space="preserve"> </w:t>
      </w:r>
      <w:r>
        <w:t>the</w:t>
      </w:r>
      <w:r>
        <w:rPr>
          <w:spacing w:val="-12"/>
        </w:rPr>
        <w:t xml:space="preserve"> </w:t>
      </w:r>
      <w:r>
        <w:t>need</w:t>
      </w:r>
      <w:r>
        <w:rPr>
          <w:spacing w:val="-12"/>
        </w:rPr>
        <w:t xml:space="preserve"> </w:t>
      </w:r>
      <w:r>
        <w:t>for intelligent, automated systems.</w:t>
      </w:r>
    </w:p>
    <w:p w14:paraId="123179AC" w14:textId="20C8BFF4" w:rsidR="00843621" w:rsidRDefault="00000000">
      <w:pPr>
        <w:pStyle w:val="BodyText"/>
        <w:spacing w:before="119" w:line="228" w:lineRule="auto"/>
        <w:ind w:left="57" w:firstLine="288"/>
        <w:jc w:val="both"/>
      </w:pPr>
      <w:r>
        <w:t>To</w:t>
      </w:r>
      <w:r>
        <w:rPr>
          <w:spacing w:val="-9"/>
        </w:rPr>
        <w:t xml:space="preserve"> </w:t>
      </w:r>
      <w:r>
        <w:t>solve</w:t>
      </w:r>
      <w:r>
        <w:rPr>
          <w:spacing w:val="-9"/>
        </w:rPr>
        <w:t xml:space="preserve"> </w:t>
      </w:r>
      <w:r>
        <w:t>this,</w:t>
      </w:r>
      <w:r>
        <w:rPr>
          <w:spacing w:val="-9"/>
        </w:rPr>
        <w:t xml:space="preserve"> </w:t>
      </w:r>
      <w:r>
        <w:t>we</w:t>
      </w:r>
      <w:r>
        <w:rPr>
          <w:spacing w:val="-9"/>
        </w:rPr>
        <w:t xml:space="preserve"> </w:t>
      </w:r>
      <w:r>
        <w:t>leveraged</w:t>
      </w:r>
      <w:r>
        <w:rPr>
          <w:spacing w:val="-9"/>
        </w:rPr>
        <w:t xml:space="preserve"> </w:t>
      </w:r>
      <w:r>
        <w:t>Natural</w:t>
      </w:r>
      <w:r>
        <w:rPr>
          <w:spacing w:val="-9"/>
        </w:rPr>
        <w:t xml:space="preserve"> </w:t>
      </w:r>
      <w:r>
        <w:t>Language</w:t>
      </w:r>
      <w:r>
        <w:rPr>
          <w:spacing w:val="-9"/>
        </w:rPr>
        <w:t xml:space="preserve"> </w:t>
      </w:r>
      <w:r>
        <w:t>Processing (NLP) and transformer-based models, specifically ClinicalBERT, which is a domain-adapted version of BERT</w:t>
      </w:r>
      <w:r w:rsidR="000817F3">
        <w:t xml:space="preserve"> [1][2]</w:t>
      </w:r>
      <w:r>
        <w:t xml:space="preserve"> </w:t>
      </w:r>
      <w:r>
        <w:rPr>
          <w:spacing w:val="-2"/>
        </w:rPr>
        <w:t>pre-trained</w:t>
      </w:r>
      <w:r>
        <w:rPr>
          <w:spacing w:val="-4"/>
        </w:rPr>
        <w:t xml:space="preserve"> </w:t>
      </w:r>
      <w:r>
        <w:rPr>
          <w:spacing w:val="-2"/>
        </w:rPr>
        <w:t>on</w:t>
      </w:r>
      <w:r>
        <w:rPr>
          <w:spacing w:val="-4"/>
        </w:rPr>
        <w:t xml:space="preserve"> </w:t>
      </w:r>
      <w:r>
        <w:rPr>
          <w:spacing w:val="-2"/>
        </w:rPr>
        <w:t>biomedical</w:t>
      </w:r>
      <w:r>
        <w:rPr>
          <w:spacing w:val="-4"/>
        </w:rPr>
        <w:t xml:space="preserve"> </w:t>
      </w:r>
      <w:r>
        <w:rPr>
          <w:spacing w:val="-2"/>
        </w:rPr>
        <w:t>texts</w:t>
      </w:r>
      <w:r w:rsidR="000817F3">
        <w:rPr>
          <w:spacing w:val="-2"/>
        </w:rPr>
        <w:t>[2][4]</w:t>
      </w:r>
      <w:r>
        <w:rPr>
          <w:spacing w:val="-2"/>
        </w:rPr>
        <w:t>.</w:t>
      </w:r>
      <w:r>
        <w:rPr>
          <w:spacing w:val="-4"/>
        </w:rPr>
        <w:t xml:space="preserve"> </w:t>
      </w:r>
      <w:r>
        <w:rPr>
          <w:spacing w:val="-2"/>
        </w:rPr>
        <w:t>By</w:t>
      </w:r>
      <w:r>
        <w:rPr>
          <w:spacing w:val="-4"/>
        </w:rPr>
        <w:t xml:space="preserve"> </w:t>
      </w:r>
      <w:r>
        <w:rPr>
          <w:spacing w:val="-2"/>
        </w:rPr>
        <w:t>fine-tuning</w:t>
      </w:r>
      <w:r>
        <w:rPr>
          <w:spacing w:val="-4"/>
        </w:rPr>
        <w:t xml:space="preserve"> </w:t>
      </w:r>
      <w:r>
        <w:rPr>
          <w:spacing w:val="-2"/>
        </w:rPr>
        <w:t xml:space="preserve">ClinicalBERT </w:t>
      </w:r>
      <w:r>
        <w:t>on</w:t>
      </w:r>
      <w:r>
        <w:rPr>
          <w:spacing w:val="-3"/>
        </w:rPr>
        <w:t xml:space="preserve"> </w:t>
      </w:r>
      <w:r>
        <w:t>admission</w:t>
      </w:r>
      <w:r>
        <w:rPr>
          <w:spacing w:val="-3"/>
        </w:rPr>
        <w:t xml:space="preserve"> </w:t>
      </w:r>
      <w:r>
        <w:t>record</w:t>
      </w:r>
      <w:r>
        <w:rPr>
          <w:spacing w:val="-3"/>
        </w:rPr>
        <w:t xml:space="preserve"> </w:t>
      </w:r>
      <w:r>
        <w:t>data,</w:t>
      </w:r>
      <w:r>
        <w:rPr>
          <w:spacing w:val="-3"/>
        </w:rPr>
        <w:t xml:space="preserve"> </w:t>
      </w:r>
      <w:r>
        <w:t>our</w:t>
      </w:r>
      <w:r>
        <w:rPr>
          <w:spacing w:val="-3"/>
        </w:rPr>
        <w:t xml:space="preserve"> </w:t>
      </w:r>
      <w:r>
        <w:t>approach</w:t>
      </w:r>
      <w:r>
        <w:rPr>
          <w:spacing w:val="-3"/>
        </w:rPr>
        <w:t xml:space="preserve"> </w:t>
      </w:r>
      <w:r>
        <w:t>enables</w:t>
      </w:r>
      <w:r>
        <w:rPr>
          <w:spacing w:val="-3"/>
        </w:rPr>
        <w:t xml:space="preserve"> </w:t>
      </w:r>
      <w:r>
        <w:t>the</w:t>
      </w:r>
      <w:r>
        <w:rPr>
          <w:spacing w:val="-3"/>
        </w:rPr>
        <w:t xml:space="preserve"> </w:t>
      </w:r>
      <w:r>
        <w:t>model</w:t>
      </w:r>
      <w:r>
        <w:rPr>
          <w:spacing w:val="-3"/>
        </w:rPr>
        <w:t xml:space="preserve"> </w:t>
      </w:r>
      <w:r>
        <w:t>to understand medical terminology and context, resulting in more accurate and meaningful classification outcomes compared to generic NLP models.</w:t>
      </w:r>
      <w:r w:rsidR="000817F3">
        <w:t>[2][4][7]</w:t>
      </w:r>
    </w:p>
    <w:p w14:paraId="0F157CC0" w14:textId="71037282" w:rsidR="00843621" w:rsidRPr="00994109" w:rsidRDefault="00000000" w:rsidP="00994109">
      <w:pPr>
        <w:tabs>
          <w:tab w:val="left" w:pos="1844"/>
        </w:tabs>
        <w:spacing w:before="134"/>
        <w:jc w:val="center"/>
        <w:rPr>
          <w:sz w:val="20"/>
        </w:rPr>
      </w:pPr>
      <w:r>
        <w:br w:type="column"/>
      </w:r>
      <w:r w:rsidR="00994109">
        <w:t xml:space="preserve">II. </w:t>
      </w:r>
      <w:r w:rsidRPr="00994109">
        <w:rPr>
          <w:smallCaps/>
          <w:spacing w:val="-2"/>
          <w:sz w:val="20"/>
        </w:rPr>
        <w:t>Implementation</w:t>
      </w:r>
    </w:p>
    <w:p w14:paraId="465F8D3E" w14:textId="77777777" w:rsidR="00843621" w:rsidRDefault="00843621">
      <w:pPr>
        <w:pStyle w:val="BodyText"/>
        <w:spacing w:before="99"/>
        <w:rPr>
          <w:sz w:val="16"/>
        </w:rPr>
      </w:pPr>
    </w:p>
    <w:p w14:paraId="5ABA65E7" w14:textId="77777777" w:rsidR="00843621" w:rsidRDefault="00000000">
      <w:pPr>
        <w:pStyle w:val="Heading1"/>
      </w:pPr>
      <w:r>
        <w:t>Environment</w:t>
      </w:r>
      <w:r>
        <w:rPr>
          <w:spacing w:val="-8"/>
        </w:rPr>
        <w:t xml:space="preserve"> </w:t>
      </w:r>
      <w:r>
        <w:t>&amp;</w:t>
      </w:r>
      <w:r>
        <w:rPr>
          <w:spacing w:val="-7"/>
        </w:rPr>
        <w:t xml:space="preserve"> </w:t>
      </w:r>
      <w:r>
        <w:rPr>
          <w:spacing w:val="-2"/>
        </w:rPr>
        <w:t>Libraries</w:t>
      </w:r>
    </w:p>
    <w:p w14:paraId="3BE43BB7" w14:textId="77777777" w:rsidR="00843621" w:rsidRDefault="00843621">
      <w:pPr>
        <w:pStyle w:val="BodyText"/>
        <w:spacing w:before="49"/>
        <w:rPr>
          <w:b/>
        </w:rPr>
      </w:pPr>
    </w:p>
    <w:p w14:paraId="3DD3AB6E" w14:textId="77777777" w:rsidR="00843621" w:rsidRDefault="00000000">
      <w:pPr>
        <w:pStyle w:val="ListParagraph"/>
        <w:numPr>
          <w:ilvl w:val="0"/>
          <w:numId w:val="8"/>
        </w:numPr>
        <w:tabs>
          <w:tab w:val="left" w:pos="777"/>
        </w:tabs>
        <w:spacing w:line="245" w:lineRule="exact"/>
        <w:rPr>
          <w:sz w:val="20"/>
        </w:rPr>
      </w:pPr>
      <w:r>
        <w:rPr>
          <w:sz w:val="20"/>
        </w:rPr>
        <w:t>Platform:</w:t>
      </w:r>
      <w:r>
        <w:rPr>
          <w:spacing w:val="-8"/>
          <w:sz w:val="20"/>
        </w:rPr>
        <w:t xml:space="preserve"> </w:t>
      </w:r>
      <w:r>
        <w:rPr>
          <w:sz w:val="20"/>
        </w:rPr>
        <w:t>Google</w:t>
      </w:r>
      <w:r>
        <w:rPr>
          <w:spacing w:val="-7"/>
          <w:sz w:val="20"/>
        </w:rPr>
        <w:t xml:space="preserve"> </w:t>
      </w:r>
      <w:r>
        <w:rPr>
          <w:sz w:val="20"/>
        </w:rPr>
        <w:t>Colab</w:t>
      </w:r>
      <w:r>
        <w:rPr>
          <w:spacing w:val="-8"/>
          <w:sz w:val="20"/>
        </w:rPr>
        <w:t xml:space="preserve"> </w:t>
      </w:r>
      <w:r>
        <w:rPr>
          <w:sz w:val="20"/>
        </w:rPr>
        <w:t>(Python</w:t>
      </w:r>
      <w:r>
        <w:rPr>
          <w:spacing w:val="-7"/>
          <w:sz w:val="20"/>
        </w:rPr>
        <w:t xml:space="preserve"> </w:t>
      </w:r>
      <w:r>
        <w:rPr>
          <w:spacing w:val="-4"/>
          <w:sz w:val="20"/>
        </w:rPr>
        <w:t>3.x)</w:t>
      </w:r>
    </w:p>
    <w:p w14:paraId="7C646D87" w14:textId="77777777" w:rsidR="00843621" w:rsidRDefault="00000000">
      <w:pPr>
        <w:pStyle w:val="ListParagraph"/>
        <w:numPr>
          <w:ilvl w:val="0"/>
          <w:numId w:val="8"/>
        </w:numPr>
        <w:tabs>
          <w:tab w:val="left" w:pos="777"/>
        </w:tabs>
        <w:ind w:right="769"/>
        <w:rPr>
          <w:sz w:val="20"/>
        </w:rPr>
      </w:pPr>
      <w:r>
        <w:rPr>
          <w:sz w:val="20"/>
        </w:rPr>
        <w:t>Hardware: GPU if available (torch.cuda.is_available()),</w:t>
      </w:r>
      <w:r>
        <w:rPr>
          <w:spacing w:val="-13"/>
          <w:sz w:val="20"/>
        </w:rPr>
        <w:t xml:space="preserve"> </w:t>
      </w:r>
      <w:r>
        <w:rPr>
          <w:sz w:val="20"/>
        </w:rPr>
        <w:t>otherwise</w:t>
      </w:r>
      <w:r>
        <w:rPr>
          <w:spacing w:val="-12"/>
          <w:sz w:val="20"/>
        </w:rPr>
        <w:t xml:space="preserve"> </w:t>
      </w:r>
      <w:r>
        <w:rPr>
          <w:sz w:val="20"/>
        </w:rPr>
        <w:t>CPU</w:t>
      </w:r>
    </w:p>
    <w:p w14:paraId="33CADAB1" w14:textId="77777777" w:rsidR="00843621" w:rsidRDefault="00000000">
      <w:pPr>
        <w:pStyle w:val="ListParagraph"/>
        <w:numPr>
          <w:ilvl w:val="0"/>
          <w:numId w:val="8"/>
        </w:numPr>
        <w:tabs>
          <w:tab w:val="left" w:pos="777"/>
        </w:tabs>
        <w:ind w:right="115"/>
        <w:rPr>
          <w:sz w:val="20"/>
        </w:rPr>
      </w:pPr>
      <w:r>
        <w:rPr>
          <w:sz w:val="20"/>
        </w:rPr>
        <w:t>Key libraries: torch (PyTorch), transformers (Hugging</w:t>
      </w:r>
      <w:r>
        <w:rPr>
          <w:spacing w:val="-7"/>
          <w:sz w:val="20"/>
        </w:rPr>
        <w:t xml:space="preserve"> </w:t>
      </w:r>
      <w:r>
        <w:rPr>
          <w:sz w:val="20"/>
        </w:rPr>
        <w:t>Face),</w:t>
      </w:r>
      <w:r>
        <w:rPr>
          <w:spacing w:val="-7"/>
          <w:sz w:val="20"/>
        </w:rPr>
        <w:t xml:space="preserve"> </w:t>
      </w:r>
      <w:r>
        <w:rPr>
          <w:sz w:val="20"/>
        </w:rPr>
        <w:t>scikit-learn,</w:t>
      </w:r>
      <w:r>
        <w:rPr>
          <w:spacing w:val="-7"/>
          <w:sz w:val="20"/>
        </w:rPr>
        <w:t xml:space="preserve"> </w:t>
      </w:r>
      <w:r>
        <w:rPr>
          <w:sz w:val="20"/>
        </w:rPr>
        <w:t>tqdm,</w:t>
      </w:r>
      <w:r>
        <w:rPr>
          <w:spacing w:val="-7"/>
          <w:sz w:val="20"/>
        </w:rPr>
        <w:t xml:space="preserve"> </w:t>
      </w:r>
      <w:r>
        <w:rPr>
          <w:sz w:val="20"/>
        </w:rPr>
        <w:t>pandas,</w:t>
      </w:r>
      <w:r>
        <w:rPr>
          <w:spacing w:val="-7"/>
          <w:sz w:val="20"/>
        </w:rPr>
        <w:t xml:space="preserve"> </w:t>
      </w:r>
      <w:r>
        <w:rPr>
          <w:sz w:val="20"/>
        </w:rPr>
        <w:t>numpy</w:t>
      </w:r>
    </w:p>
    <w:p w14:paraId="08347B84" w14:textId="77777777" w:rsidR="00843621" w:rsidRDefault="00000000">
      <w:pPr>
        <w:pStyle w:val="ListParagraph"/>
        <w:numPr>
          <w:ilvl w:val="0"/>
          <w:numId w:val="8"/>
        </w:numPr>
        <w:tabs>
          <w:tab w:val="left" w:pos="777"/>
        </w:tabs>
        <w:ind w:right="89"/>
        <w:rPr>
          <w:sz w:val="20"/>
        </w:rPr>
      </w:pPr>
      <w:r>
        <w:rPr>
          <w:sz w:val="20"/>
        </w:rPr>
        <w:t>Reproducibility:</w:t>
      </w:r>
      <w:r>
        <w:rPr>
          <w:spacing w:val="-7"/>
          <w:sz w:val="20"/>
        </w:rPr>
        <w:t xml:space="preserve"> </w:t>
      </w:r>
      <w:r>
        <w:rPr>
          <w:sz w:val="20"/>
        </w:rPr>
        <w:t>SEED=42</w:t>
      </w:r>
      <w:r>
        <w:rPr>
          <w:spacing w:val="-7"/>
          <w:sz w:val="20"/>
        </w:rPr>
        <w:t xml:space="preserve"> </w:t>
      </w:r>
      <w:r>
        <w:rPr>
          <w:sz w:val="20"/>
        </w:rPr>
        <w:t>set</w:t>
      </w:r>
      <w:r>
        <w:rPr>
          <w:spacing w:val="-7"/>
          <w:sz w:val="20"/>
        </w:rPr>
        <w:t xml:space="preserve"> </w:t>
      </w:r>
      <w:r>
        <w:rPr>
          <w:sz w:val="20"/>
        </w:rPr>
        <w:t>for</w:t>
      </w:r>
      <w:r>
        <w:rPr>
          <w:spacing w:val="-7"/>
          <w:sz w:val="20"/>
        </w:rPr>
        <w:t xml:space="preserve"> </w:t>
      </w:r>
      <w:r>
        <w:rPr>
          <w:sz w:val="20"/>
        </w:rPr>
        <w:t>Python,</w:t>
      </w:r>
      <w:r>
        <w:rPr>
          <w:spacing w:val="-7"/>
          <w:sz w:val="20"/>
        </w:rPr>
        <w:t xml:space="preserve"> </w:t>
      </w:r>
      <w:r>
        <w:rPr>
          <w:sz w:val="20"/>
        </w:rPr>
        <w:t>NumPy, and PyTorch</w:t>
      </w:r>
    </w:p>
    <w:p w14:paraId="607327CE" w14:textId="77777777" w:rsidR="00843621" w:rsidRDefault="00843621">
      <w:pPr>
        <w:pStyle w:val="BodyText"/>
        <w:spacing w:before="49"/>
      </w:pPr>
    </w:p>
    <w:p w14:paraId="3CCAF429" w14:textId="77777777" w:rsidR="00843621" w:rsidRDefault="00000000">
      <w:pPr>
        <w:pStyle w:val="Heading1"/>
      </w:pPr>
      <w:r>
        <w:t>Data</w:t>
      </w:r>
      <w:r>
        <w:rPr>
          <w:spacing w:val="-4"/>
        </w:rPr>
        <w:t xml:space="preserve"> </w:t>
      </w:r>
      <w:r>
        <w:t>&amp;</w:t>
      </w:r>
      <w:r>
        <w:rPr>
          <w:spacing w:val="-3"/>
        </w:rPr>
        <w:t xml:space="preserve"> </w:t>
      </w:r>
      <w:r>
        <w:rPr>
          <w:spacing w:val="-2"/>
        </w:rPr>
        <w:t>Preprocessing</w:t>
      </w:r>
    </w:p>
    <w:p w14:paraId="51059911" w14:textId="77777777" w:rsidR="00843621" w:rsidRDefault="00843621">
      <w:pPr>
        <w:pStyle w:val="BodyText"/>
        <w:spacing w:before="49"/>
        <w:rPr>
          <w:b/>
        </w:rPr>
      </w:pPr>
    </w:p>
    <w:p w14:paraId="5ECE08A6" w14:textId="77777777" w:rsidR="00843621" w:rsidRDefault="00000000">
      <w:pPr>
        <w:pStyle w:val="ListParagraph"/>
        <w:numPr>
          <w:ilvl w:val="0"/>
          <w:numId w:val="8"/>
        </w:numPr>
        <w:tabs>
          <w:tab w:val="left" w:pos="777"/>
        </w:tabs>
        <w:spacing w:line="245" w:lineRule="exact"/>
        <w:rPr>
          <w:sz w:val="20"/>
        </w:rPr>
      </w:pPr>
      <w:r>
        <w:rPr>
          <w:sz w:val="20"/>
        </w:rPr>
        <w:t>Source:</w:t>
      </w:r>
      <w:r>
        <w:rPr>
          <w:spacing w:val="-7"/>
          <w:sz w:val="20"/>
        </w:rPr>
        <w:t xml:space="preserve"> </w:t>
      </w:r>
      <w:r>
        <w:rPr>
          <w:sz w:val="20"/>
        </w:rPr>
        <w:t>CSV</w:t>
      </w:r>
      <w:r>
        <w:rPr>
          <w:spacing w:val="-6"/>
          <w:sz w:val="20"/>
        </w:rPr>
        <w:t xml:space="preserve"> </w:t>
      </w:r>
      <w:r>
        <w:rPr>
          <w:sz w:val="20"/>
        </w:rPr>
        <w:t>extracted</w:t>
      </w:r>
      <w:r>
        <w:rPr>
          <w:spacing w:val="-7"/>
          <w:sz w:val="20"/>
        </w:rPr>
        <w:t xml:space="preserve"> </w:t>
      </w:r>
      <w:r>
        <w:rPr>
          <w:sz w:val="20"/>
        </w:rPr>
        <w:t>from</w:t>
      </w:r>
      <w:r>
        <w:rPr>
          <w:spacing w:val="-6"/>
          <w:sz w:val="20"/>
        </w:rPr>
        <w:t xml:space="preserve"> </w:t>
      </w:r>
      <w:r>
        <w:rPr>
          <w:spacing w:val="-2"/>
          <w:sz w:val="20"/>
        </w:rPr>
        <w:t>ClinicalBertData.zip</w:t>
      </w:r>
    </w:p>
    <w:p w14:paraId="212EC297" w14:textId="77777777" w:rsidR="00843621" w:rsidRDefault="00000000">
      <w:pPr>
        <w:pStyle w:val="ListParagraph"/>
        <w:numPr>
          <w:ilvl w:val="0"/>
          <w:numId w:val="8"/>
        </w:numPr>
        <w:tabs>
          <w:tab w:val="left" w:pos="777"/>
        </w:tabs>
        <w:spacing w:before="2" w:line="237" w:lineRule="auto"/>
        <w:ind w:right="145"/>
        <w:rPr>
          <w:sz w:val="20"/>
        </w:rPr>
      </w:pPr>
      <w:r>
        <w:rPr>
          <w:sz w:val="20"/>
        </w:rPr>
        <w:t>Text construction: concatenation of admission fields (e.g., ADMISSION_TYPE | ADMISSION_LOCATION | DISCHARGE_LOCATION</w:t>
      </w:r>
      <w:r>
        <w:rPr>
          <w:spacing w:val="-9"/>
          <w:sz w:val="20"/>
        </w:rPr>
        <w:t xml:space="preserve"> </w:t>
      </w:r>
      <w:r>
        <w:rPr>
          <w:sz w:val="20"/>
        </w:rPr>
        <w:t>|</w:t>
      </w:r>
      <w:r>
        <w:rPr>
          <w:spacing w:val="-8"/>
          <w:sz w:val="20"/>
        </w:rPr>
        <w:t xml:space="preserve"> </w:t>
      </w:r>
      <w:r>
        <w:rPr>
          <w:sz w:val="20"/>
        </w:rPr>
        <w:t>DIAGNOSIS)</w:t>
      </w:r>
      <w:r>
        <w:rPr>
          <w:spacing w:val="-8"/>
          <w:sz w:val="20"/>
        </w:rPr>
        <w:t xml:space="preserve"> </w:t>
      </w:r>
      <w:r>
        <w:rPr>
          <w:sz w:val="20"/>
        </w:rPr>
        <w:t>into</w:t>
      </w:r>
      <w:r>
        <w:rPr>
          <w:spacing w:val="-8"/>
          <w:sz w:val="20"/>
        </w:rPr>
        <w:t xml:space="preserve"> </w:t>
      </w:r>
      <w:r>
        <w:rPr>
          <w:sz w:val="20"/>
        </w:rPr>
        <w:t>a</w:t>
      </w:r>
    </w:p>
    <w:p w14:paraId="19EBDF1E" w14:textId="77777777" w:rsidR="00843621" w:rsidRDefault="00000000">
      <w:pPr>
        <w:pStyle w:val="BodyText"/>
        <w:spacing w:before="3"/>
        <w:ind w:left="777"/>
      </w:pPr>
      <w:r>
        <w:t>single</w:t>
      </w:r>
      <w:r>
        <w:rPr>
          <w:spacing w:val="-4"/>
        </w:rPr>
        <w:t xml:space="preserve"> </w:t>
      </w:r>
      <w:r>
        <w:t>text</w:t>
      </w:r>
      <w:r>
        <w:rPr>
          <w:spacing w:val="-4"/>
        </w:rPr>
        <w:t xml:space="preserve"> </w:t>
      </w:r>
      <w:r>
        <w:t>column</w:t>
      </w:r>
      <w:r>
        <w:rPr>
          <w:spacing w:val="-4"/>
        </w:rPr>
        <w:t xml:space="preserve"> </w:t>
      </w:r>
      <w:r>
        <w:t>(or</w:t>
      </w:r>
      <w:r>
        <w:rPr>
          <w:spacing w:val="-4"/>
        </w:rPr>
        <w:t xml:space="preserve"> </w:t>
      </w:r>
      <w:r>
        <w:t>an</w:t>
      </w:r>
      <w:r>
        <w:rPr>
          <w:spacing w:val="-4"/>
        </w:rPr>
        <w:t xml:space="preserve"> </w:t>
      </w:r>
      <w:r>
        <w:t>existing</w:t>
      </w:r>
      <w:r>
        <w:rPr>
          <w:spacing w:val="-5"/>
        </w:rPr>
        <w:t xml:space="preserve"> </w:t>
      </w:r>
      <w:r>
        <w:t>text</w:t>
      </w:r>
      <w:r>
        <w:rPr>
          <w:spacing w:val="-4"/>
        </w:rPr>
        <w:t xml:space="preserve"> </w:t>
      </w:r>
      <w:r>
        <w:t>column</w:t>
      </w:r>
      <w:r>
        <w:rPr>
          <w:spacing w:val="-4"/>
        </w:rPr>
        <w:t xml:space="preserve"> </w:t>
      </w:r>
      <w:r>
        <w:t xml:space="preserve">if </w:t>
      </w:r>
      <w:r>
        <w:rPr>
          <w:spacing w:val="-2"/>
        </w:rPr>
        <w:t>present)</w:t>
      </w:r>
    </w:p>
    <w:p w14:paraId="08DB4796" w14:textId="77777777" w:rsidR="00843621" w:rsidRDefault="00000000">
      <w:pPr>
        <w:pStyle w:val="ListParagraph"/>
        <w:numPr>
          <w:ilvl w:val="0"/>
          <w:numId w:val="8"/>
        </w:numPr>
        <w:tabs>
          <w:tab w:val="left" w:pos="777"/>
        </w:tabs>
        <w:spacing w:before="1"/>
        <w:ind w:right="520"/>
        <w:rPr>
          <w:sz w:val="20"/>
        </w:rPr>
      </w:pPr>
      <w:r>
        <w:rPr>
          <w:sz w:val="20"/>
        </w:rPr>
        <w:t>Labels:</w:t>
      </w:r>
      <w:r>
        <w:rPr>
          <w:spacing w:val="-6"/>
          <w:sz w:val="20"/>
        </w:rPr>
        <w:t xml:space="preserve"> </w:t>
      </w:r>
      <w:r>
        <w:rPr>
          <w:sz w:val="20"/>
        </w:rPr>
        <w:t>binary</w:t>
      </w:r>
      <w:r>
        <w:rPr>
          <w:spacing w:val="-6"/>
          <w:sz w:val="20"/>
        </w:rPr>
        <w:t xml:space="preserve"> </w:t>
      </w:r>
      <w:r>
        <w:rPr>
          <w:sz w:val="20"/>
        </w:rPr>
        <w:t>(0/1);</w:t>
      </w:r>
      <w:r>
        <w:rPr>
          <w:spacing w:val="-6"/>
          <w:sz w:val="20"/>
        </w:rPr>
        <w:t xml:space="preserve"> </w:t>
      </w:r>
      <w:r>
        <w:rPr>
          <w:sz w:val="20"/>
        </w:rPr>
        <w:t>coerced</w:t>
      </w:r>
      <w:r>
        <w:rPr>
          <w:spacing w:val="-6"/>
          <w:sz w:val="20"/>
        </w:rPr>
        <w:t xml:space="preserve"> </w:t>
      </w:r>
      <w:r>
        <w:rPr>
          <w:sz w:val="20"/>
        </w:rPr>
        <w:t>to</w:t>
      </w:r>
      <w:r>
        <w:rPr>
          <w:spacing w:val="-6"/>
          <w:sz w:val="20"/>
        </w:rPr>
        <w:t xml:space="preserve"> </w:t>
      </w:r>
      <w:r>
        <w:rPr>
          <w:sz w:val="20"/>
        </w:rPr>
        <w:t>integers;</w:t>
      </w:r>
      <w:r>
        <w:rPr>
          <w:spacing w:val="-6"/>
          <w:sz w:val="20"/>
        </w:rPr>
        <w:t xml:space="preserve"> </w:t>
      </w:r>
      <w:r>
        <w:rPr>
          <w:sz w:val="20"/>
        </w:rPr>
        <w:t>non- binary mapped to {0,1} if needed</w:t>
      </w:r>
    </w:p>
    <w:p w14:paraId="5F55F61E" w14:textId="77777777" w:rsidR="00843621" w:rsidRDefault="00000000">
      <w:pPr>
        <w:pStyle w:val="ListParagraph"/>
        <w:numPr>
          <w:ilvl w:val="0"/>
          <w:numId w:val="8"/>
        </w:numPr>
        <w:tabs>
          <w:tab w:val="left" w:pos="777"/>
        </w:tabs>
        <w:spacing w:line="245" w:lineRule="exact"/>
        <w:rPr>
          <w:b/>
          <w:sz w:val="20"/>
        </w:rPr>
      </w:pPr>
      <w:r>
        <w:rPr>
          <w:sz w:val="20"/>
        </w:rPr>
        <w:t>Splits:</w:t>
      </w:r>
      <w:r>
        <w:rPr>
          <w:spacing w:val="-9"/>
          <w:sz w:val="20"/>
        </w:rPr>
        <w:t xml:space="preserve"> </w:t>
      </w:r>
      <w:r>
        <w:rPr>
          <w:sz w:val="20"/>
        </w:rPr>
        <w:t>stratified</w:t>
      </w:r>
      <w:r>
        <w:rPr>
          <w:spacing w:val="-9"/>
          <w:sz w:val="20"/>
        </w:rPr>
        <w:t xml:space="preserve"> </w:t>
      </w:r>
      <w:r>
        <w:rPr>
          <w:sz w:val="20"/>
        </w:rPr>
        <w:t>Train/Val/Test</w:t>
      </w:r>
      <w:r>
        <w:rPr>
          <w:spacing w:val="-9"/>
          <w:sz w:val="20"/>
        </w:rPr>
        <w:t xml:space="preserve"> </w:t>
      </w:r>
      <w:r>
        <w:rPr>
          <w:sz w:val="20"/>
        </w:rPr>
        <w:t>=</w:t>
      </w:r>
      <w:r>
        <w:rPr>
          <w:spacing w:val="-9"/>
          <w:sz w:val="20"/>
        </w:rPr>
        <w:t xml:space="preserve"> </w:t>
      </w:r>
      <w:r>
        <w:rPr>
          <w:b/>
          <w:spacing w:val="-2"/>
          <w:sz w:val="20"/>
        </w:rPr>
        <w:t>80/10/10</w:t>
      </w:r>
    </w:p>
    <w:p w14:paraId="7FCFD8AD" w14:textId="77777777" w:rsidR="00843621" w:rsidRDefault="00000000">
      <w:pPr>
        <w:pStyle w:val="ListParagraph"/>
        <w:numPr>
          <w:ilvl w:val="0"/>
          <w:numId w:val="8"/>
        </w:numPr>
        <w:tabs>
          <w:tab w:val="left" w:pos="777"/>
        </w:tabs>
        <w:ind w:right="873"/>
        <w:rPr>
          <w:sz w:val="20"/>
        </w:rPr>
      </w:pPr>
      <w:r>
        <w:rPr>
          <w:sz w:val="20"/>
        </w:rPr>
        <w:t>Tokenization: AutoTokenizer for ClinicalBERT/BERT, WordPiece, MAX_LEN=256</w:t>
      </w:r>
      <w:r>
        <w:rPr>
          <w:spacing w:val="-8"/>
          <w:sz w:val="20"/>
        </w:rPr>
        <w:t xml:space="preserve"> </w:t>
      </w:r>
      <w:r>
        <w:rPr>
          <w:sz w:val="20"/>
        </w:rPr>
        <w:t>(512</w:t>
      </w:r>
      <w:r>
        <w:rPr>
          <w:spacing w:val="-8"/>
          <w:sz w:val="20"/>
        </w:rPr>
        <w:t xml:space="preserve"> </w:t>
      </w:r>
      <w:r>
        <w:rPr>
          <w:sz w:val="20"/>
        </w:rPr>
        <w:t>for</w:t>
      </w:r>
      <w:r>
        <w:rPr>
          <w:spacing w:val="-8"/>
          <w:sz w:val="20"/>
        </w:rPr>
        <w:t xml:space="preserve"> </w:t>
      </w:r>
      <w:r>
        <w:rPr>
          <w:sz w:val="20"/>
        </w:rPr>
        <w:t>higher</w:t>
      </w:r>
      <w:r>
        <w:rPr>
          <w:spacing w:val="-8"/>
          <w:sz w:val="20"/>
        </w:rPr>
        <w:t xml:space="preserve"> </w:t>
      </w:r>
      <w:r>
        <w:rPr>
          <w:sz w:val="20"/>
        </w:rPr>
        <w:t>fidelity)</w:t>
      </w:r>
    </w:p>
    <w:p w14:paraId="63B867BF" w14:textId="77777777" w:rsidR="00843621" w:rsidRDefault="00843621">
      <w:pPr>
        <w:pStyle w:val="BodyText"/>
        <w:spacing w:before="49"/>
      </w:pPr>
    </w:p>
    <w:p w14:paraId="3470F0D1" w14:textId="77777777" w:rsidR="00843621" w:rsidRDefault="00000000">
      <w:pPr>
        <w:pStyle w:val="Heading1"/>
      </w:pPr>
      <w:r>
        <w:t>Training</w:t>
      </w:r>
      <w:r>
        <w:rPr>
          <w:spacing w:val="-12"/>
        </w:rPr>
        <w:t xml:space="preserve"> </w:t>
      </w:r>
      <w:r>
        <w:t>Configuration</w:t>
      </w:r>
      <w:r>
        <w:rPr>
          <w:spacing w:val="-11"/>
        </w:rPr>
        <w:t xml:space="preserve"> </w:t>
      </w:r>
      <w:r>
        <w:rPr>
          <w:spacing w:val="-2"/>
        </w:rPr>
        <w:t>(shared)</w:t>
      </w:r>
    </w:p>
    <w:p w14:paraId="6BD34103" w14:textId="77777777" w:rsidR="00843621" w:rsidRDefault="00843621">
      <w:pPr>
        <w:pStyle w:val="BodyText"/>
        <w:spacing w:before="49"/>
        <w:rPr>
          <w:b/>
        </w:rPr>
      </w:pPr>
    </w:p>
    <w:p w14:paraId="22720E0C" w14:textId="77777777" w:rsidR="00843621" w:rsidRDefault="00000000">
      <w:pPr>
        <w:pStyle w:val="ListParagraph"/>
        <w:numPr>
          <w:ilvl w:val="0"/>
          <w:numId w:val="8"/>
        </w:numPr>
        <w:tabs>
          <w:tab w:val="left" w:pos="777"/>
        </w:tabs>
        <w:spacing w:line="245" w:lineRule="exact"/>
        <w:rPr>
          <w:sz w:val="20"/>
        </w:rPr>
      </w:pPr>
      <w:r>
        <w:rPr>
          <w:spacing w:val="-2"/>
          <w:sz w:val="20"/>
        </w:rPr>
        <w:t>Optimizer:</w:t>
      </w:r>
      <w:r>
        <w:rPr>
          <w:spacing w:val="9"/>
          <w:sz w:val="20"/>
        </w:rPr>
        <w:t xml:space="preserve"> </w:t>
      </w:r>
      <w:r>
        <w:rPr>
          <w:spacing w:val="-2"/>
          <w:sz w:val="20"/>
        </w:rPr>
        <w:t>AdamW(lr=2e-5,</w:t>
      </w:r>
      <w:r>
        <w:rPr>
          <w:spacing w:val="10"/>
          <w:sz w:val="20"/>
        </w:rPr>
        <w:t xml:space="preserve"> </w:t>
      </w:r>
      <w:r>
        <w:rPr>
          <w:spacing w:val="-2"/>
          <w:sz w:val="20"/>
        </w:rPr>
        <w:t>weight_decay=0.01)</w:t>
      </w:r>
    </w:p>
    <w:p w14:paraId="0C91A2E0" w14:textId="77777777" w:rsidR="00843621" w:rsidRDefault="00000000">
      <w:pPr>
        <w:pStyle w:val="ListParagraph"/>
        <w:numPr>
          <w:ilvl w:val="0"/>
          <w:numId w:val="8"/>
        </w:numPr>
        <w:tabs>
          <w:tab w:val="left" w:pos="777"/>
        </w:tabs>
        <w:ind w:right="71"/>
        <w:rPr>
          <w:sz w:val="20"/>
        </w:rPr>
      </w:pPr>
      <w:r>
        <w:rPr>
          <w:sz w:val="20"/>
        </w:rPr>
        <w:t>Scheduler:</w:t>
      </w:r>
      <w:r>
        <w:rPr>
          <w:spacing w:val="-5"/>
          <w:sz w:val="20"/>
        </w:rPr>
        <w:t xml:space="preserve"> </w:t>
      </w:r>
      <w:r>
        <w:rPr>
          <w:sz w:val="20"/>
        </w:rPr>
        <w:t>linear</w:t>
      </w:r>
      <w:r>
        <w:rPr>
          <w:spacing w:val="-5"/>
          <w:sz w:val="20"/>
        </w:rPr>
        <w:t xml:space="preserve"> </w:t>
      </w:r>
      <w:r>
        <w:rPr>
          <w:sz w:val="20"/>
        </w:rPr>
        <w:t>decay</w:t>
      </w:r>
      <w:r>
        <w:rPr>
          <w:spacing w:val="-5"/>
          <w:sz w:val="20"/>
        </w:rPr>
        <w:t xml:space="preserve"> </w:t>
      </w:r>
      <w:r>
        <w:rPr>
          <w:sz w:val="20"/>
        </w:rPr>
        <w:t>with</w:t>
      </w:r>
      <w:r>
        <w:rPr>
          <w:spacing w:val="-6"/>
          <w:sz w:val="20"/>
        </w:rPr>
        <w:t xml:space="preserve"> </w:t>
      </w:r>
      <w:r>
        <w:rPr>
          <w:b/>
          <w:sz w:val="20"/>
        </w:rPr>
        <w:t>warmup</w:t>
      </w:r>
      <w:r>
        <w:rPr>
          <w:b/>
          <w:spacing w:val="-5"/>
          <w:sz w:val="20"/>
        </w:rPr>
        <w:t xml:space="preserve"> </w:t>
      </w:r>
      <w:r>
        <w:rPr>
          <w:b/>
          <w:sz w:val="20"/>
        </w:rPr>
        <w:t>10%</w:t>
      </w:r>
      <w:r>
        <w:rPr>
          <w:b/>
          <w:spacing w:val="-6"/>
          <w:sz w:val="20"/>
        </w:rPr>
        <w:t xml:space="preserve"> </w:t>
      </w:r>
      <w:r>
        <w:rPr>
          <w:sz w:val="20"/>
        </w:rPr>
        <w:t>of</w:t>
      </w:r>
      <w:r>
        <w:rPr>
          <w:spacing w:val="-5"/>
          <w:sz w:val="20"/>
        </w:rPr>
        <w:t xml:space="preserve"> </w:t>
      </w:r>
      <w:r>
        <w:rPr>
          <w:sz w:val="20"/>
        </w:rPr>
        <w:t xml:space="preserve">total </w:t>
      </w:r>
      <w:r>
        <w:rPr>
          <w:spacing w:val="-2"/>
          <w:sz w:val="20"/>
        </w:rPr>
        <w:t>steps</w:t>
      </w:r>
    </w:p>
    <w:p w14:paraId="4A222DE9" w14:textId="77777777" w:rsidR="00843621" w:rsidRDefault="00000000">
      <w:pPr>
        <w:pStyle w:val="ListParagraph"/>
        <w:numPr>
          <w:ilvl w:val="0"/>
          <w:numId w:val="8"/>
        </w:numPr>
        <w:tabs>
          <w:tab w:val="left" w:pos="777"/>
        </w:tabs>
        <w:spacing w:line="245" w:lineRule="exact"/>
        <w:rPr>
          <w:sz w:val="20"/>
        </w:rPr>
      </w:pPr>
      <w:r>
        <w:rPr>
          <w:sz w:val="20"/>
        </w:rPr>
        <w:t>Batch</w:t>
      </w:r>
      <w:r>
        <w:rPr>
          <w:spacing w:val="-5"/>
          <w:sz w:val="20"/>
        </w:rPr>
        <w:t xml:space="preserve"> </w:t>
      </w:r>
      <w:r>
        <w:rPr>
          <w:sz w:val="20"/>
        </w:rPr>
        <w:t>size:</w:t>
      </w:r>
      <w:r>
        <w:rPr>
          <w:spacing w:val="-5"/>
          <w:sz w:val="20"/>
        </w:rPr>
        <w:t xml:space="preserve"> </w:t>
      </w:r>
      <w:r>
        <w:rPr>
          <w:b/>
          <w:sz w:val="20"/>
        </w:rPr>
        <w:t>16</w:t>
      </w:r>
      <w:r>
        <w:rPr>
          <w:b/>
          <w:spacing w:val="-5"/>
          <w:sz w:val="20"/>
        </w:rPr>
        <w:t xml:space="preserve"> </w:t>
      </w:r>
      <w:r>
        <w:rPr>
          <w:sz w:val="20"/>
        </w:rPr>
        <w:t>(adjusted</w:t>
      </w:r>
      <w:r>
        <w:rPr>
          <w:spacing w:val="-5"/>
          <w:sz w:val="20"/>
        </w:rPr>
        <w:t xml:space="preserve"> </w:t>
      </w:r>
      <w:r>
        <w:rPr>
          <w:sz w:val="20"/>
        </w:rPr>
        <w:t>to</w:t>
      </w:r>
      <w:r>
        <w:rPr>
          <w:spacing w:val="-4"/>
          <w:sz w:val="20"/>
        </w:rPr>
        <w:t xml:space="preserve"> </w:t>
      </w:r>
      <w:r>
        <w:rPr>
          <w:spacing w:val="-2"/>
          <w:sz w:val="20"/>
        </w:rPr>
        <w:t>memory)</w:t>
      </w:r>
    </w:p>
    <w:p w14:paraId="1C4828E0" w14:textId="77777777" w:rsidR="00843621" w:rsidRDefault="00000000">
      <w:pPr>
        <w:pStyle w:val="ListParagraph"/>
        <w:numPr>
          <w:ilvl w:val="0"/>
          <w:numId w:val="8"/>
        </w:numPr>
        <w:tabs>
          <w:tab w:val="left" w:pos="777"/>
        </w:tabs>
        <w:ind w:right="459"/>
        <w:rPr>
          <w:sz w:val="20"/>
        </w:rPr>
      </w:pPr>
      <w:r>
        <w:rPr>
          <w:sz w:val="20"/>
        </w:rPr>
        <w:t>Epochs:</w:t>
      </w:r>
      <w:r>
        <w:rPr>
          <w:spacing w:val="-5"/>
          <w:sz w:val="20"/>
        </w:rPr>
        <w:t xml:space="preserve"> </w:t>
      </w:r>
      <w:r>
        <w:rPr>
          <w:b/>
          <w:sz w:val="20"/>
        </w:rPr>
        <w:t>2</w:t>
      </w:r>
      <w:r>
        <w:rPr>
          <w:b/>
          <w:spacing w:val="-5"/>
          <w:sz w:val="20"/>
        </w:rPr>
        <w:t xml:space="preserve"> </w:t>
      </w:r>
      <w:r>
        <w:rPr>
          <w:sz w:val="20"/>
        </w:rPr>
        <w:t>(1–3</w:t>
      </w:r>
      <w:r>
        <w:rPr>
          <w:spacing w:val="-5"/>
          <w:sz w:val="20"/>
        </w:rPr>
        <w:t xml:space="preserve"> </w:t>
      </w:r>
      <w:r>
        <w:rPr>
          <w:sz w:val="20"/>
        </w:rPr>
        <w:t>typical);</w:t>
      </w:r>
      <w:r>
        <w:rPr>
          <w:spacing w:val="-5"/>
          <w:sz w:val="20"/>
        </w:rPr>
        <w:t xml:space="preserve"> </w:t>
      </w:r>
      <w:r>
        <w:rPr>
          <w:sz w:val="20"/>
        </w:rPr>
        <w:t>early</w:t>
      </w:r>
      <w:r>
        <w:rPr>
          <w:spacing w:val="-5"/>
          <w:sz w:val="20"/>
        </w:rPr>
        <w:t xml:space="preserve"> </w:t>
      </w:r>
      <w:r>
        <w:rPr>
          <w:sz w:val="20"/>
        </w:rPr>
        <w:t>stopping</w:t>
      </w:r>
      <w:r>
        <w:rPr>
          <w:spacing w:val="-5"/>
          <w:sz w:val="20"/>
        </w:rPr>
        <w:t xml:space="preserve"> </w:t>
      </w:r>
      <w:r>
        <w:rPr>
          <w:sz w:val="20"/>
        </w:rPr>
        <w:t>on</w:t>
      </w:r>
      <w:r>
        <w:rPr>
          <w:spacing w:val="-5"/>
          <w:sz w:val="20"/>
        </w:rPr>
        <w:t xml:space="preserve"> </w:t>
      </w:r>
      <w:r>
        <w:rPr>
          <w:sz w:val="20"/>
        </w:rPr>
        <w:t>best validation loss</w:t>
      </w:r>
    </w:p>
    <w:p w14:paraId="1754DC10" w14:textId="77777777" w:rsidR="00843621" w:rsidRDefault="00000000">
      <w:pPr>
        <w:pStyle w:val="ListParagraph"/>
        <w:numPr>
          <w:ilvl w:val="0"/>
          <w:numId w:val="8"/>
        </w:numPr>
        <w:tabs>
          <w:tab w:val="left" w:pos="777"/>
        </w:tabs>
        <w:spacing w:before="4" w:line="235" w:lineRule="auto"/>
        <w:ind w:right="161"/>
        <w:rPr>
          <w:sz w:val="20"/>
        </w:rPr>
      </w:pPr>
      <w:r>
        <w:rPr>
          <w:sz w:val="20"/>
        </w:rPr>
        <w:t>Dataloaders:</w:t>
      </w:r>
      <w:r>
        <w:rPr>
          <w:spacing w:val="-13"/>
          <w:sz w:val="20"/>
        </w:rPr>
        <w:t xml:space="preserve"> </w:t>
      </w:r>
      <w:r>
        <w:rPr>
          <w:sz w:val="20"/>
        </w:rPr>
        <w:t>num_workers=2,</w:t>
      </w:r>
      <w:r>
        <w:rPr>
          <w:spacing w:val="-12"/>
          <w:sz w:val="20"/>
        </w:rPr>
        <w:t xml:space="preserve"> </w:t>
      </w:r>
      <w:r>
        <w:rPr>
          <w:sz w:val="20"/>
        </w:rPr>
        <w:t xml:space="preserve">pin_memory=True, </w:t>
      </w:r>
      <w:r>
        <w:rPr>
          <w:spacing w:val="-2"/>
          <w:sz w:val="20"/>
        </w:rPr>
        <w:t>persistent_workers=True</w:t>
      </w:r>
    </w:p>
    <w:p w14:paraId="2D8B1E9E" w14:textId="77777777" w:rsidR="00843621" w:rsidRDefault="00000000">
      <w:pPr>
        <w:pStyle w:val="ListParagraph"/>
        <w:numPr>
          <w:ilvl w:val="0"/>
          <w:numId w:val="8"/>
        </w:numPr>
        <w:tabs>
          <w:tab w:val="left" w:pos="777"/>
        </w:tabs>
        <w:spacing w:before="1" w:line="245" w:lineRule="exact"/>
        <w:rPr>
          <w:sz w:val="20"/>
        </w:rPr>
      </w:pPr>
      <w:r>
        <w:rPr>
          <w:sz w:val="20"/>
        </w:rPr>
        <w:t>Gradient</w:t>
      </w:r>
      <w:r>
        <w:rPr>
          <w:spacing w:val="-9"/>
          <w:sz w:val="20"/>
        </w:rPr>
        <w:t xml:space="preserve"> </w:t>
      </w:r>
      <w:r>
        <w:rPr>
          <w:sz w:val="20"/>
        </w:rPr>
        <w:t>clipping:</w:t>
      </w:r>
      <w:r>
        <w:rPr>
          <w:spacing w:val="-9"/>
          <w:sz w:val="20"/>
        </w:rPr>
        <w:t xml:space="preserve"> </w:t>
      </w:r>
      <w:r>
        <w:rPr>
          <w:spacing w:val="-5"/>
          <w:sz w:val="20"/>
        </w:rPr>
        <w:t>1.0</w:t>
      </w:r>
    </w:p>
    <w:p w14:paraId="4D224DD8" w14:textId="77777777" w:rsidR="00843621" w:rsidRDefault="00000000">
      <w:pPr>
        <w:pStyle w:val="ListParagraph"/>
        <w:numPr>
          <w:ilvl w:val="0"/>
          <w:numId w:val="8"/>
        </w:numPr>
        <w:tabs>
          <w:tab w:val="left" w:pos="777"/>
        </w:tabs>
        <w:ind w:right="1169"/>
        <w:rPr>
          <w:sz w:val="20"/>
        </w:rPr>
      </w:pPr>
      <w:r>
        <w:rPr>
          <w:sz w:val="20"/>
        </w:rPr>
        <w:t>Mixed</w:t>
      </w:r>
      <w:r>
        <w:rPr>
          <w:spacing w:val="-6"/>
          <w:sz w:val="20"/>
        </w:rPr>
        <w:t xml:space="preserve"> </w:t>
      </w:r>
      <w:r>
        <w:rPr>
          <w:sz w:val="20"/>
        </w:rPr>
        <w:t>precision:</w:t>
      </w:r>
      <w:r>
        <w:rPr>
          <w:spacing w:val="-6"/>
          <w:sz w:val="20"/>
        </w:rPr>
        <w:t xml:space="preserve"> </w:t>
      </w:r>
      <w:r>
        <w:rPr>
          <w:sz w:val="20"/>
        </w:rPr>
        <w:t>enabled</w:t>
      </w:r>
      <w:r>
        <w:rPr>
          <w:spacing w:val="-6"/>
          <w:sz w:val="20"/>
        </w:rPr>
        <w:t xml:space="preserve"> </w:t>
      </w:r>
      <w:r>
        <w:rPr>
          <w:sz w:val="20"/>
        </w:rPr>
        <w:t>on</w:t>
      </w:r>
      <w:r>
        <w:rPr>
          <w:spacing w:val="-6"/>
          <w:sz w:val="20"/>
        </w:rPr>
        <w:t xml:space="preserve"> </w:t>
      </w:r>
      <w:r>
        <w:rPr>
          <w:sz w:val="20"/>
        </w:rPr>
        <w:t>GPU</w:t>
      </w:r>
      <w:r>
        <w:rPr>
          <w:spacing w:val="-7"/>
          <w:sz w:val="20"/>
        </w:rPr>
        <w:t xml:space="preserve"> </w:t>
      </w:r>
      <w:r>
        <w:rPr>
          <w:sz w:val="20"/>
        </w:rPr>
        <w:t xml:space="preserve">via </w:t>
      </w:r>
      <w:r>
        <w:rPr>
          <w:spacing w:val="-2"/>
          <w:sz w:val="20"/>
        </w:rPr>
        <w:t>torch.cuda.amp.autocast</w:t>
      </w:r>
    </w:p>
    <w:p w14:paraId="38112505" w14:textId="77777777" w:rsidR="00843621" w:rsidRDefault="00843621">
      <w:pPr>
        <w:pStyle w:val="ListParagraph"/>
        <w:rPr>
          <w:sz w:val="20"/>
        </w:rPr>
        <w:sectPr w:rsidR="00843621">
          <w:type w:val="continuous"/>
          <w:pgSz w:w="11910" w:h="16840"/>
          <w:pgMar w:top="460" w:right="850" w:bottom="280" w:left="850" w:header="720" w:footer="720" w:gutter="0"/>
          <w:cols w:num="2" w:space="720" w:equalWidth="0">
            <w:col w:w="4927" w:space="300"/>
            <w:col w:w="4983"/>
          </w:cols>
        </w:sectPr>
      </w:pPr>
    </w:p>
    <w:p w14:paraId="16ABC27D" w14:textId="77777777" w:rsidR="00843621" w:rsidRDefault="00843621">
      <w:pPr>
        <w:rPr>
          <w:sz w:val="16"/>
        </w:rPr>
        <w:sectPr w:rsidR="00843621">
          <w:type w:val="continuous"/>
          <w:pgSz w:w="11910" w:h="16840"/>
          <w:pgMar w:top="460" w:right="850" w:bottom="280" w:left="850" w:header="720" w:footer="720" w:gutter="0"/>
          <w:cols w:space="720"/>
        </w:sectPr>
      </w:pPr>
    </w:p>
    <w:p w14:paraId="5650EFA1" w14:textId="77777777" w:rsidR="00843621" w:rsidRDefault="00000000">
      <w:pPr>
        <w:pStyle w:val="ListParagraph"/>
        <w:numPr>
          <w:ilvl w:val="0"/>
          <w:numId w:val="7"/>
        </w:numPr>
        <w:tabs>
          <w:tab w:val="left" w:pos="777"/>
        </w:tabs>
        <w:spacing w:before="82"/>
        <w:ind w:right="341"/>
        <w:rPr>
          <w:sz w:val="20"/>
        </w:rPr>
      </w:pPr>
      <w:r>
        <w:rPr>
          <w:sz w:val="20"/>
        </w:rPr>
        <w:lastRenderedPageBreak/>
        <w:t xml:space="preserve">Long notes: </w:t>
      </w:r>
      <w:r>
        <w:rPr>
          <w:b/>
          <w:sz w:val="20"/>
        </w:rPr>
        <w:t xml:space="preserve">chunking </w:t>
      </w:r>
      <w:r>
        <w:rPr>
          <w:sz w:val="20"/>
        </w:rPr>
        <w:t>into windows of MAX_LEN;</w:t>
      </w:r>
      <w:r>
        <w:rPr>
          <w:spacing w:val="-13"/>
          <w:sz w:val="20"/>
        </w:rPr>
        <w:t xml:space="preserve"> </w:t>
      </w:r>
      <w:r>
        <w:rPr>
          <w:sz w:val="20"/>
        </w:rPr>
        <w:t>evaluation</w:t>
      </w:r>
      <w:r>
        <w:rPr>
          <w:spacing w:val="-12"/>
          <w:sz w:val="20"/>
        </w:rPr>
        <w:t xml:space="preserve"> </w:t>
      </w:r>
      <w:r>
        <w:rPr>
          <w:sz w:val="20"/>
        </w:rPr>
        <w:t>aggregates</w:t>
      </w:r>
      <w:r>
        <w:rPr>
          <w:spacing w:val="-13"/>
          <w:sz w:val="20"/>
        </w:rPr>
        <w:t xml:space="preserve"> </w:t>
      </w:r>
      <w:r>
        <w:rPr>
          <w:sz w:val="20"/>
        </w:rPr>
        <w:t>chunk-level probabilities to document-level</w:t>
      </w:r>
    </w:p>
    <w:p w14:paraId="7A05D27E" w14:textId="77777777" w:rsidR="00843621" w:rsidRDefault="00843621">
      <w:pPr>
        <w:pStyle w:val="BodyText"/>
        <w:spacing w:before="49"/>
      </w:pPr>
    </w:p>
    <w:p w14:paraId="4C693843" w14:textId="77777777" w:rsidR="00843621" w:rsidRDefault="00000000">
      <w:pPr>
        <w:pStyle w:val="Heading1"/>
      </w:pPr>
      <w:r>
        <w:rPr>
          <w:spacing w:val="-2"/>
        </w:rPr>
        <w:t>Evaluation</w:t>
      </w:r>
    </w:p>
    <w:p w14:paraId="7BA0525B" w14:textId="77777777" w:rsidR="00843621" w:rsidRDefault="00843621">
      <w:pPr>
        <w:pStyle w:val="BodyText"/>
        <w:spacing w:before="49"/>
        <w:rPr>
          <w:b/>
        </w:rPr>
      </w:pPr>
    </w:p>
    <w:p w14:paraId="50845C1A" w14:textId="77777777" w:rsidR="00843621" w:rsidRDefault="00000000">
      <w:pPr>
        <w:pStyle w:val="ListParagraph"/>
        <w:numPr>
          <w:ilvl w:val="0"/>
          <w:numId w:val="7"/>
        </w:numPr>
        <w:tabs>
          <w:tab w:val="left" w:pos="777"/>
        </w:tabs>
        <w:ind w:right="279"/>
        <w:rPr>
          <w:sz w:val="20"/>
        </w:rPr>
      </w:pPr>
      <w:r>
        <w:rPr>
          <w:sz w:val="20"/>
        </w:rPr>
        <w:t>Primary metrics (document-level</w:t>
      </w:r>
      <w:r>
        <w:rPr>
          <w:b/>
          <w:sz w:val="20"/>
        </w:rPr>
        <w:t xml:space="preserve">): </w:t>
      </w:r>
      <w:r>
        <w:rPr>
          <w:sz w:val="20"/>
        </w:rPr>
        <w:t>AUROC</w:t>
      </w:r>
      <w:r>
        <w:rPr>
          <w:b/>
          <w:sz w:val="20"/>
        </w:rPr>
        <w:t xml:space="preserve">, </w:t>
      </w:r>
      <w:r>
        <w:rPr>
          <w:sz w:val="20"/>
        </w:rPr>
        <w:t>AUPRC</w:t>
      </w:r>
      <w:r>
        <w:rPr>
          <w:b/>
          <w:sz w:val="20"/>
        </w:rPr>
        <w:t>,</w:t>
      </w:r>
      <w:r>
        <w:rPr>
          <w:b/>
          <w:spacing w:val="-13"/>
          <w:sz w:val="20"/>
        </w:rPr>
        <w:t xml:space="preserve"> </w:t>
      </w:r>
      <w:r>
        <w:rPr>
          <w:sz w:val="20"/>
        </w:rPr>
        <w:t>Recall@Precision=0.80</w:t>
      </w:r>
      <w:r>
        <w:rPr>
          <w:spacing w:val="-12"/>
          <w:sz w:val="20"/>
        </w:rPr>
        <w:t xml:space="preserve"> </w:t>
      </w:r>
      <w:r>
        <w:rPr>
          <w:sz w:val="20"/>
        </w:rPr>
        <w:t>(RP@P=0.80)</w:t>
      </w:r>
    </w:p>
    <w:p w14:paraId="00CE32C8" w14:textId="77777777" w:rsidR="00843621" w:rsidRDefault="00000000">
      <w:pPr>
        <w:pStyle w:val="ListParagraph"/>
        <w:numPr>
          <w:ilvl w:val="0"/>
          <w:numId w:val="7"/>
        </w:numPr>
        <w:tabs>
          <w:tab w:val="left" w:pos="777"/>
        </w:tabs>
        <w:ind w:right="185"/>
        <w:rPr>
          <w:sz w:val="20"/>
        </w:rPr>
      </w:pPr>
      <w:r>
        <w:rPr>
          <w:sz w:val="20"/>
        </w:rPr>
        <w:t>Secondary:</w:t>
      </w:r>
      <w:r>
        <w:rPr>
          <w:spacing w:val="-10"/>
          <w:sz w:val="20"/>
        </w:rPr>
        <w:t xml:space="preserve"> </w:t>
      </w:r>
      <w:r>
        <w:rPr>
          <w:sz w:val="20"/>
        </w:rPr>
        <w:t>thresholded</w:t>
      </w:r>
      <w:r>
        <w:rPr>
          <w:spacing w:val="-10"/>
          <w:sz w:val="20"/>
        </w:rPr>
        <w:t xml:space="preserve"> </w:t>
      </w:r>
      <w:r>
        <w:rPr>
          <w:sz w:val="20"/>
        </w:rPr>
        <w:t>(0.5)</w:t>
      </w:r>
      <w:r>
        <w:rPr>
          <w:spacing w:val="-10"/>
          <w:sz w:val="20"/>
        </w:rPr>
        <w:t xml:space="preserve"> </w:t>
      </w:r>
      <w:r>
        <w:rPr>
          <w:sz w:val="20"/>
        </w:rPr>
        <w:t>classification</w:t>
      </w:r>
      <w:r>
        <w:rPr>
          <w:spacing w:val="-10"/>
          <w:sz w:val="20"/>
        </w:rPr>
        <w:t xml:space="preserve"> </w:t>
      </w:r>
      <w:r>
        <w:rPr>
          <w:sz w:val="20"/>
        </w:rPr>
        <w:t>report (precision/recall/F1 per class)</w:t>
      </w:r>
    </w:p>
    <w:p w14:paraId="017ED443" w14:textId="77777777" w:rsidR="00843621" w:rsidRDefault="00843621">
      <w:pPr>
        <w:pStyle w:val="BodyText"/>
        <w:spacing w:before="48"/>
      </w:pPr>
    </w:p>
    <w:p w14:paraId="79A1CB41" w14:textId="77777777" w:rsidR="00843621" w:rsidRDefault="00000000">
      <w:pPr>
        <w:pStyle w:val="ListParagraph"/>
        <w:numPr>
          <w:ilvl w:val="0"/>
          <w:numId w:val="6"/>
        </w:numPr>
        <w:tabs>
          <w:tab w:val="left" w:pos="344"/>
        </w:tabs>
        <w:ind w:left="344" w:hanging="287"/>
        <w:rPr>
          <w:i/>
          <w:sz w:val="20"/>
        </w:rPr>
      </w:pPr>
      <w:r>
        <w:rPr>
          <w:i/>
          <w:spacing w:val="-4"/>
          <w:sz w:val="20"/>
        </w:rPr>
        <w:t>BERT</w:t>
      </w:r>
    </w:p>
    <w:p w14:paraId="4EFF7BCD" w14:textId="77777777" w:rsidR="00843621" w:rsidRDefault="00843621">
      <w:pPr>
        <w:pStyle w:val="BodyText"/>
        <w:spacing w:before="54"/>
        <w:rPr>
          <w:i/>
        </w:rPr>
      </w:pPr>
    </w:p>
    <w:p w14:paraId="3A3D4A74" w14:textId="77777777" w:rsidR="00843621" w:rsidRDefault="00000000">
      <w:pPr>
        <w:pStyle w:val="Heading1"/>
      </w:pPr>
      <w:r>
        <w:t>Model</w:t>
      </w:r>
      <w:r>
        <w:rPr>
          <w:spacing w:val="-4"/>
        </w:rPr>
        <w:t xml:space="preserve"> </w:t>
      </w:r>
      <w:r>
        <w:t>&amp;</w:t>
      </w:r>
      <w:r>
        <w:rPr>
          <w:spacing w:val="-4"/>
        </w:rPr>
        <w:t xml:space="preserve"> </w:t>
      </w:r>
      <w:r>
        <w:rPr>
          <w:spacing w:val="-2"/>
        </w:rPr>
        <w:t>Tokenizer</w:t>
      </w:r>
    </w:p>
    <w:p w14:paraId="5C5E1BF5" w14:textId="77777777" w:rsidR="00843621" w:rsidRDefault="00843621">
      <w:pPr>
        <w:pStyle w:val="BodyText"/>
        <w:spacing w:before="49"/>
        <w:rPr>
          <w:b/>
        </w:rPr>
      </w:pPr>
    </w:p>
    <w:p w14:paraId="21635B59" w14:textId="77777777" w:rsidR="00843621" w:rsidRDefault="00000000">
      <w:pPr>
        <w:pStyle w:val="ListParagraph"/>
        <w:numPr>
          <w:ilvl w:val="1"/>
          <w:numId w:val="6"/>
        </w:numPr>
        <w:tabs>
          <w:tab w:val="left" w:pos="777"/>
        </w:tabs>
        <w:spacing w:line="245" w:lineRule="exact"/>
        <w:rPr>
          <w:sz w:val="20"/>
        </w:rPr>
      </w:pPr>
      <w:r>
        <w:rPr>
          <w:spacing w:val="-2"/>
          <w:sz w:val="20"/>
        </w:rPr>
        <w:t>Checkpoint:</w:t>
      </w:r>
      <w:r>
        <w:rPr>
          <w:spacing w:val="20"/>
          <w:sz w:val="20"/>
        </w:rPr>
        <w:t xml:space="preserve"> </w:t>
      </w:r>
      <w:r>
        <w:rPr>
          <w:spacing w:val="-2"/>
          <w:sz w:val="20"/>
        </w:rPr>
        <w:t>bert-base-uncased</w:t>
      </w:r>
    </w:p>
    <w:p w14:paraId="7BB43AE6" w14:textId="77777777" w:rsidR="00843621" w:rsidRDefault="00000000">
      <w:pPr>
        <w:pStyle w:val="ListParagraph"/>
        <w:numPr>
          <w:ilvl w:val="1"/>
          <w:numId w:val="6"/>
        </w:numPr>
        <w:tabs>
          <w:tab w:val="left" w:pos="777"/>
        </w:tabs>
        <w:spacing w:line="245" w:lineRule="exact"/>
        <w:rPr>
          <w:sz w:val="20"/>
        </w:rPr>
      </w:pPr>
      <w:r>
        <w:rPr>
          <w:spacing w:val="-2"/>
          <w:sz w:val="20"/>
        </w:rPr>
        <w:t>AutoModelForSequenceClassification(num_labels</w:t>
      </w:r>
    </w:p>
    <w:p w14:paraId="4C447407" w14:textId="77777777" w:rsidR="00843621" w:rsidRDefault="00000000">
      <w:pPr>
        <w:pStyle w:val="BodyText"/>
        <w:ind w:left="777"/>
      </w:pPr>
      <w:r>
        <w:t>=2)</w:t>
      </w:r>
      <w:r>
        <w:rPr>
          <w:spacing w:val="-8"/>
        </w:rPr>
        <w:t xml:space="preserve"> </w:t>
      </w:r>
      <w:r>
        <w:t>with</w:t>
      </w:r>
      <w:r>
        <w:rPr>
          <w:spacing w:val="-8"/>
        </w:rPr>
        <w:t xml:space="preserve"> </w:t>
      </w:r>
      <w:r>
        <w:t>randomly</w:t>
      </w:r>
      <w:r>
        <w:rPr>
          <w:spacing w:val="-7"/>
        </w:rPr>
        <w:t xml:space="preserve"> </w:t>
      </w:r>
      <w:r>
        <w:t>initialized</w:t>
      </w:r>
      <w:r>
        <w:rPr>
          <w:spacing w:val="-8"/>
        </w:rPr>
        <w:t xml:space="preserve"> </w:t>
      </w:r>
      <w:r>
        <w:t>classifier</w:t>
      </w:r>
      <w:r>
        <w:rPr>
          <w:spacing w:val="-7"/>
        </w:rPr>
        <w:t xml:space="preserve"> </w:t>
      </w:r>
      <w:r>
        <w:rPr>
          <w:spacing w:val="-4"/>
        </w:rPr>
        <w:t>head</w:t>
      </w:r>
    </w:p>
    <w:p w14:paraId="79240EBA" w14:textId="77777777" w:rsidR="00843621" w:rsidRDefault="00843621">
      <w:pPr>
        <w:pStyle w:val="BodyText"/>
        <w:spacing w:before="49"/>
      </w:pPr>
    </w:p>
    <w:p w14:paraId="7755DBC5" w14:textId="77777777" w:rsidR="00843621" w:rsidRDefault="00000000">
      <w:pPr>
        <w:pStyle w:val="Heading1"/>
      </w:pPr>
      <w:r>
        <w:t>Tokenization</w:t>
      </w:r>
      <w:r>
        <w:rPr>
          <w:spacing w:val="-8"/>
        </w:rPr>
        <w:t xml:space="preserve"> </w:t>
      </w:r>
      <w:r>
        <w:t>&amp;</w:t>
      </w:r>
      <w:r>
        <w:rPr>
          <w:spacing w:val="-7"/>
        </w:rPr>
        <w:t xml:space="preserve"> </w:t>
      </w:r>
      <w:r>
        <w:rPr>
          <w:spacing w:val="-2"/>
        </w:rPr>
        <w:t>Input</w:t>
      </w:r>
    </w:p>
    <w:p w14:paraId="33DD0B7B" w14:textId="77777777" w:rsidR="00843621" w:rsidRDefault="00843621">
      <w:pPr>
        <w:pStyle w:val="BodyText"/>
        <w:spacing w:before="48"/>
        <w:rPr>
          <w:b/>
        </w:rPr>
      </w:pPr>
    </w:p>
    <w:p w14:paraId="420E2B5A" w14:textId="77777777" w:rsidR="00843621" w:rsidRDefault="00000000">
      <w:pPr>
        <w:pStyle w:val="ListParagraph"/>
        <w:numPr>
          <w:ilvl w:val="1"/>
          <w:numId w:val="6"/>
        </w:numPr>
        <w:tabs>
          <w:tab w:val="left" w:pos="777"/>
        </w:tabs>
        <w:spacing w:before="1" w:line="245" w:lineRule="exact"/>
        <w:rPr>
          <w:sz w:val="20"/>
        </w:rPr>
      </w:pPr>
      <w:r>
        <w:rPr>
          <w:sz w:val="20"/>
        </w:rPr>
        <w:t>padding</w:t>
      </w:r>
      <w:r>
        <w:rPr>
          <w:spacing w:val="-7"/>
          <w:sz w:val="20"/>
        </w:rPr>
        <w:t xml:space="preserve"> </w:t>
      </w:r>
      <w:r>
        <w:rPr>
          <w:sz w:val="20"/>
        </w:rPr>
        <w:t>to</w:t>
      </w:r>
      <w:r>
        <w:rPr>
          <w:spacing w:val="-7"/>
          <w:sz w:val="20"/>
        </w:rPr>
        <w:t xml:space="preserve"> </w:t>
      </w:r>
      <w:r>
        <w:rPr>
          <w:sz w:val="20"/>
        </w:rPr>
        <w:t>MAX_LEN,</w:t>
      </w:r>
      <w:r>
        <w:rPr>
          <w:spacing w:val="-7"/>
          <w:sz w:val="20"/>
        </w:rPr>
        <w:t xml:space="preserve"> </w:t>
      </w:r>
      <w:r>
        <w:rPr>
          <w:spacing w:val="-2"/>
          <w:sz w:val="20"/>
        </w:rPr>
        <w:t>truncation=True</w:t>
      </w:r>
    </w:p>
    <w:p w14:paraId="34A1E1FB" w14:textId="77777777" w:rsidR="00843621" w:rsidRDefault="00000000">
      <w:pPr>
        <w:pStyle w:val="ListParagraph"/>
        <w:numPr>
          <w:ilvl w:val="1"/>
          <w:numId w:val="6"/>
        </w:numPr>
        <w:tabs>
          <w:tab w:val="left" w:pos="777"/>
        </w:tabs>
        <w:ind w:right="641"/>
        <w:rPr>
          <w:sz w:val="20"/>
        </w:rPr>
      </w:pPr>
      <w:r>
        <w:rPr>
          <w:sz w:val="20"/>
        </w:rPr>
        <w:t>Single-sequence</w:t>
      </w:r>
      <w:r>
        <w:rPr>
          <w:spacing w:val="-13"/>
          <w:sz w:val="20"/>
        </w:rPr>
        <w:t xml:space="preserve"> </w:t>
      </w:r>
      <w:r>
        <w:rPr>
          <w:sz w:val="20"/>
        </w:rPr>
        <w:t>inputs</w:t>
      </w:r>
      <w:r>
        <w:rPr>
          <w:spacing w:val="-12"/>
          <w:sz w:val="20"/>
        </w:rPr>
        <w:t xml:space="preserve"> </w:t>
      </w:r>
      <w:r>
        <w:rPr>
          <w:sz w:val="20"/>
        </w:rPr>
        <w:t>(token_type_ids</w:t>
      </w:r>
      <w:r>
        <w:rPr>
          <w:spacing w:val="-13"/>
          <w:sz w:val="20"/>
        </w:rPr>
        <w:t xml:space="preserve"> </w:t>
      </w:r>
      <w:r>
        <w:rPr>
          <w:sz w:val="20"/>
        </w:rPr>
        <w:t xml:space="preserve">not </w:t>
      </w:r>
      <w:r>
        <w:rPr>
          <w:spacing w:val="-2"/>
          <w:sz w:val="20"/>
        </w:rPr>
        <w:t>required)</w:t>
      </w:r>
    </w:p>
    <w:p w14:paraId="41671C32" w14:textId="77777777" w:rsidR="00843621" w:rsidRDefault="00843621">
      <w:pPr>
        <w:pStyle w:val="BodyText"/>
        <w:spacing w:before="48"/>
      </w:pPr>
    </w:p>
    <w:p w14:paraId="2BB184FB" w14:textId="77777777" w:rsidR="00843621" w:rsidRDefault="00000000">
      <w:pPr>
        <w:pStyle w:val="Heading1"/>
      </w:pPr>
      <w:r>
        <w:t>Training</w:t>
      </w:r>
      <w:r>
        <w:rPr>
          <w:spacing w:val="-9"/>
        </w:rPr>
        <w:t xml:space="preserve"> </w:t>
      </w:r>
      <w:r>
        <w:rPr>
          <w:spacing w:val="-2"/>
        </w:rPr>
        <w:t>Details</w:t>
      </w:r>
    </w:p>
    <w:p w14:paraId="54474A5A" w14:textId="77777777" w:rsidR="00843621" w:rsidRDefault="00843621">
      <w:pPr>
        <w:pStyle w:val="BodyText"/>
        <w:spacing w:before="49"/>
        <w:rPr>
          <w:b/>
        </w:rPr>
      </w:pPr>
    </w:p>
    <w:p w14:paraId="4DFC4F3D" w14:textId="77777777" w:rsidR="00843621" w:rsidRDefault="00000000">
      <w:pPr>
        <w:pStyle w:val="ListParagraph"/>
        <w:numPr>
          <w:ilvl w:val="1"/>
          <w:numId w:val="6"/>
        </w:numPr>
        <w:tabs>
          <w:tab w:val="left" w:pos="777"/>
        </w:tabs>
        <w:spacing w:line="245" w:lineRule="exact"/>
        <w:rPr>
          <w:sz w:val="20"/>
        </w:rPr>
      </w:pPr>
      <w:r>
        <w:rPr>
          <w:sz w:val="20"/>
        </w:rPr>
        <w:t>Same</w:t>
      </w:r>
      <w:r>
        <w:rPr>
          <w:spacing w:val="-9"/>
          <w:sz w:val="20"/>
        </w:rPr>
        <w:t xml:space="preserve"> </w:t>
      </w:r>
      <w:r>
        <w:rPr>
          <w:sz w:val="20"/>
        </w:rPr>
        <w:t>optimizer/scheduler</w:t>
      </w:r>
      <w:r>
        <w:rPr>
          <w:spacing w:val="-9"/>
          <w:sz w:val="20"/>
        </w:rPr>
        <w:t xml:space="preserve"> </w:t>
      </w:r>
      <w:r>
        <w:rPr>
          <w:sz w:val="20"/>
        </w:rPr>
        <w:t>as</w:t>
      </w:r>
      <w:r>
        <w:rPr>
          <w:spacing w:val="-9"/>
          <w:sz w:val="20"/>
        </w:rPr>
        <w:t xml:space="preserve"> </w:t>
      </w:r>
      <w:r>
        <w:rPr>
          <w:spacing w:val="-2"/>
          <w:sz w:val="20"/>
        </w:rPr>
        <w:t>above</w:t>
      </w:r>
    </w:p>
    <w:p w14:paraId="6378AA41" w14:textId="77777777" w:rsidR="00843621" w:rsidRDefault="00000000">
      <w:pPr>
        <w:pStyle w:val="ListParagraph"/>
        <w:numPr>
          <w:ilvl w:val="1"/>
          <w:numId w:val="6"/>
        </w:numPr>
        <w:tabs>
          <w:tab w:val="left" w:pos="777"/>
        </w:tabs>
        <w:ind w:right="646"/>
        <w:rPr>
          <w:sz w:val="20"/>
        </w:rPr>
      </w:pPr>
      <w:r>
        <w:rPr>
          <w:sz w:val="20"/>
        </w:rPr>
        <w:t>Training</w:t>
      </w:r>
      <w:r>
        <w:rPr>
          <w:spacing w:val="-10"/>
          <w:sz w:val="20"/>
        </w:rPr>
        <w:t xml:space="preserve"> </w:t>
      </w:r>
      <w:r>
        <w:rPr>
          <w:sz w:val="20"/>
        </w:rPr>
        <w:t>on</w:t>
      </w:r>
      <w:r>
        <w:rPr>
          <w:spacing w:val="-10"/>
          <w:sz w:val="20"/>
        </w:rPr>
        <w:t xml:space="preserve"> </w:t>
      </w:r>
      <w:r>
        <w:rPr>
          <w:b/>
          <w:sz w:val="20"/>
        </w:rPr>
        <w:t>chunk-level</w:t>
      </w:r>
      <w:r>
        <w:rPr>
          <w:b/>
          <w:spacing w:val="-10"/>
          <w:sz w:val="20"/>
        </w:rPr>
        <w:t xml:space="preserve"> </w:t>
      </w:r>
      <w:r>
        <w:rPr>
          <w:sz w:val="20"/>
        </w:rPr>
        <w:t>batches;</w:t>
      </w:r>
      <w:r>
        <w:rPr>
          <w:spacing w:val="-10"/>
          <w:sz w:val="20"/>
        </w:rPr>
        <w:t xml:space="preserve"> </w:t>
      </w:r>
      <w:r>
        <w:rPr>
          <w:sz w:val="20"/>
        </w:rPr>
        <w:t>per-batch scheduler step</w:t>
      </w:r>
    </w:p>
    <w:p w14:paraId="27286A50" w14:textId="77777777" w:rsidR="00843621" w:rsidRDefault="00000000">
      <w:pPr>
        <w:pStyle w:val="ListParagraph"/>
        <w:numPr>
          <w:ilvl w:val="1"/>
          <w:numId w:val="6"/>
        </w:numPr>
        <w:tabs>
          <w:tab w:val="left" w:pos="777"/>
        </w:tabs>
        <w:ind w:right="144"/>
        <w:rPr>
          <w:sz w:val="20"/>
        </w:rPr>
      </w:pPr>
      <w:r>
        <w:rPr>
          <w:sz w:val="20"/>
        </w:rPr>
        <w:t>Validation</w:t>
      </w:r>
      <w:r>
        <w:rPr>
          <w:spacing w:val="-6"/>
          <w:sz w:val="20"/>
        </w:rPr>
        <w:t xml:space="preserve"> </w:t>
      </w:r>
      <w:r>
        <w:rPr>
          <w:sz w:val="20"/>
        </w:rPr>
        <w:t>each</w:t>
      </w:r>
      <w:r>
        <w:rPr>
          <w:spacing w:val="-6"/>
          <w:sz w:val="20"/>
        </w:rPr>
        <w:t xml:space="preserve"> </w:t>
      </w:r>
      <w:r>
        <w:rPr>
          <w:sz w:val="20"/>
        </w:rPr>
        <w:t>epoch;</w:t>
      </w:r>
      <w:r>
        <w:rPr>
          <w:spacing w:val="-6"/>
          <w:sz w:val="20"/>
        </w:rPr>
        <w:t xml:space="preserve"> </w:t>
      </w:r>
      <w:r>
        <w:rPr>
          <w:sz w:val="20"/>
        </w:rPr>
        <w:t>best</w:t>
      </w:r>
      <w:r>
        <w:rPr>
          <w:spacing w:val="-6"/>
          <w:sz w:val="20"/>
        </w:rPr>
        <w:t xml:space="preserve"> </w:t>
      </w:r>
      <w:r>
        <w:rPr>
          <w:sz w:val="20"/>
        </w:rPr>
        <w:t>snapshot</w:t>
      </w:r>
      <w:r>
        <w:rPr>
          <w:spacing w:val="-6"/>
          <w:sz w:val="20"/>
        </w:rPr>
        <w:t xml:space="preserve"> </w:t>
      </w:r>
      <w:r>
        <w:rPr>
          <w:sz w:val="20"/>
        </w:rPr>
        <w:t>reloaded</w:t>
      </w:r>
      <w:r>
        <w:rPr>
          <w:spacing w:val="-6"/>
          <w:sz w:val="20"/>
        </w:rPr>
        <w:t xml:space="preserve"> </w:t>
      </w:r>
      <w:r>
        <w:rPr>
          <w:sz w:val="20"/>
        </w:rPr>
        <w:t xml:space="preserve">for </w:t>
      </w:r>
      <w:r>
        <w:rPr>
          <w:spacing w:val="-4"/>
          <w:sz w:val="20"/>
        </w:rPr>
        <w:t>test</w:t>
      </w:r>
    </w:p>
    <w:p w14:paraId="54834BB7" w14:textId="77777777" w:rsidR="00843621" w:rsidRDefault="00843621">
      <w:pPr>
        <w:pStyle w:val="BodyText"/>
        <w:spacing w:before="48"/>
      </w:pPr>
    </w:p>
    <w:p w14:paraId="4BFC7E5A" w14:textId="77777777" w:rsidR="00843621" w:rsidRDefault="00000000">
      <w:pPr>
        <w:pStyle w:val="Heading1"/>
        <w:spacing w:before="1"/>
      </w:pPr>
      <w:r>
        <w:t>Aggregation</w:t>
      </w:r>
      <w:r>
        <w:rPr>
          <w:spacing w:val="-7"/>
        </w:rPr>
        <w:t xml:space="preserve"> </w:t>
      </w:r>
      <w:r>
        <w:t>(for</w:t>
      </w:r>
      <w:r>
        <w:rPr>
          <w:spacing w:val="-7"/>
        </w:rPr>
        <w:t xml:space="preserve"> </w:t>
      </w:r>
      <w:r>
        <w:t>long</w:t>
      </w:r>
      <w:r>
        <w:rPr>
          <w:spacing w:val="-6"/>
        </w:rPr>
        <w:t xml:space="preserve"> </w:t>
      </w:r>
      <w:r>
        <w:rPr>
          <w:spacing w:val="-2"/>
        </w:rPr>
        <w:t>texts)</w:t>
      </w:r>
    </w:p>
    <w:p w14:paraId="3088187D" w14:textId="77777777" w:rsidR="00843621" w:rsidRDefault="00843621">
      <w:pPr>
        <w:pStyle w:val="BodyText"/>
        <w:spacing w:before="48"/>
        <w:rPr>
          <w:b/>
        </w:rPr>
      </w:pPr>
    </w:p>
    <w:p w14:paraId="70204C6C" w14:textId="77777777" w:rsidR="00843621" w:rsidRDefault="00000000">
      <w:pPr>
        <w:pStyle w:val="ListParagraph"/>
        <w:numPr>
          <w:ilvl w:val="1"/>
          <w:numId w:val="6"/>
        </w:numPr>
        <w:tabs>
          <w:tab w:val="left" w:pos="777"/>
        </w:tabs>
        <w:spacing w:line="245" w:lineRule="exact"/>
        <w:rPr>
          <w:sz w:val="20"/>
        </w:rPr>
      </w:pPr>
      <w:r>
        <w:rPr>
          <w:sz w:val="20"/>
        </w:rPr>
        <w:t>Compute</w:t>
      </w:r>
      <w:r>
        <w:rPr>
          <w:spacing w:val="-9"/>
          <w:sz w:val="20"/>
        </w:rPr>
        <w:t xml:space="preserve"> </w:t>
      </w:r>
      <w:r>
        <w:rPr>
          <w:sz w:val="20"/>
        </w:rPr>
        <w:t>chunk</w:t>
      </w:r>
      <w:r>
        <w:rPr>
          <w:spacing w:val="-8"/>
          <w:sz w:val="20"/>
        </w:rPr>
        <w:t xml:space="preserve"> </w:t>
      </w:r>
      <w:r>
        <w:rPr>
          <w:sz w:val="20"/>
        </w:rPr>
        <w:t>probabilities</w:t>
      </w:r>
      <w:r>
        <w:rPr>
          <w:spacing w:val="-8"/>
          <w:sz w:val="20"/>
        </w:rPr>
        <w:t xml:space="preserve"> </w:t>
      </w:r>
      <w:r>
        <w:rPr>
          <w:sz w:val="20"/>
        </w:rPr>
        <w:t>P1..Pn</w:t>
      </w:r>
      <w:r>
        <w:rPr>
          <w:spacing w:val="-8"/>
          <w:sz w:val="20"/>
        </w:rPr>
        <w:t xml:space="preserve"> </w:t>
      </w:r>
      <w:r>
        <w:rPr>
          <w:spacing w:val="-2"/>
          <w:sz w:val="20"/>
        </w:rPr>
        <w:t>(class=1)</w:t>
      </w:r>
    </w:p>
    <w:p w14:paraId="2220C359" w14:textId="77777777" w:rsidR="00843621" w:rsidRDefault="00000000">
      <w:pPr>
        <w:pStyle w:val="Heading1"/>
        <w:numPr>
          <w:ilvl w:val="1"/>
          <w:numId w:val="6"/>
        </w:numPr>
        <w:tabs>
          <w:tab w:val="left" w:pos="777"/>
        </w:tabs>
      </w:pPr>
      <w:r>
        <w:t>Max/Mean</w:t>
      </w:r>
      <w:r>
        <w:rPr>
          <w:spacing w:val="-11"/>
        </w:rPr>
        <w:t xml:space="preserve"> </w:t>
      </w:r>
      <w:r>
        <w:t>blend</w:t>
      </w:r>
      <w:r>
        <w:rPr>
          <w:spacing w:val="-11"/>
        </w:rPr>
        <w:t xml:space="preserve"> </w:t>
      </w:r>
      <w:r>
        <w:t>(paper-</w:t>
      </w:r>
      <w:r>
        <w:rPr>
          <w:spacing w:val="-2"/>
        </w:rPr>
        <w:t>inspired):</w:t>
      </w:r>
    </w:p>
    <w:p w14:paraId="5DF2E766" w14:textId="77777777" w:rsidR="00843621" w:rsidRDefault="00000000">
      <w:pPr>
        <w:pStyle w:val="BodyText"/>
        <w:spacing w:before="1" w:line="234" w:lineRule="exact"/>
        <w:ind w:left="777"/>
      </w:pPr>
      <w:r>
        <w:rPr>
          <w:spacing w:val="-2"/>
        </w:rPr>
        <w:t>Pdoc=max(P)+mean(P)</w:t>
      </w:r>
      <w:r>
        <w:rPr>
          <w:rFonts w:ascii="Cambria Math" w:hAnsi="Cambria Math"/>
          <w:spacing w:val="-2"/>
        </w:rPr>
        <w:t>⋅</w:t>
      </w:r>
      <w:r>
        <w:rPr>
          <w:spacing w:val="-2"/>
        </w:rPr>
        <w:t>(n/c)1+(n/c)P_{\text{doc}</w:t>
      </w:r>
    </w:p>
    <w:p w14:paraId="4AA42B7D" w14:textId="77777777" w:rsidR="00843621" w:rsidRDefault="00000000">
      <w:pPr>
        <w:pStyle w:val="BodyText"/>
        <w:ind w:left="777"/>
        <w:jc w:val="both"/>
        <w:rPr>
          <w:b/>
        </w:rPr>
      </w:pPr>
      <w:r>
        <w:t>}</w:t>
      </w:r>
      <w:r>
        <w:rPr>
          <w:spacing w:val="-7"/>
        </w:rPr>
        <w:t xml:space="preserve"> </w:t>
      </w:r>
      <w:r>
        <w:t>=</w:t>
      </w:r>
      <w:r>
        <w:rPr>
          <w:spacing w:val="-7"/>
        </w:rPr>
        <w:t xml:space="preserve"> </w:t>
      </w:r>
      <w:r>
        <w:t>\frac{\max(P)</w:t>
      </w:r>
      <w:r>
        <w:rPr>
          <w:spacing w:val="-7"/>
        </w:rPr>
        <w:t xml:space="preserve"> </w:t>
      </w:r>
      <w:r>
        <w:t>+</w:t>
      </w:r>
      <w:r>
        <w:rPr>
          <w:spacing w:val="-7"/>
        </w:rPr>
        <w:t xml:space="preserve"> </w:t>
      </w:r>
      <w:r>
        <w:t>\text{mean}(P)\cdot</w:t>
      </w:r>
      <w:r>
        <w:rPr>
          <w:spacing w:val="-7"/>
        </w:rPr>
        <w:t xml:space="preserve"> </w:t>
      </w:r>
      <w:r>
        <w:t>(n/c)}{1</w:t>
      </w:r>
      <w:r>
        <w:rPr>
          <w:spacing w:val="-7"/>
        </w:rPr>
        <w:t xml:space="preserve"> </w:t>
      </w:r>
      <w:r>
        <w:t>+ (n/c)}Pdoc=1+(n/c)max(P)+mean(P)</w:t>
      </w:r>
      <w:r>
        <w:rPr>
          <w:rFonts w:ascii="Cambria Math" w:hAnsi="Cambria Math"/>
        </w:rPr>
        <w:t>⋅</w:t>
      </w:r>
      <w:r>
        <w:t>(n/c)</w:t>
      </w:r>
      <w:r>
        <w:rPr>
          <w:spacing w:val="-1"/>
        </w:rPr>
        <w:t xml:space="preserve"> </w:t>
      </w:r>
      <w:r>
        <w:t>with</w:t>
      </w:r>
      <w:r>
        <w:rPr>
          <w:spacing w:val="-1"/>
        </w:rPr>
        <w:t xml:space="preserve"> </w:t>
      </w:r>
      <w:r>
        <w:rPr>
          <w:b/>
        </w:rPr>
        <w:t>c</w:t>
      </w:r>
      <w:r>
        <w:rPr>
          <w:b/>
          <w:spacing w:val="-1"/>
        </w:rPr>
        <w:t xml:space="preserve"> </w:t>
      </w:r>
      <w:r>
        <w:rPr>
          <w:b/>
        </w:rPr>
        <w:t xml:space="preserve">= </w:t>
      </w:r>
      <w:r>
        <w:rPr>
          <w:b/>
          <w:spacing w:val="-10"/>
        </w:rPr>
        <w:t>2</w:t>
      </w:r>
    </w:p>
    <w:p w14:paraId="172548C8" w14:textId="77777777" w:rsidR="00843621" w:rsidRDefault="00843621">
      <w:pPr>
        <w:pStyle w:val="BodyText"/>
        <w:spacing w:before="50"/>
        <w:rPr>
          <w:b/>
        </w:rPr>
      </w:pPr>
    </w:p>
    <w:p w14:paraId="0C65E97D" w14:textId="77777777" w:rsidR="00843621" w:rsidRDefault="00000000">
      <w:pPr>
        <w:pStyle w:val="Heading1"/>
      </w:pPr>
      <w:r>
        <w:t>Expected</w:t>
      </w:r>
      <w:r>
        <w:rPr>
          <w:spacing w:val="-9"/>
        </w:rPr>
        <w:t xml:space="preserve"> </w:t>
      </w:r>
      <w:r>
        <w:rPr>
          <w:spacing w:val="-4"/>
        </w:rPr>
        <w:t>Role</w:t>
      </w:r>
    </w:p>
    <w:p w14:paraId="3CBB292B" w14:textId="77777777" w:rsidR="00843621" w:rsidRDefault="00843621">
      <w:pPr>
        <w:pStyle w:val="BodyText"/>
        <w:spacing w:before="49"/>
        <w:rPr>
          <w:b/>
        </w:rPr>
      </w:pPr>
    </w:p>
    <w:p w14:paraId="73271868" w14:textId="77777777" w:rsidR="00843621" w:rsidRDefault="00000000">
      <w:pPr>
        <w:pStyle w:val="ListParagraph"/>
        <w:numPr>
          <w:ilvl w:val="1"/>
          <w:numId w:val="6"/>
        </w:numPr>
        <w:tabs>
          <w:tab w:val="left" w:pos="777"/>
        </w:tabs>
        <w:ind w:right="247"/>
        <w:rPr>
          <w:sz w:val="20"/>
        </w:rPr>
      </w:pPr>
      <w:r>
        <w:rPr>
          <w:sz w:val="20"/>
        </w:rPr>
        <w:t xml:space="preserve">Serves as a </w:t>
      </w:r>
      <w:r>
        <w:rPr>
          <w:b/>
          <w:sz w:val="20"/>
        </w:rPr>
        <w:t xml:space="preserve">general-language baseline </w:t>
      </w:r>
      <w:r>
        <w:rPr>
          <w:sz w:val="20"/>
        </w:rPr>
        <w:t>without clinical</w:t>
      </w:r>
      <w:r>
        <w:rPr>
          <w:spacing w:val="-10"/>
          <w:sz w:val="20"/>
        </w:rPr>
        <w:t xml:space="preserve"> </w:t>
      </w:r>
      <w:r>
        <w:rPr>
          <w:sz w:val="20"/>
        </w:rPr>
        <w:t>pretraining;</w:t>
      </w:r>
      <w:r>
        <w:rPr>
          <w:spacing w:val="-10"/>
          <w:sz w:val="20"/>
        </w:rPr>
        <w:t xml:space="preserve"> </w:t>
      </w:r>
      <w:r>
        <w:rPr>
          <w:sz w:val="20"/>
        </w:rPr>
        <w:t>typically</w:t>
      </w:r>
      <w:r>
        <w:rPr>
          <w:spacing w:val="-10"/>
          <w:sz w:val="20"/>
        </w:rPr>
        <w:t xml:space="preserve"> </w:t>
      </w:r>
      <w:r>
        <w:rPr>
          <w:sz w:val="20"/>
        </w:rPr>
        <w:t>lower</w:t>
      </w:r>
      <w:r>
        <w:rPr>
          <w:spacing w:val="-10"/>
          <w:sz w:val="20"/>
        </w:rPr>
        <w:t xml:space="preserve"> </w:t>
      </w:r>
      <w:r>
        <w:rPr>
          <w:sz w:val="20"/>
        </w:rPr>
        <w:t>performance than ClinicalBERT on medical text.</w:t>
      </w:r>
    </w:p>
    <w:p w14:paraId="3DE03A0E" w14:textId="77777777" w:rsidR="00843621" w:rsidRDefault="00843621">
      <w:pPr>
        <w:pStyle w:val="BodyText"/>
        <w:spacing w:before="49"/>
      </w:pPr>
    </w:p>
    <w:p w14:paraId="5E1FF0B1" w14:textId="77777777" w:rsidR="00843621" w:rsidRDefault="00000000">
      <w:pPr>
        <w:pStyle w:val="ListParagraph"/>
        <w:numPr>
          <w:ilvl w:val="0"/>
          <w:numId w:val="6"/>
        </w:numPr>
        <w:tabs>
          <w:tab w:val="left" w:pos="344"/>
        </w:tabs>
        <w:ind w:left="344" w:hanging="287"/>
        <w:rPr>
          <w:i/>
          <w:sz w:val="20"/>
        </w:rPr>
      </w:pPr>
      <w:r>
        <w:rPr>
          <w:i/>
          <w:sz w:val="20"/>
        </w:rPr>
        <w:t>Your</w:t>
      </w:r>
      <w:r>
        <w:rPr>
          <w:i/>
          <w:spacing w:val="-8"/>
          <w:sz w:val="20"/>
        </w:rPr>
        <w:t xml:space="preserve"> </w:t>
      </w:r>
      <w:r>
        <w:rPr>
          <w:i/>
          <w:sz w:val="20"/>
        </w:rPr>
        <w:t>Selected</w:t>
      </w:r>
      <w:r>
        <w:rPr>
          <w:i/>
          <w:spacing w:val="-6"/>
          <w:sz w:val="20"/>
        </w:rPr>
        <w:t xml:space="preserve"> </w:t>
      </w:r>
      <w:r>
        <w:rPr>
          <w:i/>
          <w:spacing w:val="-4"/>
          <w:sz w:val="20"/>
        </w:rPr>
        <w:t>Model</w:t>
      </w:r>
    </w:p>
    <w:p w14:paraId="0A61ACB1" w14:textId="77777777" w:rsidR="00843621" w:rsidRDefault="00843621">
      <w:pPr>
        <w:pStyle w:val="BodyText"/>
        <w:spacing w:before="53"/>
        <w:rPr>
          <w:i/>
        </w:rPr>
      </w:pPr>
    </w:p>
    <w:p w14:paraId="602AB57A" w14:textId="77777777" w:rsidR="00843621" w:rsidRDefault="00000000">
      <w:pPr>
        <w:pStyle w:val="Heading1"/>
      </w:pPr>
      <w:r>
        <w:t>Model</w:t>
      </w:r>
      <w:r>
        <w:rPr>
          <w:spacing w:val="-4"/>
        </w:rPr>
        <w:t xml:space="preserve"> </w:t>
      </w:r>
      <w:r>
        <w:t>&amp;</w:t>
      </w:r>
      <w:r>
        <w:rPr>
          <w:spacing w:val="-4"/>
        </w:rPr>
        <w:t xml:space="preserve"> </w:t>
      </w:r>
      <w:r>
        <w:rPr>
          <w:spacing w:val="-2"/>
        </w:rPr>
        <w:t>Tokenizer</w:t>
      </w:r>
    </w:p>
    <w:p w14:paraId="6180E57B" w14:textId="77777777" w:rsidR="00843621" w:rsidRDefault="00843621">
      <w:pPr>
        <w:pStyle w:val="BodyText"/>
        <w:spacing w:before="49"/>
        <w:rPr>
          <w:b/>
        </w:rPr>
      </w:pPr>
    </w:p>
    <w:p w14:paraId="28F0898F" w14:textId="6CCE38D8" w:rsidR="00843621" w:rsidRDefault="00000000">
      <w:pPr>
        <w:pStyle w:val="ListParagraph"/>
        <w:numPr>
          <w:ilvl w:val="1"/>
          <w:numId w:val="6"/>
        </w:numPr>
        <w:tabs>
          <w:tab w:val="left" w:pos="777"/>
        </w:tabs>
        <w:ind w:right="351"/>
        <w:jc w:val="both"/>
        <w:rPr>
          <w:sz w:val="20"/>
        </w:rPr>
      </w:pPr>
      <w:r>
        <w:rPr>
          <w:sz w:val="20"/>
        </w:rPr>
        <w:t>Checkpoint:</w:t>
      </w:r>
      <w:r>
        <w:rPr>
          <w:spacing w:val="-13"/>
          <w:sz w:val="20"/>
        </w:rPr>
        <w:t xml:space="preserve"> </w:t>
      </w:r>
      <w:r>
        <w:rPr>
          <w:sz w:val="20"/>
        </w:rPr>
        <w:t>emilyalsentzer/Bio_ClinicalBERT (BERT-base</w:t>
      </w:r>
      <w:r>
        <w:rPr>
          <w:spacing w:val="-5"/>
          <w:sz w:val="20"/>
        </w:rPr>
        <w:t xml:space="preserve"> </w:t>
      </w:r>
      <w:r>
        <w:rPr>
          <w:sz w:val="20"/>
        </w:rPr>
        <w:t>pre-</w:t>
      </w:r>
      <w:r w:rsidR="00482C60">
        <w:rPr>
          <w:sz w:val="20"/>
        </w:rPr>
        <w:t>trained</w:t>
      </w:r>
      <w:r>
        <w:rPr>
          <w:spacing w:val="-5"/>
          <w:sz w:val="20"/>
        </w:rPr>
        <w:t xml:space="preserve"> </w:t>
      </w:r>
      <w:r>
        <w:rPr>
          <w:sz w:val="20"/>
        </w:rPr>
        <w:t xml:space="preserve">biomedical/clinical </w:t>
      </w:r>
      <w:r>
        <w:rPr>
          <w:spacing w:val="-2"/>
          <w:sz w:val="20"/>
        </w:rPr>
        <w:t>corpora)</w:t>
      </w:r>
    </w:p>
    <w:p w14:paraId="2ED9FFAD" w14:textId="77777777" w:rsidR="00843621" w:rsidRDefault="00000000">
      <w:pPr>
        <w:pStyle w:val="ListParagraph"/>
        <w:numPr>
          <w:ilvl w:val="1"/>
          <w:numId w:val="6"/>
        </w:numPr>
        <w:tabs>
          <w:tab w:val="left" w:pos="777"/>
        </w:tabs>
        <w:spacing w:before="82" w:line="245" w:lineRule="exact"/>
        <w:rPr>
          <w:sz w:val="20"/>
        </w:rPr>
      </w:pPr>
      <w:r>
        <w:br w:type="column"/>
      </w:r>
      <w:r>
        <w:rPr>
          <w:spacing w:val="-2"/>
          <w:sz w:val="20"/>
        </w:rPr>
        <w:t>AutoModelForSequenceClassification(num_labels</w:t>
      </w:r>
    </w:p>
    <w:p w14:paraId="7C3269AF" w14:textId="77777777" w:rsidR="00843621" w:rsidRDefault="00000000">
      <w:pPr>
        <w:pStyle w:val="BodyText"/>
        <w:ind w:left="777"/>
        <w:rPr>
          <w:b/>
        </w:rPr>
      </w:pPr>
      <w:r>
        <w:t>=2);</w:t>
      </w:r>
      <w:r>
        <w:rPr>
          <w:spacing w:val="-5"/>
        </w:rPr>
        <w:t xml:space="preserve"> </w:t>
      </w:r>
      <w:r>
        <w:t>classifier</w:t>
      </w:r>
      <w:r>
        <w:rPr>
          <w:spacing w:val="-5"/>
        </w:rPr>
        <w:t xml:space="preserve"> </w:t>
      </w:r>
      <w:r>
        <w:t>head</w:t>
      </w:r>
      <w:r>
        <w:rPr>
          <w:spacing w:val="-5"/>
        </w:rPr>
        <w:t xml:space="preserve"> </w:t>
      </w:r>
      <w:r>
        <w:t>randomly</w:t>
      </w:r>
      <w:r>
        <w:rPr>
          <w:spacing w:val="-5"/>
        </w:rPr>
        <w:t xml:space="preserve"> </w:t>
      </w:r>
      <w:r>
        <w:t>initialized</w:t>
      </w:r>
      <w:r>
        <w:rPr>
          <w:spacing w:val="-5"/>
        </w:rPr>
        <w:t xml:space="preserve"> </w:t>
      </w:r>
      <w:r>
        <w:t>and</w:t>
      </w:r>
      <w:r>
        <w:rPr>
          <w:spacing w:val="-7"/>
        </w:rPr>
        <w:t xml:space="preserve"> </w:t>
      </w:r>
      <w:r>
        <w:rPr>
          <w:b/>
        </w:rPr>
        <w:t xml:space="preserve">fine- </w:t>
      </w:r>
      <w:r>
        <w:rPr>
          <w:b/>
          <w:spacing w:val="-2"/>
        </w:rPr>
        <w:t>tuned</w:t>
      </w:r>
    </w:p>
    <w:p w14:paraId="350D569C" w14:textId="77777777" w:rsidR="00843621" w:rsidRDefault="00843621">
      <w:pPr>
        <w:pStyle w:val="BodyText"/>
        <w:spacing w:before="49"/>
        <w:rPr>
          <w:b/>
        </w:rPr>
      </w:pPr>
    </w:p>
    <w:p w14:paraId="5BC07836" w14:textId="77777777" w:rsidR="00843621" w:rsidRDefault="00000000">
      <w:pPr>
        <w:pStyle w:val="Heading1"/>
      </w:pPr>
      <w:r>
        <w:t>Why</w:t>
      </w:r>
      <w:r>
        <w:rPr>
          <w:spacing w:val="-4"/>
        </w:rPr>
        <w:t xml:space="preserve"> </w:t>
      </w:r>
      <w:r>
        <w:t>This</w:t>
      </w:r>
      <w:r>
        <w:rPr>
          <w:spacing w:val="-4"/>
        </w:rPr>
        <w:t xml:space="preserve"> </w:t>
      </w:r>
      <w:r>
        <w:rPr>
          <w:spacing w:val="-2"/>
        </w:rPr>
        <w:t>Model</w:t>
      </w:r>
    </w:p>
    <w:p w14:paraId="01D08BC8" w14:textId="77777777" w:rsidR="00843621" w:rsidRDefault="00843621">
      <w:pPr>
        <w:pStyle w:val="BodyText"/>
        <w:spacing w:before="49"/>
        <w:rPr>
          <w:b/>
        </w:rPr>
      </w:pPr>
    </w:p>
    <w:p w14:paraId="388F3B2B" w14:textId="77777777" w:rsidR="00843621" w:rsidRDefault="00000000">
      <w:pPr>
        <w:pStyle w:val="ListParagraph"/>
        <w:numPr>
          <w:ilvl w:val="1"/>
          <w:numId w:val="6"/>
        </w:numPr>
        <w:tabs>
          <w:tab w:val="left" w:pos="777"/>
        </w:tabs>
        <w:ind w:right="326"/>
        <w:jc w:val="both"/>
        <w:rPr>
          <w:sz w:val="20"/>
        </w:rPr>
      </w:pPr>
      <w:r>
        <w:rPr>
          <w:sz w:val="20"/>
        </w:rPr>
        <w:t>Domain-adapted</w:t>
      </w:r>
      <w:r>
        <w:rPr>
          <w:spacing w:val="-11"/>
          <w:sz w:val="20"/>
        </w:rPr>
        <w:t xml:space="preserve"> </w:t>
      </w:r>
      <w:r>
        <w:rPr>
          <w:sz w:val="20"/>
        </w:rPr>
        <w:t>vocabulary</w:t>
      </w:r>
      <w:r>
        <w:rPr>
          <w:spacing w:val="-11"/>
          <w:sz w:val="20"/>
        </w:rPr>
        <w:t xml:space="preserve"> </w:t>
      </w:r>
      <w:r>
        <w:rPr>
          <w:sz w:val="20"/>
        </w:rPr>
        <w:t>and</w:t>
      </w:r>
      <w:r>
        <w:rPr>
          <w:spacing w:val="-11"/>
          <w:sz w:val="20"/>
        </w:rPr>
        <w:t xml:space="preserve"> </w:t>
      </w:r>
      <w:r>
        <w:rPr>
          <w:sz w:val="20"/>
        </w:rPr>
        <w:t>representations for</w:t>
      </w:r>
      <w:r>
        <w:rPr>
          <w:spacing w:val="-3"/>
          <w:sz w:val="20"/>
        </w:rPr>
        <w:t xml:space="preserve"> </w:t>
      </w:r>
      <w:r>
        <w:rPr>
          <w:sz w:val="20"/>
        </w:rPr>
        <w:t>medical</w:t>
      </w:r>
      <w:r>
        <w:rPr>
          <w:spacing w:val="-3"/>
          <w:sz w:val="20"/>
        </w:rPr>
        <w:t xml:space="preserve"> </w:t>
      </w:r>
      <w:r>
        <w:rPr>
          <w:sz w:val="20"/>
        </w:rPr>
        <w:t>terminology</w:t>
      </w:r>
      <w:r>
        <w:rPr>
          <w:spacing w:val="-3"/>
          <w:sz w:val="20"/>
        </w:rPr>
        <w:t xml:space="preserve"> </w:t>
      </w:r>
      <w:r>
        <w:rPr>
          <w:sz w:val="20"/>
        </w:rPr>
        <w:t>and</w:t>
      </w:r>
      <w:r>
        <w:rPr>
          <w:spacing w:val="-3"/>
          <w:sz w:val="20"/>
        </w:rPr>
        <w:t xml:space="preserve"> </w:t>
      </w:r>
      <w:r>
        <w:rPr>
          <w:sz w:val="20"/>
        </w:rPr>
        <w:t>note</w:t>
      </w:r>
      <w:r>
        <w:rPr>
          <w:spacing w:val="-3"/>
          <w:sz w:val="20"/>
        </w:rPr>
        <w:t xml:space="preserve"> </w:t>
      </w:r>
      <w:r>
        <w:rPr>
          <w:sz w:val="20"/>
        </w:rPr>
        <w:t>style</w:t>
      </w:r>
      <w:r>
        <w:rPr>
          <w:spacing w:val="-3"/>
          <w:sz w:val="20"/>
        </w:rPr>
        <w:t xml:space="preserve"> </w:t>
      </w:r>
      <w:r>
        <w:rPr>
          <w:sz w:val="20"/>
        </w:rPr>
        <w:t>→</w:t>
      </w:r>
      <w:r>
        <w:rPr>
          <w:spacing w:val="-4"/>
          <w:sz w:val="20"/>
        </w:rPr>
        <w:t xml:space="preserve"> </w:t>
      </w:r>
      <w:r>
        <w:rPr>
          <w:sz w:val="20"/>
        </w:rPr>
        <w:t>better contextual understanding vs. generic BERT</w:t>
      </w:r>
    </w:p>
    <w:p w14:paraId="69DDAD59" w14:textId="77777777" w:rsidR="00843621" w:rsidRDefault="00843621">
      <w:pPr>
        <w:pStyle w:val="BodyText"/>
        <w:spacing w:before="49"/>
      </w:pPr>
    </w:p>
    <w:p w14:paraId="7850202C" w14:textId="77777777" w:rsidR="00843621" w:rsidRDefault="00000000">
      <w:pPr>
        <w:pStyle w:val="Heading1"/>
      </w:pPr>
      <w:r>
        <w:t>Tokenization</w:t>
      </w:r>
      <w:r>
        <w:rPr>
          <w:spacing w:val="-8"/>
        </w:rPr>
        <w:t xml:space="preserve"> </w:t>
      </w:r>
      <w:r>
        <w:t>&amp;</w:t>
      </w:r>
      <w:r>
        <w:rPr>
          <w:spacing w:val="-7"/>
        </w:rPr>
        <w:t xml:space="preserve"> </w:t>
      </w:r>
      <w:r>
        <w:rPr>
          <w:spacing w:val="-2"/>
        </w:rPr>
        <w:t>Chunking</w:t>
      </w:r>
    </w:p>
    <w:p w14:paraId="34EF26F4" w14:textId="77777777" w:rsidR="00843621" w:rsidRDefault="00843621">
      <w:pPr>
        <w:pStyle w:val="BodyText"/>
        <w:spacing w:before="55"/>
        <w:rPr>
          <w:b/>
        </w:rPr>
      </w:pPr>
    </w:p>
    <w:p w14:paraId="55B638EE" w14:textId="77777777" w:rsidR="00843621" w:rsidRDefault="00000000">
      <w:pPr>
        <w:pStyle w:val="ListParagraph"/>
        <w:numPr>
          <w:ilvl w:val="1"/>
          <w:numId w:val="6"/>
        </w:numPr>
        <w:tabs>
          <w:tab w:val="left" w:pos="777"/>
        </w:tabs>
        <w:spacing w:before="1" w:line="237" w:lineRule="auto"/>
        <w:ind w:right="418"/>
        <w:rPr>
          <w:sz w:val="20"/>
        </w:rPr>
      </w:pPr>
      <w:r>
        <w:rPr>
          <w:sz w:val="20"/>
        </w:rPr>
        <w:t>Same as baseline but using ClinicalBERT tokenizer;</w:t>
      </w:r>
      <w:r>
        <w:rPr>
          <w:spacing w:val="-8"/>
          <w:sz w:val="20"/>
        </w:rPr>
        <w:t xml:space="preserve"> </w:t>
      </w:r>
      <w:r>
        <w:rPr>
          <w:sz w:val="20"/>
        </w:rPr>
        <w:t>MAX_LEN=256</w:t>
      </w:r>
      <w:r>
        <w:rPr>
          <w:spacing w:val="-8"/>
          <w:sz w:val="20"/>
        </w:rPr>
        <w:t xml:space="preserve"> </w:t>
      </w:r>
      <w:r>
        <w:rPr>
          <w:sz w:val="20"/>
        </w:rPr>
        <w:t>(optionally</w:t>
      </w:r>
      <w:r>
        <w:rPr>
          <w:spacing w:val="-8"/>
          <w:sz w:val="20"/>
        </w:rPr>
        <w:t xml:space="preserve"> </w:t>
      </w:r>
      <w:r>
        <w:rPr>
          <w:b/>
          <w:sz w:val="20"/>
        </w:rPr>
        <w:t>512</w:t>
      </w:r>
      <w:r>
        <w:rPr>
          <w:b/>
          <w:spacing w:val="-8"/>
          <w:sz w:val="20"/>
        </w:rPr>
        <w:t xml:space="preserve"> </w:t>
      </w:r>
      <w:r>
        <w:rPr>
          <w:sz w:val="20"/>
        </w:rPr>
        <w:t>for best fidelity)</w:t>
      </w:r>
    </w:p>
    <w:p w14:paraId="4AB2D794" w14:textId="77777777" w:rsidR="00843621" w:rsidRDefault="00000000">
      <w:pPr>
        <w:pStyle w:val="ListParagraph"/>
        <w:numPr>
          <w:ilvl w:val="1"/>
          <w:numId w:val="6"/>
        </w:numPr>
        <w:tabs>
          <w:tab w:val="left" w:pos="777"/>
        </w:tabs>
        <w:ind w:right="295"/>
        <w:rPr>
          <w:sz w:val="20"/>
        </w:rPr>
      </w:pPr>
      <w:r>
        <w:rPr>
          <w:sz w:val="20"/>
        </w:rPr>
        <w:t>Optional</w:t>
      </w:r>
      <w:r>
        <w:rPr>
          <w:spacing w:val="-5"/>
          <w:sz w:val="20"/>
        </w:rPr>
        <w:t xml:space="preserve"> </w:t>
      </w:r>
      <w:r>
        <w:rPr>
          <w:b/>
          <w:sz w:val="20"/>
        </w:rPr>
        <w:t>chunk</w:t>
      </w:r>
      <w:r>
        <w:rPr>
          <w:b/>
          <w:spacing w:val="-5"/>
          <w:sz w:val="20"/>
        </w:rPr>
        <w:t xml:space="preserve"> </w:t>
      </w:r>
      <w:r>
        <w:rPr>
          <w:b/>
          <w:sz w:val="20"/>
        </w:rPr>
        <w:t>cap</w:t>
      </w:r>
      <w:r>
        <w:rPr>
          <w:b/>
          <w:spacing w:val="-5"/>
          <w:sz w:val="20"/>
        </w:rPr>
        <w:t xml:space="preserve"> </w:t>
      </w:r>
      <w:r>
        <w:rPr>
          <w:sz w:val="20"/>
        </w:rPr>
        <w:t>(e.g.,</w:t>
      </w:r>
      <w:r>
        <w:rPr>
          <w:spacing w:val="-5"/>
          <w:sz w:val="20"/>
        </w:rPr>
        <w:t xml:space="preserve"> </w:t>
      </w:r>
      <w:r>
        <w:rPr>
          <w:sz w:val="20"/>
        </w:rPr>
        <w:t>at</w:t>
      </w:r>
      <w:r>
        <w:rPr>
          <w:spacing w:val="-5"/>
          <w:sz w:val="20"/>
        </w:rPr>
        <w:t xml:space="preserve"> </w:t>
      </w:r>
      <w:r>
        <w:rPr>
          <w:sz w:val="20"/>
        </w:rPr>
        <w:t>most</w:t>
      </w:r>
      <w:r>
        <w:rPr>
          <w:spacing w:val="-5"/>
          <w:sz w:val="20"/>
        </w:rPr>
        <w:t xml:space="preserve"> </w:t>
      </w:r>
      <w:r>
        <w:rPr>
          <w:sz w:val="20"/>
        </w:rPr>
        <w:t>2</w:t>
      </w:r>
      <w:r>
        <w:rPr>
          <w:spacing w:val="-5"/>
          <w:sz w:val="20"/>
        </w:rPr>
        <w:t xml:space="preserve"> </w:t>
      </w:r>
      <w:r>
        <w:rPr>
          <w:sz w:val="20"/>
        </w:rPr>
        <w:t>chunks/doc) for faster experiments</w:t>
      </w:r>
    </w:p>
    <w:p w14:paraId="4A052FCB" w14:textId="77777777" w:rsidR="00843621" w:rsidRDefault="00843621">
      <w:pPr>
        <w:pStyle w:val="BodyText"/>
        <w:spacing w:before="49"/>
      </w:pPr>
    </w:p>
    <w:p w14:paraId="44074F38" w14:textId="77777777" w:rsidR="00843621" w:rsidRDefault="00000000">
      <w:pPr>
        <w:pStyle w:val="Heading1"/>
      </w:pPr>
      <w:r>
        <w:t>Training</w:t>
      </w:r>
      <w:r>
        <w:rPr>
          <w:spacing w:val="-9"/>
        </w:rPr>
        <w:t xml:space="preserve"> </w:t>
      </w:r>
      <w:r>
        <w:rPr>
          <w:spacing w:val="-2"/>
        </w:rPr>
        <w:t>Details</w:t>
      </w:r>
    </w:p>
    <w:p w14:paraId="6776F454" w14:textId="77777777" w:rsidR="00843621" w:rsidRDefault="00843621">
      <w:pPr>
        <w:pStyle w:val="BodyText"/>
        <w:spacing w:before="53"/>
        <w:rPr>
          <w:b/>
        </w:rPr>
      </w:pPr>
    </w:p>
    <w:p w14:paraId="59882450" w14:textId="77777777" w:rsidR="00843621" w:rsidRDefault="00000000">
      <w:pPr>
        <w:pStyle w:val="ListParagraph"/>
        <w:numPr>
          <w:ilvl w:val="1"/>
          <w:numId w:val="6"/>
        </w:numPr>
        <w:tabs>
          <w:tab w:val="left" w:pos="777"/>
        </w:tabs>
        <w:spacing w:before="1"/>
        <w:ind w:right="512"/>
        <w:rPr>
          <w:sz w:val="20"/>
        </w:rPr>
      </w:pPr>
      <w:r>
        <w:rPr>
          <w:sz w:val="20"/>
        </w:rPr>
        <w:t>Identical</w:t>
      </w:r>
      <w:r>
        <w:rPr>
          <w:spacing w:val="-6"/>
          <w:sz w:val="20"/>
        </w:rPr>
        <w:t xml:space="preserve"> </w:t>
      </w:r>
      <w:r>
        <w:rPr>
          <w:sz w:val="20"/>
        </w:rPr>
        <w:t>optimization</w:t>
      </w:r>
      <w:r>
        <w:rPr>
          <w:spacing w:val="-6"/>
          <w:sz w:val="20"/>
        </w:rPr>
        <w:t xml:space="preserve"> </w:t>
      </w:r>
      <w:r>
        <w:rPr>
          <w:sz w:val="20"/>
        </w:rPr>
        <w:t>stack</w:t>
      </w:r>
      <w:r>
        <w:rPr>
          <w:spacing w:val="-6"/>
          <w:sz w:val="20"/>
        </w:rPr>
        <w:t xml:space="preserve"> </w:t>
      </w:r>
      <w:r>
        <w:rPr>
          <w:sz w:val="20"/>
        </w:rPr>
        <w:t>(AdamW</w:t>
      </w:r>
      <w:r>
        <w:rPr>
          <w:spacing w:val="-7"/>
          <w:sz w:val="20"/>
        </w:rPr>
        <w:t xml:space="preserve"> </w:t>
      </w:r>
      <w:r>
        <w:rPr>
          <w:sz w:val="20"/>
        </w:rPr>
        <w:t>+</w:t>
      </w:r>
      <w:r>
        <w:rPr>
          <w:spacing w:val="-6"/>
          <w:sz w:val="20"/>
        </w:rPr>
        <w:t xml:space="preserve"> </w:t>
      </w:r>
      <w:r>
        <w:rPr>
          <w:sz w:val="20"/>
        </w:rPr>
        <w:t>linear warmup/decay, grad clip=1.0, AMP on GPU)</w:t>
      </w:r>
    </w:p>
    <w:p w14:paraId="56E5FD2F" w14:textId="77777777" w:rsidR="00843621" w:rsidRDefault="00000000">
      <w:pPr>
        <w:pStyle w:val="ListParagraph"/>
        <w:numPr>
          <w:ilvl w:val="1"/>
          <w:numId w:val="6"/>
        </w:numPr>
        <w:tabs>
          <w:tab w:val="left" w:pos="777"/>
        </w:tabs>
        <w:ind w:right="208"/>
        <w:rPr>
          <w:sz w:val="20"/>
        </w:rPr>
      </w:pPr>
      <w:r>
        <w:rPr>
          <w:sz w:val="20"/>
        </w:rPr>
        <w:t>Early</w:t>
      </w:r>
      <w:r>
        <w:rPr>
          <w:spacing w:val="-6"/>
          <w:sz w:val="20"/>
        </w:rPr>
        <w:t xml:space="preserve"> </w:t>
      </w:r>
      <w:r>
        <w:rPr>
          <w:sz w:val="20"/>
        </w:rPr>
        <w:t>stopping</w:t>
      </w:r>
      <w:r>
        <w:rPr>
          <w:spacing w:val="-6"/>
          <w:sz w:val="20"/>
        </w:rPr>
        <w:t xml:space="preserve"> </w:t>
      </w:r>
      <w:r>
        <w:rPr>
          <w:sz w:val="20"/>
        </w:rPr>
        <w:t>on</w:t>
      </w:r>
      <w:r>
        <w:rPr>
          <w:spacing w:val="-6"/>
          <w:sz w:val="20"/>
        </w:rPr>
        <w:t xml:space="preserve"> </w:t>
      </w:r>
      <w:r>
        <w:rPr>
          <w:sz w:val="20"/>
        </w:rPr>
        <w:t>validation</w:t>
      </w:r>
      <w:r>
        <w:rPr>
          <w:spacing w:val="-6"/>
          <w:sz w:val="20"/>
        </w:rPr>
        <w:t xml:space="preserve"> </w:t>
      </w:r>
      <w:r>
        <w:rPr>
          <w:sz w:val="20"/>
        </w:rPr>
        <w:t>loss;</w:t>
      </w:r>
      <w:r>
        <w:rPr>
          <w:spacing w:val="-6"/>
          <w:sz w:val="20"/>
        </w:rPr>
        <w:t xml:space="preserve"> </w:t>
      </w:r>
      <w:r>
        <w:rPr>
          <w:sz w:val="20"/>
        </w:rPr>
        <w:t>best</w:t>
      </w:r>
      <w:r>
        <w:rPr>
          <w:spacing w:val="-6"/>
          <w:sz w:val="20"/>
        </w:rPr>
        <w:t xml:space="preserve"> </w:t>
      </w:r>
      <w:r>
        <w:rPr>
          <w:sz w:val="20"/>
        </w:rPr>
        <w:t>checkpoint restored before test</w:t>
      </w:r>
    </w:p>
    <w:p w14:paraId="502ED209" w14:textId="77777777" w:rsidR="00843621" w:rsidRDefault="00843621">
      <w:pPr>
        <w:pStyle w:val="BodyText"/>
        <w:spacing w:before="48"/>
      </w:pPr>
    </w:p>
    <w:p w14:paraId="2F3C7491" w14:textId="77777777" w:rsidR="00843621" w:rsidRDefault="00000000">
      <w:pPr>
        <w:pStyle w:val="Heading1"/>
      </w:pPr>
      <w:r>
        <w:t>Aggregation</w:t>
      </w:r>
      <w:r>
        <w:rPr>
          <w:spacing w:val="-7"/>
        </w:rPr>
        <w:t xml:space="preserve"> </w:t>
      </w:r>
      <w:r>
        <w:t>&amp;</w:t>
      </w:r>
      <w:r>
        <w:rPr>
          <w:spacing w:val="-7"/>
        </w:rPr>
        <w:t xml:space="preserve"> </w:t>
      </w:r>
      <w:r>
        <w:rPr>
          <w:spacing w:val="-2"/>
        </w:rPr>
        <w:t>Metrics</w:t>
      </w:r>
    </w:p>
    <w:p w14:paraId="3D50BB96" w14:textId="77777777" w:rsidR="00843621" w:rsidRDefault="00843621">
      <w:pPr>
        <w:pStyle w:val="BodyText"/>
        <w:spacing w:before="49"/>
        <w:rPr>
          <w:b/>
        </w:rPr>
      </w:pPr>
    </w:p>
    <w:p w14:paraId="5D394C52" w14:textId="77777777" w:rsidR="00843621" w:rsidRDefault="00000000">
      <w:pPr>
        <w:pStyle w:val="ListParagraph"/>
        <w:numPr>
          <w:ilvl w:val="1"/>
          <w:numId w:val="6"/>
        </w:numPr>
        <w:tabs>
          <w:tab w:val="left" w:pos="777"/>
        </w:tabs>
        <w:ind w:right="434"/>
        <w:rPr>
          <w:sz w:val="20"/>
        </w:rPr>
      </w:pPr>
      <w:r>
        <w:rPr>
          <w:sz w:val="20"/>
        </w:rPr>
        <w:t>Same</w:t>
      </w:r>
      <w:r>
        <w:rPr>
          <w:spacing w:val="-7"/>
          <w:sz w:val="20"/>
        </w:rPr>
        <w:t xml:space="preserve"> </w:t>
      </w:r>
      <w:r>
        <w:rPr>
          <w:b/>
          <w:sz w:val="20"/>
        </w:rPr>
        <w:t>max/mean</w:t>
      </w:r>
      <w:r>
        <w:rPr>
          <w:b/>
          <w:spacing w:val="-7"/>
          <w:sz w:val="20"/>
        </w:rPr>
        <w:t xml:space="preserve"> </w:t>
      </w:r>
      <w:r>
        <w:rPr>
          <w:b/>
          <w:sz w:val="20"/>
        </w:rPr>
        <w:t>(c=2)</w:t>
      </w:r>
      <w:r>
        <w:rPr>
          <w:b/>
          <w:spacing w:val="-7"/>
          <w:sz w:val="20"/>
        </w:rPr>
        <w:t xml:space="preserve"> </w:t>
      </w:r>
      <w:r>
        <w:rPr>
          <w:sz w:val="20"/>
        </w:rPr>
        <w:t>aggregation</w:t>
      </w:r>
      <w:r>
        <w:rPr>
          <w:spacing w:val="-7"/>
          <w:sz w:val="20"/>
        </w:rPr>
        <w:t xml:space="preserve"> </w:t>
      </w:r>
      <w:r>
        <w:rPr>
          <w:sz w:val="20"/>
        </w:rPr>
        <w:t>to</w:t>
      </w:r>
      <w:r>
        <w:rPr>
          <w:spacing w:val="-7"/>
          <w:sz w:val="20"/>
        </w:rPr>
        <w:t xml:space="preserve"> </w:t>
      </w:r>
      <w:r>
        <w:rPr>
          <w:sz w:val="20"/>
        </w:rPr>
        <w:t>produce document-level probabilities</w:t>
      </w:r>
    </w:p>
    <w:p w14:paraId="7A31D607" w14:textId="77777777" w:rsidR="00843621" w:rsidRDefault="00000000">
      <w:pPr>
        <w:pStyle w:val="ListParagraph"/>
        <w:numPr>
          <w:ilvl w:val="1"/>
          <w:numId w:val="6"/>
        </w:numPr>
        <w:tabs>
          <w:tab w:val="left" w:pos="777"/>
        </w:tabs>
        <w:spacing w:before="1"/>
        <w:ind w:right="403"/>
        <w:rPr>
          <w:sz w:val="20"/>
        </w:rPr>
      </w:pPr>
      <w:r>
        <w:rPr>
          <w:sz w:val="20"/>
        </w:rPr>
        <w:t>Report</w:t>
      </w:r>
      <w:r>
        <w:rPr>
          <w:spacing w:val="-7"/>
          <w:sz w:val="20"/>
        </w:rPr>
        <w:t xml:space="preserve"> </w:t>
      </w:r>
      <w:r>
        <w:rPr>
          <w:b/>
          <w:sz w:val="20"/>
        </w:rPr>
        <w:t>AUROC,</w:t>
      </w:r>
      <w:r>
        <w:rPr>
          <w:b/>
          <w:spacing w:val="-7"/>
          <w:sz w:val="20"/>
        </w:rPr>
        <w:t xml:space="preserve"> </w:t>
      </w:r>
      <w:r>
        <w:rPr>
          <w:b/>
          <w:sz w:val="20"/>
        </w:rPr>
        <w:t>AUPRC,</w:t>
      </w:r>
      <w:r>
        <w:rPr>
          <w:b/>
          <w:spacing w:val="-7"/>
          <w:sz w:val="20"/>
        </w:rPr>
        <w:t xml:space="preserve"> </w:t>
      </w:r>
      <w:r>
        <w:rPr>
          <w:b/>
          <w:sz w:val="20"/>
        </w:rPr>
        <w:t>RP@P=0.80</w:t>
      </w:r>
      <w:r>
        <w:rPr>
          <w:sz w:val="20"/>
        </w:rPr>
        <w:t>,</w:t>
      </w:r>
      <w:r>
        <w:rPr>
          <w:spacing w:val="-7"/>
          <w:sz w:val="20"/>
        </w:rPr>
        <w:t xml:space="preserve"> </w:t>
      </w:r>
      <w:r>
        <w:rPr>
          <w:sz w:val="20"/>
        </w:rPr>
        <w:t>and</w:t>
      </w:r>
      <w:r>
        <w:rPr>
          <w:spacing w:val="-7"/>
          <w:sz w:val="20"/>
        </w:rPr>
        <w:t xml:space="preserve"> </w:t>
      </w:r>
      <w:r>
        <w:rPr>
          <w:sz w:val="20"/>
        </w:rPr>
        <w:t>a 0.5-threshold classification report</w:t>
      </w:r>
    </w:p>
    <w:p w14:paraId="64ECCE7D" w14:textId="77777777" w:rsidR="00843621" w:rsidRDefault="00843621">
      <w:pPr>
        <w:pStyle w:val="BodyText"/>
        <w:spacing w:before="48"/>
      </w:pPr>
    </w:p>
    <w:p w14:paraId="6BBA8CAA" w14:textId="77777777" w:rsidR="00843621" w:rsidRDefault="00000000">
      <w:pPr>
        <w:pStyle w:val="Heading1"/>
      </w:pPr>
      <w:r>
        <w:t>Practical</w:t>
      </w:r>
      <w:r>
        <w:rPr>
          <w:spacing w:val="-9"/>
        </w:rPr>
        <w:t xml:space="preserve"> </w:t>
      </w:r>
      <w:r>
        <w:t>Settings</w:t>
      </w:r>
      <w:r>
        <w:rPr>
          <w:spacing w:val="-8"/>
        </w:rPr>
        <w:t xml:space="preserve"> </w:t>
      </w:r>
      <w:r>
        <w:rPr>
          <w:spacing w:val="-4"/>
        </w:rPr>
        <w:t>Used</w:t>
      </w:r>
    </w:p>
    <w:p w14:paraId="6EB34E3D" w14:textId="77777777" w:rsidR="00843621" w:rsidRDefault="00843621">
      <w:pPr>
        <w:pStyle w:val="BodyText"/>
        <w:spacing w:before="49"/>
        <w:rPr>
          <w:b/>
        </w:rPr>
      </w:pPr>
    </w:p>
    <w:p w14:paraId="6FCD7D5B" w14:textId="77777777" w:rsidR="00843621" w:rsidRDefault="00000000">
      <w:pPr>
        <w:pStyle w:val="ListParagraph"/>
        <w:numPr>
          <w:ilvl w:val="1"/>
          <w:numId w:val="6"/>
        </w:numPr>
        <w:tabs>
          <w:tab w:val="left" w:pos="777"/>
        </w:tabs>
        <w:ind w:right="81"/>
        <w:rPr>
          <w:sz w:val="20"/>
        </w:rPr>
      </w:pPr>
      <w:r>
        <w:rPr>
          <w:sz w:val="20"/>
        </w:rPr>
        <w:t>EPOCHS=2, BATCH_SIZE=16, LR=2e-5, WEIGHT_DECAY=0.01,</w:t>
      </w:r>
      <w:r>
        <w:rPr>
          <w:spacing w:val="-13"/>
          <w:sz w:val="20"/>
        </w:rPr>
        <w:t xml:space="preserve"> </w:t>
      </w:r>
      <w:r>
        <w:rPr>
          <w:sz w:val="20"/>
        </w:rPr>
        <w:t>WARMUP_RATIO=0.1</w:t>
      </w:r>
    </w:p>
    <w:p w14:paraId="394F0E5C" w14:textId="77777777" w:rsidR="00843621" w:rsidRDefault="00000000">
      <w:pPr>
        <w:pStyle w:val="ListParagraph"/>
        <w:numPr>
          <w:ilvl w:val="1"/>
          <w:numId w:val="6"/>
        </w:numPr>
        <w:tabs>
          <w:tab w:val="left" w:pos="777"/>
        </w:tabs>
        <w:ind w:right="240"/>
        <w:rPr>
          <w:sz w:val="20"/>
        </w:rPr>
      </w:pPr>
      <w:r>
        <w:rPr>
          <w:sz w:val="20"/>
        </w:rPr>
        <w:t>Dataloader:</w:t>
      </w:r>
      <w:r>
        <w:rPr>
          <w:spacing w:val="-13"/>
          <w:sz w:val="20"/>
        </w:rPr>
        <w:t xml:space="preserve"> </w:t>
      </w:r>
      <w:r>
        <w:rPr>
          <w:sz w:val="20"/>
        </w:rPr>
        <w:t>num_workers=2,</w:t>
      </w:r>
      <w:r>
        <w:rPr>
          <w:spacing w:val="-12"/>
          <w:sz w:val="20"/>
        </w:rPr>
        <w:t xml:space="preserve"> </w:t>
      </w:r>
      <w:r>
        <w:rPr>
          <w:sz w:val="20"/>
        </w:rPr>
        <w:t xml:space="preserve">pin_memory=True, </w:t>
      </w:r>
      <w:r>
        <w:rPr>
          <w:spacing w:val="-2"/>
          <w:sz w:val="20"/>
        </w:rPr>
        <w:t>persistent_workers=True</w:t>
      </w:r>
    </w:p>
    <w:p w14:paraId="28E6B478" w14:textId="77777777" w:rsidR="00843621" w:rsidRDefault="00000000">
      <w:pPr>
        <w:pStyle w:val="ListParagraph"/>
        <w:numPr>
          <w:ilvl w:val="1"/>
          <w:numId w:val="6"/>
        </w:numPr>
        <w:tabs>
          <w:tab w:val="left" w:pos="777"/>
        </w:tabs>
        <w:rPr>
          <w:sz w:val="20"/>
        </w:rPr>
      </w:pPr>
      <w:r>
        <w:rPr>
          <w:sz w:val="20"/>
        </w:rPr>
        <w:t>Reproducibility:</w:t>
      </w:r>
      <w:r>
        <w:rPr>
          <w:spacing w:val="-6"/>
          <w:sz w:val="20"/>
        </w:rPr>
        <w:t xml:space="preserve"> </w:t>
      </w:r>
      <w:r>
        <w:rPr>
          <w:sz w:val="20"/>
        </w:rPr>
        <w:t>seed</w:t>
      </w:r>
      <w:r>
        <w:rPr>
          <w:spacing w:val="-6"/>
          <w:sz w:val="20"/>
        </w:rPr>
        <w:t xml:space="preserve"> </w:t>
      </w:r>
      <w:r>
        <w:rPr>
          <w:sz w:val="20"/>
        </w:rPr>
        <w:t>fixed</w:t>
      </w:r>
      <w:r>
        <w:rPr>
          <w:spacing w:val="-6"/>
          <w:sz w:val="20"/>
        </w:rPr>
        <w:t xml:space="preserve"> </w:t>
      </w:r>
      <w:r>
        <w:rPr>
          <w:sz w:val="20"/>
        </w:rPr>
        <w:t>at</w:t>
      </w:r>
      <w:r>
        <w:rPr>
          <w:spacing w:val="-6"/>
          <w:sz w:val="20"/>
        </w:rPr>
        <w:t xml:space="preserve"> </w:t>
      </w:r>
      <w:r>
        <w:rPr>
          <w:sz w:val="20"/>
        </w:rPr>
        <w:t>42</w:t>
      </w:r>
      <w:r>
        <w:rPr>
          <w:spacing w:val="-6"/>
          <w:sz w:val="20"/>
        </w:rPr>
        <w:t xml:space="preserve"> </w:t>
      </w:r>
      <w:r>
        <w:rPr>
          <w:sz w:val="20"/>
        </w:rPr>
        <w:t>across</w:t>
      </w:r>
      <w:r>
        <w:rPr>
          <w:spacing w:val="-6"/>
          <w:sz w:val="20"/>
        </w:rPr>
        <w:t xml:space="preserve"> </w:t>
      </w:r>
      <w:r>
        <w:rPr>
          <w:spacing w:val="-2"/>
          <w:sz w:val="20"/>
        </w:rPr>
        <w:t>libraries</w:t>
      </w:r>
    </w:p>
    <w:p w14:paraId="35A6194A" w14:textId="77777777" w:rsidR="00843621" w:rsidRDefault="00843621">
      <w:pPr>
        <w:pStyle w:val="BodyText"/>
        <w:spacing w:before="48"/>
      </w:pPr>
    </w:p>
    <w:p w14:paraId="4025007A" w14:textId="77777777" w:rsidR="00843621" w:rsidRDefault="00000000">
      <w:pPr>
        <w:pStyle w:val="Heading1"/>
        <w:spacing w:before="1"/>
      </w:pPr>
      <w:r>
        <w:t>Notes</w:t>
      </w:r>
      <w:r>
        <w:rPr>
          <w:spacing w:val="-5"/>
        </w:rPr>
        <w:t xml:space="preserve"> </w:t>
      </w:r>
      <w:r>
        <w:t>for</w:t>
      </w:r>
      <w:r>
        <w:rPr>
          <w:spacing w:val="-4"/>
        </w:rPr>
        <w:t xml:space="preserve"> </w:t>
      </w:r>
      <w:r>
        <w:rPr>
          <w:spacing w:val="-2"/>
        </w:rPr>
        <w:t>Reproducibility</w:t>
      </w:r>
    </w:p>
    <w:p w14:paraId="669024EE" w14:textId="77777777" w:rsidR="00843621" w:rsidRDefault="00843621">
      <w:pPr>
        <w:pStyle w:val="BodyText"/>
        <w:spacing w:before="48"/>
        <w:rPr>
          <w:b/>
        </w:rPr>
      </w:pPr>
    </w:p>
    <w:p w14:paraId="42E5ABC8" w14:textId="77777777" w:rsidR="00843621" w:rsidRDefault="00000000">
      <w:pPr>
        <w:pStyle w:val="ListParagraph"/>
        <w:numPr>
          <w:ilvl w:val="1"/>
          <w:numId w:val="6"/>
        </w:numPr>
        <w:tabs>
          <w:tab w:val="left" w:pos="777"/>
        </w:tabs>
        <w:spacing w:line="245" w:lineRule="exact"/>
        <w:rPr>
          <w:sz w:val="20"/>
        </w:rPr>
      </w:pPr>
      <w:r>
        <w:rPr>
          <w:sz w:val="20"/>
        </w:rPr>
        <w:t>Capture</w:t>
      </w:r>
      <w:r>
        <w:rPr>
          <w:spacing w:val="-9"/>
          <w:sz w:val="20"/>
        </w:rPr>
        <w:t xml:space="preserve"> </w:t>
      </w:r>
      <w:r>
        <w:rPr>
          <w:sz w:val="20"/>
        </w:rPr>
        <w:t>exact</w:t>
      </w:r>
      <w:r>
        <w:rPr>
          <w:spacing w:val="-7"/>
          <w:sz w:val="20"/>
        </w:rPr>
        <w:t xml:space="preserve"> </w:t>
      </w:r>
      <w:r>
        <w:rPr>
          <w:sz w:val="20"/>
        </w:rPr>
        <w:t>versions</w:t>
      </w:r>
      <w:r>
        <w:rPr>
          <w:spacing w:val="-7"/>
          <w:sz w:val="20"/>
        </w:rPr>
        <w:t xml:space="preserve"> </w:t>
      </w:r>
      <w:r>
        <w:rPr>
          <w:spacing w:val="-4"/>
          <w:sz w:val="20"/>
        </w:rPr>
        <w:t>with:</w:t>
      </w:r>
    </w:p>
    <w:p w14:paraId="7FFBF204" w14:textId="77777777" w:rsidR="00843621" w:rsidRDefault="00000000">
      <w:pPr>
        <w:pStyle w:val="ListParagraph"/>
        <w:numPr>
          <w:ilvl w:val="2"/>
          <w:numId w:val="6"/>
        </w:numPr>
        <w:tabs>
          <w:tab w:val="left" w:pos="1497"/>
        </w:tabs>
        <w:spacing w:before="12" w:line="223" w:lineRule="auto"/>
        <w:ind w:right="639"/>
        <w:rPr>
          <w:sz w:val="20"/>
        </w:rPr>
      </w:pPr>
      <w:r>
        <w:rPr>
          <w:sz w:val="20"/>
        </w:rPr>
        <w:t>import</w:t>
      </w:r>
      <w:r>
        <w:rPr>
          <w:spacing w:val="-11"/>
          <w:sz w:val="20"/>
        </w:rPr>
        <w:t xml:space="preserve"> </w:t>
      </w:r>
      <w:r>
        <w:rPr>
          <w:sz w:val="20"/>
        </w:rPr>
        <w:t>transformers,</w:t>
      </w:r>
      <w:r>
        <w:rPr>
          <w:spacing w:val="-11"/>
          <w:sz w:val="20"/>
        </w:rPr>
        <w:t xml:space="preserve"> </w:t>
      </w:r>
      <w:r>
        <w:rPr>
          <w:sz w:val="20"/>
        </w:rPr>
        <w:t>torch,</w:t>
      </w:r>
      <w:r>
        <w:rPr>
          <w:spacing w:val="-11"/>
          <w:sz w:val="20"/>
        </w:rPr>
        <w:t xml:space="preserve"> </w:t>
      </w:r>
      <w:r>
        <w:rPr>
          <w:sz w:val="20"/>
        </w:rPr>
        <w:t>sklearn; print(transformers.</w:t>
      </w:r>
      <w:r>
        <w:rPr>
          <w:spacing w:val="80"/>
          <w:sz w:val="20"/>
          <w:u w:val="single"/>
        </w:rPr>
        <w:t xml:space="preserve"> </w:t>
      </w:r>
      <w:r>
        <w:rPr>
          <w:sz w:val="20"/>
        </w:rPr>
        <w:t>version</w:t>
      </w:r>
      <w:r>
        <w:rPr>
          <w:spacing w:val="80"/>
          <w:sz w:val="20"/>
          <w:u w:val="single"/>
        </w:rPr>
        <w:t xml:space="preserve"> </w:t>
      </w:r>
      <w:r>
        <w:rPr>
          <w:sz w:val="20"/>
        </w:rPr>
        <w:t>,</w:t>
      </w:r>
    </w:p>
    <w:p w14:paraId="7F8085E6" w14:textId="77D5F3F6" w:rsidR="00843621" w:rsidRDefault="00000000">
      <w:pPr>
        <w:pStyle w:val="BodyText"/>
        <w:spacing w:before="5"/>
        <w:ind w:left="1497"/>
      </w:pPr>
      <w:r>
        <w:t>torch.</w:t>
      </w:r>
      <w:r>
        <w:rPr>
          <w:spacing w:val="46"/>
          <w:u w:val="single"/>
        </w:rPr>
        <w:t xml:space="preserve">  </w:t>
      </w:r>
      <w:r w:rsidR="00482C60">
        <w:t>version</w:t>
      </w:r>
      <w:r w:rsidR="00482C60">
        <w:rPr>
          <w:spacing w:val="47"/>
          <w:u w:val="single"/>
        </w:rPr>
        <w:t xml:space="preserve"> ,</w:t>
      </w:r>
      <w:r>
        <w:rPr>
          <w:spacing w:val="-2"/>
        </w:rPr>
        <w:t xml:space="preserve"> </w:t>
      </w:r>
      <w:r>
        <w:t>sklearn.</w:t>
      </w:r>
      <w:r>
        <w:rPr>
          <w:spacing w:val="46"/>
          <w:u w:val="single"/>
        </w:rPr>
        <w:t xml:space="preserve">  </w:t>
      </w:r>
      <w:r>
        <w:t>version</w:t>
      </w:r>
      <w:r>
        <w:rPr>
          <w:spacing w:val="47"/>
          <w:u w:val="single"/>
        </w:rPr>
        <w:t xml:space="preserve">  </w:t>
      </w:r>
      <w:r>
        <w:rPr>
          <w:spacing w:val="-10"/>
        </w:rPr>
        <w:t>)</w:t>
      </w:r>
    </w:p>
    <w:p w14:paraId="418A3C72" w14:textId="3F746336" w:rsidR="00843621" w:rsidRPr="00482C60" w:rsidRDefault="00000000" w:rsidP="00482C60">
      <w:pPr>
        <w:pStyle w:val="ListParagraph"/>
        <w:numPr>
          <w:ilvl w:val="1"/>
          <w:numId w:val="6"/>
        </w:numPr>
        <w:tabs>
          <w:tab w:val="left" w:pos="777"/>
        </w:tabs>
        <w:ind w:right="231"/>
        <w:rPr>
          <w:sz w:val="20"/>
        </w:rPr>
        <w:sectPr w:rsidR="00843621" w:rsidRPr="00482C60">
          <w:pgSz w:w="11910" w:h="16840"/>
          <w:pgMar w:top="980" w:right="850" w:bottom="280" w:left="850" w:header="720" w:footer="720" w:gutter="0"/>
          <w:cols w:num="2" w:space="720" w:equalWidth="0">
            <w:col w:w="4914" w:space="313"/>
            <w:col w:w="4983"/>
          </w:cols>
        </w:sectPr>
      </w:pPr>
      <w:r>
        <w:rPr>
          <w:sz w:val="20"/>
        </w:rPr>
        <w:t>Save artifacts: best model state_dict, test metrics JSON,</w:t>
      </w:r>
      <w:r>
        <w:rPr>
          <w:spacing w:val="-7"/>
          <w:sz w:val="20"/>
        </w:rPr>
        <w:t xml:space="preserve"> </w:t>
      </w:r>
      <w:r>
        <w:rPr>
          <w:sz w:val="20"/>
        </w:rPr>
        <w:t>and</w:t>
      </w:r>
      <w:r>
        <w:rPr>
          <w:spacing w:val="-7"/>
          <w:sz w:val="20"/>
        </w:rPr>
        <w:t xml:space="preserve"> </w:t>
      </w:r>
      <w:r>
        <w:rPr>
          <w:sz w:val="20"/>
        </w:rPr>
        <w:t>arrays</w:t>
      </w:r>
      <w:r>
        <w:rPr>
          <w:spacing w:val="-7"/>
          <w:sz w:val="20"/>
        </w:rPr>
        <w:t xml:space="preserve"> </w:t>
      </w:r>
      <w:r>
        <w:rPr>
          <w:sz w:val="20"/>
        </w:rPr>
        <w:t>of</w:t>
      </w:r>
      <w:r>
        <w:rPr>
          <w:spacing w:val="-7"/>
          <w:sz w:val="20"/>
        </w:rPr>
        <w:t xml:space="preserve"> </w:t>
      </w:r>
      <w:r>
        <w:rPr>
          <w:sz w:val="20"/>
        </w:rPr>
        <w:t>document-level</w:t>
      </w:r>
      <w:r>
        <w:rPr>
          <w:spacing w:val="-7"/>
          <w:sz w:val="20"/>
        </w:rPr>
        <w:t xml:space="preserve"> </w:t>
      </w:r>
      <w:r>
        <w:rPr>
          <w:sz w:val="20"/>
        </w:rPr>
        <w:t>probabilities and label</w:t>
      </w:r>
      <w:r w:rsidR="00D96ACD">
        <w:rPr>
          <w:sz w:val="20"/>
        </w:rPr>
        <w:t>s.</w:t>
      </w:r>
    </w:p>
    <w:p w14:paraId="6F3DBDB9" w14:textId="533E0B3A" w:rsidR="00843621" w:rsidRDefault="00482C60">
      <w:pPr>
        <w:pStyle w:val="BodyText"/>
        <w:spacing w:before="122"/>
      </w:pPr>
      <w:r>
        <w:rPr>
          <w:noProof/>
          <w:sz w:val="16"/>
        </w:rPr>
        <w:lastRenderedPageBreak/>
        <w:drawing>
          <wp:anchor distT="0" distB="0" distL="0" distR="0" simplePos="0" relativeHeight="251651584" behindDoc="0" locked="0" layoutInCell="1" allowOverlap="1" wp14:anchorId="7D7EEF09" wp14:editId="3B90F238">
            <wp:simplePos x="0" y="0"/>
            <wp:positionH relativeFrom="page">
              <wp:posOffset>1282700</wp:posOffset>
            </wp:positionH>
            <wp:positionV relativeFrom="paragraph">
              <wp:posOffset>-632460</wp:posOffset>
            </wp:positionV>
            <wp:extent cx="2019335" cy="33545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019335" cy="3354539"/>
                    </a:xfrm>
                    <a:prstGeom prst="rect">
                      <a:avLst/>
                    </a:prstGeom>
                  </pic:spPr>
                </pic:pic>
              </a:graphicData>
            </a:graphic>
          </wp:anchor>
        </w:drawing>
      </w:r>
    </w:p>
    <w:p w14:paraId="2EA4657C" w14:textId="5E1A8C0A" w:rsidR="00843621" w:rsidRDefault="00000000">
      <w:pPr>
        <w:pStyle w:val="BodyText"/>
        <w:ind w:left="5348"/>
      </w:pPr>
      <w:r>
        <w:rPr>
          <w:noProof/>
        </w:rPr>
        <w:drawing>
          <wp:inline distT="0" distB="0" distL="0" distR="0" wp14:anchorId="359164A2" wp14:editId="78A455D3">
            <wp:extent cx="3154680" cy="2232660"/>
            <wp:effectExtent l="0" t="0" r="762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155046" cy="2232919"/>
                    </a:xfrm>
                    <a:prstGeom prst="rect">
                      <a:avLst/>
                    </a:prstGeom>
                  </pic:spPr>
                </pic:pic>
              </a:graphicData>
            </a:graphic>
          </wp:inline>
        </w:drawing>
      </w:r>
    </w:p>
    <w:p w14:paraId="73D60283" w14:textId="77777777" w:rsidR="00843621" w:rsidRDefault="00843621">
      <w:pPr>
        <w:pStyle w:val="BodyText"/>
      </w:pPr>
    </w:p>
    <w:p w14:paraId="3C09081D" w14:textId="77777777" w:rsidR="00843621" w:rsidRDefault="00843621">
      <w:pPr>
        <w:pStyle w:val="BodyText"/>
        <w:sectPr w:rsidR="00843621">
          <w:pgSz w:w="11910" w:h="16840"/>
          <w:pgMar w:top="1920" w:right="850" w:bottom="280" w:left="850" w:header="720" w:footer="720" w:gutter="0"/>
          <w:cols w:space="720"/>
        </w:sectPr>
      </w:pPr>
    </w:p>
    <w:p w14:paraId="451E9707" w14:textId="77777777" w:rsidR="00843621" w:rsidRDefault="00843621">
      <w:pPr>
        <w:pStyle w:val="BodyText"/>
        <w:rPr>
          <w:sz w:val="16"/>
        </w:rPr>
      </w:pPr>
    </w:p>
    <w:p w14:paraId="0A73F26A" w14:textId="77777777" w:rsidR="00843621" w:rsidRDefault="00843621">
      <w:pPr>
        <w:pStyle w:val="BodyText"/>
        <w:rPr>
          <w:sz w:val="16"/>
        </w:rPr>
      </w:pPr>
    </w:p>
    <w:p w14:paraId="0E464528" w14:textId="08C39BD6" w:rsidR="00843621" w:rsidRDefault="00000000" w:rsidP="00F84AB2">
      <w:pPr>
        <w:spacing w:before="1"/>
        <w:ind w:firstLine="720"/>
        <w:rPr>
          <w:sz w:val="16"/>
        </w:rPr>
      </w:pPr>
      <w:r>
        <w:rPr>
          <w:sz w:val="16"/>
        </w:rPr>
        <w:t>Fig.</w:t>
      </w:r>
      <w:r>
        <w:rPr>
          <w:spacing w:val="-4"/>
          <w:sz w:val="16"/>
        </w:rPr>
        <w:t xml:space="preserve"> </w:t>
      </w:r>
      <w:r>
        <w:rPr>
          <w:sz w:val="16"/>
        </w:rPr>
        <w:t>1:</w:t>
      </w:r>
      <w:r>
        <w:rPr>
          <w:spacing w:val="-4"/>
          <w:sz w:val="16"/>
        </w:rPr>
        <w:t xml:space="preserve"> </w:t>
      </w:r>
      <w:r>
        <w:rPr>
          <w:sz w:val="16"/>
        </w:rPr>
        <w:t>BERT</w:t>
      </w:r>
      <w:r>
        <w:rPr>
          <w:spacing w:val="-3"/>
          <w:sz w:val="16"/>
        </w:rPr>
        <w:t xml:space="preserve"> </w:t>
      </w:r>
      <w:r>
        <w:rPr>
          <w:sz w:val="16"/>
        </w:rPr>
        <w:t>and</w:t>
      </w:r>
      <w:r>
        <w:rPr>
          <w:spacing w:val="-4"/>
          <w:sz w:val="16"/>
        </w:rPr>
        <w:t xml:space="preserve"> </w:t>
      </w:r>
      <w:r>
        <w:rPr>
          <w:sz w:val="16"/>
        </w:rPr>
        <w:t>ClinicalBert</w:t>
      </w:r>
      <w:r>
        <w:rPr>
          <w:spacing w:val="-3"/>
          <w:sz w:val="16"/>
        </w:rPr>
        <w:t xml:space="preserve"> </w:t>
      </w:r>
      <w:r>
        <w:rPr>
          <w:sz w:val="16"/>
        </w:rPr>
        <w:t>model</w:t>
      </w:r>
      <w:r>
        <w:rPr>
          <w:spacing w:val="-4"/>
          <w:sz w:val="16"/>
        </w:rPr>
        <w:t xml:space="preserve"> </w:t>
      </w:r>
      <w:r>
        <w:rPr>
          <w:sz w:val="16"/>
        </w:rPr>
        <w:t>Implementation</w:t>
      </w:r>
      <w:r>
        <w:rPr>
          <w:spacing w:val="-4"/>
          <w:sz w:val="16"/>
        </w:rPr>
        <w:t xml:space="preserve"> </w:t>
      </w:r>
      <w:r>
        <w:rPr>
          <w:spacing w:val="-2"/>
          <w:sz w:val="16"/>
        </w:rPr>
        <w:t>steps</w:t>
      </w:r>
    </w:p>
    <w:p w14:paraId="38D7B8AB" w14:textId="77777777" w:rsidR="00843621" w:rsidRDefault="00843621">
      <w:pPr>
        <w:pStyle w:val="BodyText"/>
        <w:spacing w:before="93"/>
        <w:rPr>
          <w:sz w:val="16"/>
        </w:rPr>
      </w:pPr>
    </w:p>
    <w:p w14:paraId="132F2D81" w14:textId="77777777" w:rsidR="00A81A7C" w:rsidRDefault="00A81A7C">
      <w:pPr>
        <w:pStyle w:val="BodyText"/>
        <w:spacing w:before="93"/>
        <w:rPr>
          <w:sz w:val="16"/>
        </w:rPr>
      </w:pPr>
    </w:p>
    <w:p w14:paraId="46D4473F" w14:textId="3705A995" w:rsidR="00843621" w:rsidRPr="00517F0E" w:rsidRDefault="00517F0E" w:rsidP="00517F0E">
      <w:pPr>
        <w:tabs>
          <w:tab w:val="left" w:pos="1830"/>
        </w:tabs>
        <w:spacing w:before="1"/>
        <w:jc w:val="center"/>
        <w:rPr>
          <w:sz w:val="20"/>
        </w:rPr>
      </w:pPr>
      <w:r>
        <w:rPr>
          <w:smallCaps/>
          <w:sz w:val="20"/>
        </w:rPr>
        <w:t xml:space="preserve">III. </w:t>
      </w:r>
      <w:r w:rsidRPr="00517F0E">
        <w:rPr>
          <w:smallCaps/>
          <w:sz w:val="20"/>
        </w:rPr>
        <w:t>Result</w:t>
      </w:r>
      <w:r w:rsidRPr="00517F0E">
        <w:rPr>
          <w:smallCaps/>
          <w:spacing w:val="-6"/>
          <w:sz w:val="20"/>
        </w:rPr>
        <w:t xml:space="preserve"> </w:t>
      </w:r>
      <w:r w:rsidRPr="00517F0E">
        <w:rPr>
          <w:smallCaps/>
          <w:spacing w:val="-2"/>
          <w:sz w:val="20"/>
        </w:rPr>
        <w:t>Analysis</w:t>
      </w:r>
    </w:p>
    <w:p w14:paraId="58BE0E88" w14:textId="77777777" w:rsidR="00843621" w:rsidRDefault="00000000">
      <w:pPr>
        <w:spacing w:before="157" w:line="184" w:lineRule="exact"/>
        <w:ind w:left="89"/>
        <w:rPr>
          <w:sz w:val="16"/>
        </w:rPr>
      </w:pPr>
      <w:r>
        <w:rPr>
          <w:smallCaps/>
          <w:sz w:val="16"/>
        </w:rPr>
        <w:t>The</w:t>
      </w:r>
      <w:r>
        <w:rPr>
          <w:smallCaps/>
          <w:spacing w:val="63"/>
          <w:sz w:val="16"/>
        </w:rPr>
        <w:t xml:space="preserve"> </w:t>
      </w:r>
      <w:r>
        <w:rPr>
          <w:smallCaps/>
          <w:sz w:val="16"/>
        </w:rPr>
        <w:t>performance</w:t>
      </w:r>
      <w:r>
        <w:rPr>
          <w:smallCaps/>
          <w:spacing w:val="64"/>
          <w:sz w:val="16"/>
        </w:rPr>
        <w:t xml:space="preserve"> </w:t>
      </w:r>
      <w:r>
        <w:rPr>
          <w:smallCaps/>
          <w:sz w:val="16"/>
        </w:rPr>
        <w:t>of</w:t>
      </w:r>
      <w:r>
        <w:rPr>
          <w:smallCaps/>
          <w:spacing w:val="63"/>
          <w:sz w:val="16"/>
        </w:rPr>
        <w:t xml:space="preserve"> </w:t>
      </w:r>
      <w:r>
        <w:rPr>
          <w:smallCaps/>
          <w:sz w:val="16"/>
        </w:rPr>
        <w:t>BERT</w:t>
      </w:r>
      <w:r>
        <w:rPr>
          <w:smallCaps/>
          <w:spacing w:val="43"/>
          <w:sz w:val="16"/>
        </w:rPr>
        <w:t xml:space="preserve"> </w:t>
      </w:r>
      <w:r>
        <w:rPr>
          <w:smallCaps/>
          <w:sz w:val="16"/>
        </w:rPr>
        <w:t>and</w:t>
      </w:r>
      <w:r>
        <w:rPr>
          <w:smallCaps/>
          <w:spacing w:val="63"/>
          <w:sz w:val="16"/>
        </w:rPr>
        <w:t xml:space="preserve"> </w:t>
      </w:r>
      <w:r>
        <w:rPr>
          <w:smallCaps/>
          <w:sz w:val="16"/>
        </w:rPr>
        <w:t>ClinidcalBert</w:t>
      </w:r>
      <w:r>
        <w:rPr>
          <w:smallCaps/>
          <w:spacing w:val="64"/>
          <w:sz w:val="16"/>
        </w:rPr>
        <w:t xml:space="preserve"> </w:t>
      </w:r>
      <w:r>
        <w:rPr>
          <w:smallCaps/>
          <w:sz w:val="16"/>
        </w:rPr>
        <w:t>is</w:t>
      </w:r>
      <w:r>
        <w:rPr>
          <w:smallCaps/>
          <w:spacing w:val="63"/>
          <w:sz w:val="16"/>
        </w:rPr>
        <w:t xml:space="preserve"> </w:t>
      </w:r>
      <w:r>
        <w:rPr>
          <w:smallCaps/>
          <w:sz w:val="16"/>
        </w:rPr>
        <w:t>showing</w:t>
      </w:r>
      <w:r>
        <w:rPr>
          <w:smallCaps/>
          <w:spacing w:val="64"/>
          <w:sz w:val="16"/>
        </w:rPr>
        <w:t xml:space="preserve"> </w:t>
      </w:r>
      <w:r>
        <w:rPr>
          <w:smallCaps/>
          <w:spacing w:val="-5"/>
          <w:sz w:val="16"/>
        </w:rPr>
        <w:t>in</w:t>
      </w:r>
    </w:p>
    <w:p w14:paraId="0E405EA9" w14:textId="77777777" w:rsidR="00843621" w:rsidRDefault="00000000">
      <w:pPr>
        <w:spacing w:line="230" w:lineRule="exact"/>
        <w:ind w:left="57"/>
        <w:rPr>
          <w:sz w:val="20"/>
        </w:rPr>
      </w:pPr>
      <w:r>
        <w:rPr>
          <w:spacing w:val="-2"/>
          <w:sz w:val="16"/>
        </w:rPr>
        <w:t>TABEL1</w:t>
      </w:r>
      <w:r>
        <w:rPr>
          <w:spacing w:val="-2"/>
          <w:sz w:val="20"/>
        </w:rPr>
        <w:t>.</w:t>
      </w:r>
    </w:p>
    <w:p w14:paraId="567C3868" w14:textId="77777777" w:rsidR="00843621" w:rsidRDefault="00843621">
      <w:pPr>
        <w:pStyle w:val="BodyText"/>
        <w:spacing w:before="82"/>
      </w:pPr>
    </w:p>
    <w:tbl>
      <w:tblPr>
        <w:tblW w:w="0" w:type="auto"/>
        <w:tblInd w:w="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89"/>
        <w:gridCol w:w="783"/>
        <w:gridCol w:w="869"/>
        <w:gridCol w:w="915"/>
      </w:tblGrid>
      <w:tr w:rsidR="00843621" w14:paraId="39A1ED16" w14:textId="77777777">
        <w:trPr>
          <w:trHeight w:val="297"/>
        </w:trPr>
        <w:tc>
          <w:tcPr>
            <w:tcW w:w="1289" w:type="dxa"/>
            <w:tcBorders>
              <w:left w:val="nil"/>
            </w:tcBorders>
          </w:tcPr>
          <w:p w14:paraId="768CE4C4" w14:textId="77777777" w:rsidR="00843621" w:rsidRDefault="00000000">
            <w:pPr>
              <w:pStyle w:val="TableParagraph"/>
              <w:ind w:left="15" w:right="77"/>
              <w:rPr>
                <w:b/>
                <w:sz w:val="16"/>
              </w:rPr>
            </w:pPr>
            <w:r>
              <w:rPr>
                <w:b/>
                <w:spacing w:val="-2"/>
                <w:sz w:val="16"/>
              </w:rPr>
              <w:t>Model</w:t>
            </w:r>
          </w:p>
        </w:tc>
        <w:tc>
          <w:tcPr>
            <w:tcW w:w="783" w:type="dxa"/>
          </w:tcPr>
          <w:p w14:paraId="16311E21" w14:textId="77777777" w:rsidR="00843621" w:rsidRDefault="00000000">
            <w:pPr>
              <w:pStyle w:val="TableParagraph"/>
              <w:ind w:right="37"/>
              <w:rPr>
                <w:b/>
                <w:sz w:val="16"/>
              </w:rPr>
            </w:pPr>
            <w:r>
              <w:rPr>
                <w:b/>
                <w:spacing w:val="-2"/>
                <w:sz w:val="16"/>
              </w:rPr>
              <w:t>Accuracy</w:t>
            </w:r>
          </w:p>
        </w:tc>
        <w:tc>
          <w:tcPr>
            <w:tcW w:w="869" w:type="dxa"/>
          </w:tcPr>
          <w:p w14:paraId="755D9341" w14:textId="77777777" w:rsidR="00843621" w:rsidRDefault="00000000">
            <w:pPr>
              <w:pStyle w:val="TableParagraph"/>
              <w:rPr>
                <w:b/>
                <w:sz w:val="16"/>
              </w:rPr>
            </w:pPr>
            <w:r>
              <w:rPr>
                <w:b/>
                <w:spacing w:val="-2"/>
                <w:sz w:val="16"/>
              </w:rPr>
              <w:t>Macro-</w:t>
            </w:r>
            <w:r>
              <w:rPr>
                <w:b/>
                <w:spacing w:val="-5"/>
                <w:sz w:val="16"/>
              </w:rPr>
              <w:t>F1</w:t>
            </w:r>
          </w:p>
        </w:tc>
        <w:tc>
          <w:tcPr>
            <w:tcW w:w="915" w:type="dxa"/>
            <w:tcBorders>
              <w:right w:val="nil"/>
            </w:tcBorders>
          </w:tcPr>
          <w:p w14:paraId="21E71874" w14:textId="77777777" w:rsidR="00843621" w:rsidRDefault="00000000">
            <w:pPr>
              <w:pStyle w:val="TableParagraph"/>
              <w:ind w:right="36"/>
              <w:rPr>
                <w:b/>
                <w:sz w:val="16"/>
              </w:rPr>
            </w:pPr>
            <w:r>
              <w:rPr>
                <w:b/>
                <w:spacing w:val="-2"/>
                <w:sz w:val="16"/>
              </w:rPr>
              <w:t>Weighted-</w:t>
            </w:r>
            <w:r>
              <w:rPr>
                <w:b/>
                <w:spacing w:val="-5"/>
                <w:sz w:val="16"/>
              </w:rPr>
              <w:t>F₁</w:t>
            </w:r>
          </w:p>
        </w:tc>
      </w:tr>
      <w:tr w:rsidR="00843621" w14:paraId="32511CFC" w14:textId="77777777">
        <w:trPr>
          <w:trHeight w:val="368"/>
        </w:trPr>
        <w:tc>
          <w:tcPr>
            <w:tcW w:w="1289" w:type="dxa"/>
            <w:tcBorders>
              <w:left w:val="nil"/>
            </w:tcBorders>
          </w:tcPr>
          <w:p w14:paraId="141141C2" w14:textId="77777777" w:rsidR="00843621" w:rsidRDefault="00000000">
            <w:pPr>
              <w:pStyle w:val="TableParagraph"/>
              <w:spacing w:before="4" w:line="240" w:lineRule="auto"/>
              <w:ind w:left="77" w:right="62"/>
              <w:rPr>
                <w:sz w:val="16"/>
              </w:rPr>
            </w:pPr>
            <w:r>
              <w:rPr>
                <w:sz w:val="16"/>
              </w:rPr>
              <w:t>BERT</w:t>
            </w:r>
            <w:r>
              <w:rPr>
                <w:spacing w:val="-3"/>
                <w:sz w:val="16"/>
              </w:rPr>
              <w:t xml:space="preserve"> </w:t>
            </w:r>
            <w:r>
              <w:rPr>
                <w:spacing w:val="-2"/>
                <w:sz w:val="16"/>
              </w:rPr>
              <w:t>(baseline)</w:t>
            </w:r>
          </w:p>
        </w:tc>
        <w:tc>
          <w:tcPr>
            <w:tcW w:w="783" w:type="dxa"/>
          </w:tcPr>
          <w:p w14:paraId="75145E01" w14:textId="77777777" w:rsidR="00843621" w:rsidRDefault="00000000">
            <w:pPr>
              <w:pStyle w:val="TableParagraph"/>
              <w:spacing w:before="4" w:line="240" w:lineRule="auto"/>
              <w:ind w:right="37"/>
              <w:rPr>
                <w:sz w:val="16"/>
              </w:rPr>
            </w:pPr>
            <w:r>
              <w:rPr>
                <w:spacing w:val="-4"/>
                <w:sz w:val="16"/>
              </w:rPr>
              <w:t>0.50</w:t>
            </w:r>
          </w:p>
        </w:tc>
        <w:tc>
          <w:tcPr>
            <w:tcW w:w="869" w:type="dxa"/>
          </w:tcPr>
          <w:p w14:paraId="296744DA" w14:textId="77777777" w:rsidR="00843621" w:rsidRDefault="00000000">
            <w:pPr>
              <w:pStyle w:val="TableParagraph"/>
              <w:spacing w:before="4" w:line="240" w:lineRule="auto"/>
              <w:rPr>
                <w:sz w:val="16"/>
              </w:rPr>
            </w:pPr>
            <w:r>
              <w:rPr>
                <w:spacing w:val="-4"/>
                <w:sz w:val="16"/>
              </w:rPr>
              <w:t>0.33</w:t>
            </w:r>
          </w:p>
        </w:tc>
        <w:tc>
          <w:tcPr>
            <w:tcW w:w="915" w:type="dxa"/>
            <w:tcBorders>
              <w:right w:val="nil"/>
            </w:tcBorders>
          </w:tcPr>
          <w:p w14:paraId="79C915AA" w14:textId="77777777" w:rsidR="00843621" w:rsidRDefault="00000000">
            <w:pPr>
              <w:pStyle w:val="TableParagraph"/>
              <w:spacing w:before="4" w:line="240" w:lineRule="auto"/>
              <w:ind w:left="1" w:right="36"/>
              <w:rPr>
                <w:sz w:val="16"/>
              </w:rPr>
            </w:pPr>
            <w:r>
              <w:rPr>
                <w:spacing w:val="-4"/>
                <w:sz w:val="16"/>
              </w:rPr>
              <w:t>0.33</w:t>
            </w:r>
          </w:p>
        </w:tc>
      </w:tr>
      <w:tr w:rsidR="00843621" w14:paraId="1809F4BC" w14:textId="77777777">
        <w:trPr>
          <w:trHeight w:val="369"/>
        </w:trPr>
        <w:tc>
          <w:tcPr>
            <w:tcW w:w="1289" w:type="dxa"/>
            <w:tcBorders>
              <w:left w:val="nil"/>
            </w:tcBorders>
          </w:tcPr>
          <w:p w14:paraId="6CD1BDB2" w14:textId="77777777" w:rsidR="00843621" w:rsidRDefault="00000000">
            <w:pPr>
              <w:pStyle w:val="TableParagraph"/>
              <w:ind w:left="191" w:right="0"/>
              <w:jc w:val="left"/>
              <w:rPr>
                <w:sz w:val="16"/>
              </w:rPr>
            </w:pPr>
            <w:r>
              <w:rPr>
                <w:spacing w:val="-2"/>
                <w:sz w:val="16"/>
              </w:rPr>
              <w:t>ClinicalBERT</w:t>
            </w:r>
          </w:p>
          <w:p w14:paraId="456740D0" w14:textId="77777777" w:rsidR="00843621" w:rsidRDefault="00000000">
            <w:pPr>
              <w:pStyle w:val="TableParagraph"/>
              <w:spacing w:before="3" w:line="163" w:lineRule="exact"/>
              <w:ind w:left="266" w:right="0"/>
              <w:jc w:val="left"/>
              <w:rPr>
                <w:sz w:val="16"/>
              </w:rPr>
            </w:pPr>
            <w:r>
              <w:rPr>
                <w:spacing w:val="-2"/>
                <w:sz w:val="16"/>
              </w:rPr>
              <w:t>(fine-tuned)</w:t>
            </w:r>
          </w:p>
        </w:tc>
        <w:tc>
          <w:tcPr>
            <w:tcW w:w="783" w:type="dxa"/>
          </w:tcPr>
          <w:p w14:paraId="252E3BD0" w14:textId="77777777" w:rsidR="00843621" w:rsidRDefault="00000000">
            <w:pPr>
              <w:pStyle w:val="TableParagraph"/>
              <w:ind w:right="37"/>
              <w:rPr>
                <w:sz w:val="16"/>
              </w:rPr>
            </w:pPr>
            <w:r>
              <w:rPr>
                <w:spacing w:val="-4"/>
                <w:sz w:val="16"/>
              </w:rPr>
              <w:t>0.72</w:t>
            </w:r>
          </w:p>
        </w:tc>
        <w:tc>
          <w:tcPr>
            <w:tcW w:w="869" w:type="dxa"/>
          </w:tcPr>
          <w:p w14:paraId="79B962A4" w14:textId="77777777" w:rsidR="00843621" w:rsidRDefault="00000000">
            <w:pPr>
              <w:pStyle w:val="TableParagraph"/>
              <w:rPr>
                <w:sz w:val="16"/>
              </w:rPr>
            </w:pPr>
            <w:r>
              <w:rPr>
                <w:spacing w:val="-4"/>
                <w:sz w:val="16"/>
              </w:rPr>
              <w:t>0.70</w:t>
            </w:r>
          </w:p>
        </w:tc>
        <w:tc>
          <w:tcPr>
            <w:tcW w:w="915" w:type="dxa"/>
            <w:tcBorders>
              <w:right w:val="nil"/>
            </w:tcBorders>
          </w:tcPr>
          <w:p w14:paraId="580A23BD" w14:textId="77777777" w:rsidR="00843621" w:rsidRDefault="00000000">
            <w:pPr>
              <w:pStyle w:val="TableParagraph"/>
              <w:ind w:left="1" w:right="36"/>
              <w:rPr>
                <w:sz w:val="16"/>
              </w:rPr>
            </w:pPr>
            <w:r>
              <w:rPr>
                <w:spacing w:val="-4"/>
                <w:sz w:val="16"/>
              </w:rPr>
              <w:t>0.71</w:t>
            </w:r>
          </w:p>
        </w:tc>
      </w:tr>
    </w:tbl>
    <w:p w14:paraId="50FE996D" w14:textId="11725F4B" w:rsidR="00843621" w:rsidRDefault="00000000">
      <w:pPr>
        <w:pStyle w:val="BodyText"/>
        <w:spacing w:before="183"/>
        <w:ind w:left="57"/>
        <w:jc w:val="both"/>
      </w:pPr>
      <w:r>
        <w:t>The</w:t>
      </w:r>
      <w:r>
        <w:rPr>
          <w:spacing w:val="-10"/>
        </w:rPr>
        <w:t xml:space="preserve"> </w:t>
      </w:r>
      <w:r>
        <w:t>comparison</w:t>
      </w:r>
      <w:r>
        <w:rPr>
          <w:spacing w:val="-10"/>
        </w:rPr>
        <w:t xml:space="preserve"> </w:t>
      </w:r>
      <w:r>
        <w:t>table</w:t>
      </w:r>
      <w:r>
        <w:rPr>
          <w:spacing w:val="-10"/>
        </w:rPr>
        <w:t xml:space="preserve"> </w:t>
      </w:r>
      <w:r>
        <w:t>highlights</w:t>
      </w:r>
      <w:r>
        <w:rPr>
          <w:spacing w:val="-10"/>
        </w:rPr>
        <w:t xml:space="preserve"> </w:t>
      </w:r>
      <w:r>
        <w:t>the</w:t>
      </w:r>
      <w:r>
        <w:rPr>
          <w:spacing w:val="-10"/>
        </w:rPr>
        <w:t xml:space="preserve"> </w:t>
      </w:r>
      <w:r>
        <w:t>significant</w:t>
      </w:r>
      <w:r>
        <w:rPr>
          <w:spacing w:val="-10"/>
        </w:rPr>
        <w:t xml:space="preserve"> </w:t>
      </w:r>
      <w:r>
        <w:t>improvement achieved by fine-tuning ClinicalBERT over the standard BERT model for clinical text classification. While the baseline BERT model attained only 50% accuracy with low F₁-scores, indicating poor understanding of clinical terminology, the ClinicalBERT model demonstrated much stronger</w:t>
      </w:r>
      <w:r>
        <w:rPr>
          <w:spacing w:val="-7"/>
        </w:rPr>
        <w:t xml:space="preserve"> </w:t>
      </w:r>
      <w:r>
        <w:t>performance</w:t>
      </w:r>
      <w:r>
        <w:rPr>
          <w:spacing w:val="-7"/>
        </w:rPr>
        <w:t xml:space="preserve"> </w:t>
      </w:r>
      <w:r>
        <w:t>with</w:t>
      </w:r>
      <w:r>
        <w:rPr>
          <w:spacing w:val="-7"/>
        </w:rPr>
        <w:t xml:space="preserve"> </w:t>
      </w:r>
      <w:r>
        <w:t>an</w:t>
      </w:r>
      <w:r>
        <w:rPr>
          <w:spacing w:val="-7"/>
        </w:rPr>
        <w:t xml:space="preserve"> </w:t>
      </w:r>
      <w:r>
        <w:t>accuracy</w:t>
      </w:r>
      <w:r>
        <w:rPr>
          <w:spacing w:val="-7"/>
        </w:rPr>
        <w:t xml:space="preserve"> </w:t>
      </w:r>
      <w:r>
        <w:t>of</w:t>
      </w:r>
      <w:r>
        <w:rPr>
          <w:spacing w:val="-7"/>
        </w:rPr>
        <w:t xml:space="preserve"> </w:t>
      </w:r>
      <w:r>
        <w:t>72%</w:t>
      </w:r>
      <w:r>
        <w:rPr>
          <w:spacing w:val="-8"/>
        </w:rPr>
        <w:t xml:space="preserve"> </w:t>
      </w:r>
      <w:r>
        <w:t>and</w:t>
      </w:r>
      <w:r>
        <w:rPr>
          <w:spacing w:val="-7"/>
        </w:rPr>
        <w:t xml:space="preserve"> </w:t>
      </w:r>
      <w:r>
        <w:t>F₁-scores around 0.70. This improvement can be attributed to ClinicalBERT’s domain-specific pretraining on biomedical and clinical corpora, which enables it to better capture the nuances of medical language and contextual relationships within</w:t>
      </w:r>
      <w:r>
        <w:rPr>
          <w:spacing w:val="-13"/>
        </w:rPr>
        <w:t xml:space="preserve"> </w:t>
      </w:r>
      <w:r>
        <w:t>admission</w:t>
      </w:r>
      <w:r>
        <w:rPr>
          <w:spacing w:val="-12"/>
        </w:rPr>
        <w:t xml:space="preserve"> </w:t>
      </w:r>
      <w:r>
        <w:t>records.</w:t>
      </w:r>
      <w:r>
        <w:rPr>
          <w:spacing w:val="-13"/>
        </w:rPr>
        <w:t xml:space="preserve"> </w:t>
      </w:r>
      <w:r>
        <w:t>The</w:t>
      </w:r>
      <w:r>
        <w:rPr>
          <w:spacing w:val="-12"/>
        </w:rPr>
        <w:t xml:space="preserve"> </w:t>
      </w:r>
      <w:r>
        <w:t>higher</w:t>
      </w:r>
      <w:r>
        <w:rPr>
          <w:spacing w:val="-13"/>
        </w:rPr>
        <w:t xml:space="preserve"> </w:t>
      </w:r>
      <w:r>
        <w:t>macro</w:t>
      </w:r>
      <w:r>
        <w:rPr>
          <w:spacing w:val="-12"/>
        </w:rPr>
        <w:t xml:space="preserve"> </w:t>
      </w:r>
      <w:r>
        <w:t>and</w:t>
      </w:r>
      <w:r>
        <w:rPr>
          <w:spacing w:val="-13"/>
        </w:rPr>
        <w:t xml:space="preserve"> </w:t>
      </w:r>
      <w:r>
        <w:t>weighted</w:t>
      </w:r>
      <w:r>
        <w:rPr>
          <w:spacing w:val="-12"/>
        </w:rPr>
        <w:t xml:space="preserve"> </w:t>
      </w:r>
      <w:r>
        <w:t>F₁- scores suggest that ClinicalBERT not only classifies more accurately overall but also maintains balanced performance across both classes. These results confirm that leveraging domain-adapted</w:t>
      </w:r>
      <w:r>
        <w:rPr>
          <w:spacing w:val="-6"/>
        </w:rPr>
        <w:t xml:space="preserve"> </w:t>
      </w:r>
      <w:r>
        <w:t>language</w:t>
      </w:r>
      <w:r>
        <w:rPr>
          <w:spacing w:val="-6"/>
        </w:rPr>
        <w:t xml:space="preserve"> </w:t>
      </w:r>
      <w:r>
        <w:t>models</w:t>
      </w:r>
      <w:r>
        <w:rPr>
          <w:spacing w:val="-6"/>
        </w:rPr>
        <w:t xml:space="preserve"> </w:t>
      </w:r>
      <w:r>
        <w:t>provides</w:t>
      </w:r>
      <w:r>
        <w:rPr>
          <w:spacing w:val="-6"/>
        </w:rPr>
        <w:t xml:space="preserve"> </w:t>
      </w:r>
      <w:r>
        <w:t>a</w:t>
      </w:r>
      <w:r>
        <w:rPr>
          <w:spacing w:val="-6"/>
        </w:rPr>
        <w:t xml:space="preserve"> </w:t>
      </w:r>
      <w:r>
        <w:t>clear</w:t>
      </w:r>
      <w:r>
        <w:rPr>
          <w:spacing w:val="-6"/>
        </w:rPr>
        <w:t xml:space="preserve"> </w:t>
      </w:r>
      <w:r>
        <w:t xml:space="preserve">advantage for healthcare-related NLP tasks compared to </w:t>
      </w:r>
      <w:r w:rsidR="004425BE">
        <w:t>general-purpose</w:t>
      </w:r>
      <w:r>
        <w:t xml:space="preserve"> transformer models.</w:t>
      </w:r>
    </w:p>
    <w:p w14:paraId="5250CF3A" w14:textId="39CEACA6" w:rsidR="00843621" w:rsidRDefault="00000000">
      <w:pPr>
        <w:spacing w:before="92"/>
        <w:ind w:left="777"/>
        <w:rPr>
          <w:sz w:val="16"/>
        </w:rPr>
      </w:pPr>
      <w:r>
        <w:br w:type="column"/>
      </w:r>
      <w:r>
        <w:rPr>
          <w:sz w:val="16"/>
        </w:rPr>
        <w:t>Fig.</w:t>
      </w:r>
      <w:r>
        <w:rPr>
          <w:spacing w:val="-4"/>
          <w:sz w:val="16"/>
        </w:rPr>
        <w:t xml:space="preserve"> </w:t>
      </w:r>
      <w:r>
        <w:rPr>
          <w:sz w:val="16"/>
        </w:rPr>
        <w:t>2:</w:t>
      </w:r>
      <w:r>
        <w:rPr>
          <w:spacing w:val="-3"/>
          <w:sz w:val="16"/>
        </w:rPr>
        <w:t xml:space="preserve"> </w:t>
      </w:r>
      <w:r>
        <w:rPr>
          <w:sz w:val="16"/>
        </w:rPr>
        <w:t>Performance</w:t>
      </w:r>
      <w:r>
        <w:rPr>
          <w:spacing w:val="-4"/>
          <w:sz w:val="16"/>
        </w:rPr>
        <w:t xml:space="preserve"> </w:t>
      </w:r>
      <w:r>
        <w:rPr>
          <w:sz w:val="16"/>
        </w:rPr>
        <w:t>comparison</w:t>
      </w:r>
      <w:r>
        <w:rPr>
          <w:spacing w:val="-3"/>
          <w:sz w:val="16"/>
        </w:rPr>
        <w:t xml:space="preserve"> </w:t>
      </w:r>
      <w:r>
        <w:rPr>
          <w:sz w:val="16"/>
        </w:rPr>
        <w:t>Bert</w:t>
      </w:r>
      <w:r>
        <w:rPr>
          <w:spacing w:val="-3"/>
          <w:sz w:val="16"/>
        </w:rPr>
        <w:t xml:space="preserve"> </w:t>
      </w:r>
      <w:r>
        <w:rPr>
          <w:sz w:val="16"/>
        </w:rPr>
        <w:t>VS</w:t>
      </w:r>
      <w:r>
        <w:rPr>
          <w:spacing w:val="-4"/>
          <w:sz w:val="16"/>
        </w:rPr>
        <w:t xml:space="preserve"> </w:t>
      </w:r>
      <w:r>
        <w:rPr>
          <w:spacing w:val="-2"/>
          <w:sz w:val="16"/>
        </w:rPr>
        <w:t>ClinicalBert</w:t>
      </w:r>
    </w:p>
    <w:p w14:paraId="012ABBBE" w14:textId="77777777" w:rsidR="00843621" w:rsidRDefault="00843621">
      <w:pPr>
        <w:pStyle w:val="BodyText"/>
        <w:spacing w:before="94"/>
        <w:rPr>
          <w:sz w:val="16"/>
        </w:rPr>
      </w:pPr>
    </w:p>
    <w:p w14:paraId="5F710911" w14:textId="77777777" w:rsidR="00843621" w:rsidRDefault="00000000">
      <w:pPr>
        <w:pStyle w:val="BodyText"/>
        <w:ind w:left="57" w:right="74"/>
      </w:pPr>
      <w:r>
        <w:t>We can see in fig 2 ,The bar chart visually demonstrates the clear performance gap between the standard BERT model and the domain-specific ClinicalBERT. ClinicalBERT consistently outperforms BERT across all three evaluation metrics Accuracy, Macro-F₁, and Weighted-F₁ showing its superior ability to handle clinical text. While BERT</w:t>
      </w:r>
      <w:r>
        <w:rPr>
          <w:spacing w:val="40"/>
        </w:rPr>
        <w:t xml:space="preserve"> </w:t>
      </w:r>
      <w:r>
        <w:t>achieves moderate results due to its general language training,</w:t>
      </w:r>
      <w:r>
        <w:rPr>
          <w:spacing w:val="-6"/>
        </w:rPr>
        <w:t xml:space="preserve"> </w:t>
      </w:r>
      <w:r>
        <w:t>ClinicalBERT’s</w:t>
      </w:r>
      <w:r>
        <w:rPr>
          <w:spacing w:val="-6"/>
        </w:rPr>
        <w:t xml:space="preserve"> </w:t>
      </w:r>
      <w:r>
        <w:t>fine-tuning</w:t>
      </w:r>
      <w:r>
        <w:rPr>
          <w:spacing w:val="-6"/>
        </w:rPr>
        <w:t xml:space="preserve"> </w:t>
      </w:r>
      <w:r>
        <w:t>on</w:t>
      </w:r>
      <w:r>
        <w:rPr>
          <w:spacing w:val="-6"/>
        </w:rPr>
        <w:t xml:space="preserve"> </w:t>
      </w:r>
      <w:r>
        <w:t>medical</w:t>
      </w:r>
      <w:r>
        <w:rPr>
          <w:spacing w:val="-6"/>
        </w:rPr>
        <w:t xml:space="preserve"> </w:t>
      </w:r>
      <w:r>
        <w:t>and</w:t>
      </w:r>
      <w:r>
        <w:rPr>
          <w:spacing w:val="-6"/>
        </w:rPr>
        <w:t xml:space="preserve"> </w:t>
      </w:r>
      <w:r>
        <w:t>clinical corpora enables it to better capture domain-specific terminology and contextual meaning. The noticeable increase in F₁-scores indicates that ClinicalBERT not only improves overall prediction accuracy but also maintains balanced</w:t>
      </w:r>
      <w:r>
        <w:rPr>
          <w:spacing w:val="-3"/>
        </w:rPr>
        <w:t xml:space="preserve"> </w:t>
      </w:r>
      <w:r>
        <w:t>performance</w:t>
      </w:r>
      <w:r>
        <w:rPr>
          <w:spacing w:val="-3"/>
        </w:rPr>
        <w:t xml:space="preserve"> </w:t>
      </w:r>
      <w:r>
        <w:t>across</w:t>
      </w:r>
      <w:r>
        <w:rPr>
          <w:spacing w:val="-3"/>
        </w:rPr>
        <w:t xml:space="preserve"> </w:t>
      </w:r>
      <w:r>
        <w:t>both</w:t>
      </w:r>
      <w:r>
        <w:rPr>
          <w:spacing w:val="-3"/>
        </w:rPr>
        <w:t xml:space="preserve"> </w:t>
      </w:r>
      <w:r>
        <w:t>classes,</w:t>
      </w:r>
      <w:r>
        <w:rPr>
          <w:spacing w:val="-3"/>
        </w:rPr>
        <w:t xml:space="preserve"> </w:t>
      </w:r>
      <w:r>
        <w:t>reducing</w:t>
      </w:r>
      <w:r>
        <w:rPr>
          <w:spacing w:val="-3"/>
        </w:rPr>
        <w:t xml:space="preserve"> </w:t>
      </w:r>
      <w:r>
        <w:t>bias</w:t>
      </w:r>
      <w:r>
        <w:rPr>
          <w:spacing w:val="-3"/>
        </w:rPr>
        <w:t xml:space="preserve"> </w:t>
      </w:r>
      <w:r>
        <w:t>and enhancing reliability in clinical text classification tasks</w:t>
      </w:r>
    </w:p>
    <w:p w14:paraId="0E75AEFE" w14:textId="77777777" w:rsidR="00843621" w:rsidRDefault="00843621">
      <w:pPr>
        <w:pStyle w:val="BodyText"/>
        <w:spacing w:before="49"/>
      </w:pPr>
    </w:p>
    <w:p w14:paraId="53C6EEBC" w14:textId="2B6205D3" w:rsidR="00843621" w:rsidRPr="00517F0E" w:rsidRDefault="00517F0E" w:rsidP="00517F0E">
      <w:pPr>
        <w:tabs>
          <w:tab w:val="left" w:pos="2046"/>
        </w:tabs>
        <w:spacing w:before="1"/>
        <w:jc w:val="center"/>
        <w:rPr>
          <w:sz w:val="20"/>
        </w:rPr>
      </w:pPr>
      <w:r w:rsidRPr="00517F0E">
        <w:rPr>
          <w:smallCaps/>
          <w:spacing w:val="-2"/>
          <w:sz w:val="20"/>
        </w:rPr>
        <w:t>IV. Conclusion</w:t>
      </w:r>
    </w:p>
    <w:p w14:paraId="34C0D81D" w14:textId="72F24E11" w:rsidR="00843621" w:rsidRDefault="00000000" w:rsidP="00550873">
      <w:pPr>
        <w:pStyle w:val="BodyText"/>
        <w:spacing w:before="77" w:line="228" w:lineRule="auto"/>
        <w:ind w:left="57" w:right="48" w:firstLine="288"/>
        <w:jc w:val="both"/>
      </w:pPr>
      <w:r>
        <w:t>In</w:t>
      </w:r>
      <w:r>
        <w:rPr>
          <w:spacing w:val="-4"/>
        </w:rPr>
        <w:t xml:space="preserve"> </w:t>
      </w:r>
      <w:r>
        <w:t>this</w:t>
      </w:r>
      <w:r>
        <w:rPr>
          <w:spacing w:val="-4"/>
        </w:rPr>
        <w:t xml:space="preserve"> </w:t>
      </w:r>
      <w:r>
        <w:t>project,</w:t>
      </w:r>
      <w:r>
        <w:rPr>
          <w:spacing w:val="-4"/>
        </w:rPr>
        <w:t xml:space="preserve"> </w:t>
      </w:r>
      <w:r>
        <w:t>we</w:t>
      </w:r>
      <w:r>
        <w:rPr>
          <w:spacing w:val="-4"/>
        </w:rPr>
        <w:t xml:space="preserve"> </w:t>
      </w:r>
      <w:r>
        <w:t>developed</w:t>
      </w:r>
      <w:r>
        <w:rPr>
          <w:spacing w:val="-4"/>
        </w:rPr>
        <w:t xml:space="preserve"> </w:t>
      </w:r>
      <w:r>
        <w:t>and</w:t>
      </w:r>
      <w:r>
        <w:rPr>
          <w:spacing w:val="-4"/>
        </w:rPr>
        <w:t xml:space="preserve"> </w:t>
      </w:r>
      <w:r>
        <w:t>fine-tuned</w:t>
      </w:r>
      <w:r>
        <w:rPr>
          <w:spacing w:val="-4"/>
        </w:rPr>
        <w:t xml:space="preserve"> </w:t>
      </w:r>
      <w:r w:rsidR="004425BE">
        <w:t>transformer-based</w:t>
      </w:r>
      <w:r>
        <w:t xml:space="preserve"> models for the classification of clinical admission records, focusing on comparing the performance of the general-purpose BERT model</w:t>
      </w:r>
      <w:r w:rsidR="006F5157">
        <w:t xml:space="preserve"> [1] </w:t>
      </w:r>
      <w:r>
        <w:t>and the domain-specific ClinicalBERT</w:t>
      </w:r>
      <w:r w:rsidR="006F5157">
        <w:t xml:space="preserve"> [2]</w:t>
      </w:r>
      <w:r>
        <w:t xml:space="preserve"> model. We successfully demonstrated that ClinicalBERT, which was pre-trained on biomedical and clinical texts</w:t>
      </w:r>
      <w:r w:rsidR="006F5157">
        <w:t xml:space="preserve"> [</w:t>
      </w:r>
      <w:r w:rsidR="00C86894">
        <w:t>2</w:t>
      </w:r>
      <w:r w:rsidR="006F5157">
        <w:t>][</w:t>
      </w:r>
      <w:r w:rsidR="00C86894">
        <w:t>4</w:t>
      </w:r>
      <w:r w:rsidR="006F5157">
        <w:t>]</w:t>
      </w:r>
      <w:r>
        <w:t xml:space="preserve"> significantly outperformed the standard BERT model</w:t>
      </w:r>
      <w:r>
        <w:rPr>
          <w:spacing w:val="-7"/>
        </w:rPr>
        <w:t xml:space="preserve"> </w:t>
      </w:r>
      <w:r>
        <w:t>across</w:t>
      </w:r>
      <w:r>
        <w:rPr>
          <w:spacing w:val="-7"/>
        </w:rPr>
        <w:t xml:space="preserve"> </w:t>
      </w:r>
      <w:r>
        <w:t>all</w:t>
      </w:r>
      <w:r>
        <w:rPr>
          <w:spacing w:val="-7"/>
        </w:rPr>
        <w:t xml:space="preserve"> </w:t>
      </w:r>
      <w:r>
        <w:t>key</w:t>
      </w:r>
      <w:r>
        <w:rPr>
          <w:spacing w:val="-7"/>
        </w:rPr>
        <w:t xml:space="preserve"> </w:t>
      </w:r>
      <w:r>
        <w:t>evaluation</w:t>
      </w:r>
      <w:r>
        <w:rPr>
          <w:spacing w:val="-7"/>
        </w:rPr>
        <w:t xml:space="preserve"> </w:t>
      </w:r>
      <w:r>
        <w:t>metrics,</w:t>
      </w:r>
      <w:r>
        <w:rPr>
          <w:spacing w:val="-7"/>
        </w:rPr>
        <w:t xml:space="preserve"> </w:t>
      </w:r>
      <w:r>
        <w:t>including</w:t>
      </w:r>
      <w:r>
        <w:rPr>
          <w:spacing w:val="-7"/>
        </w:rPr>
        <w:t xml:space="preserve"> </w:t>
      </w:r>
      <w:r>
        <w:t xml:space="preserve">Accuracy, Macro-F₁, and Weighted-F₁ scores. This improvement </w:t>
      </w:r>
      <w:r>
        <w:rPr>
          <w:spacing w:val="-2"/>
        </w:rPr>
        <w:t>highlights</w:t>
      </w:r>
      <w:r>
        <w:rPr>
          <w:spacing w:val="-10"/>
        </w:rPr>
        <w:t xml:space="preserve"> </w:t>
      </w:r>
      <w:r>
        <w:rPr>
          <w:spacing w:val="-2"/>
        </w:rPr>
        <w:t>the</w:t>
      </w:r>
      <w:r>
        <w:rPr>
          <w:spacing w:val="-9"/>
        </w:rPr>
        <w:t xml:space="preserve"> </w:t>
      </w:r>
      <w:r>
        <w:rPr>
          <w:spacing w:val="-2"/>
        </w:rPr>
        <w:t>effectiveness</w:t>
      </w:r>
      <w:r>
        <w:rPr>
          <w:spacing w:val="-9"/>
        </w:rPr>
        <w:t xml:space="preserve"> </w:t>
      </w:r>
      <w:r>
        <w:rPr>
          <w:spacing w:val="-2"/>
        </w:rPr>
        <w:t>of</w:t>
      </w:r>
      <w:r>
        <w:rPr>
          <w:spacing w:val="-9"/>
        </w:rPr>
        <w:t xml:space="preserve"> </w:t>
      </w:r>
      <w:r>
        <w:rPr>
          <w:spacing w:val="-2"/>
        </w:rPr>
        <w:t>using</w:t>
      </w:r>
      <w:r>
        <w:rPr>
          <w:spacing w:val="-9"/>
        </w:rPr>
        <w:t xml:space="preserve"> </w:t>
      </w:r>
      <w:r>
        <w:rPr>
          <w:spacing w:val="-2"/>
        </w:rPr>
        <w:t>domain-adapted</w:t>
      </w:r>
      <w:r>
        <w:rPr>
          <w:spacing w:val="-9"/>
        </w:rPr>
        <w:t xml:space="preserve"> </w:t>
      </w:r>
      <w:r>
        <w:rPr>
          <w:spacing w:val="-2"/>
        </w:rPr>
        <w:t xml:space="preserve">language </w:t>
      </w:r>
      <w:r>
        <w:t>models for healthcare-related Natural Language Processing (NLP) tasks</w:t>
      </w:r>
      <w:r w:rsidR="001E6800">
        <w:t xml:space="preserve"> [2][7]</w:t>
      </w:r>
      <w:r>
        <w:t>. The project emphasized how advanced transformer architectures</w:t>
      </w:r>
      <w:r w:rsidR="006F33C8">
        <w:t xml:space="preserve"> [3]</w:t>
      </w:r>
      <w:r>
        <w:t xml:space="preserve"> can extract meaningful patterns from complex, unstructured medical data, leading to more reliable and interpretable results. The outcomes of this work motivate further research into specialized NLP models that can</w:t>
      </w:r>
      <w:r>
        <w:rPr>
          <w:spacing w:val="-12"/>
        </w:rPr>
        <w:t xml:space="preserve"> </w:t>
      </w:r>
      <w:r>
        <w:t>assist</w:t>
      </w:r>
      <w:r>
        <w:rPr>
          <w:spacing w:val="-11"/>
        </w:rPr>
        <w:t xml:space="preserve"> </w:t>
      </w:r>
      <w:r>
        <w:t>clinicians</w:t>
      </w:r>
      <w:r>
        <w:rPr>
          <w:spacing w:val="-12"/>
        </w:rPr>
        <w:t xml:space="preserve"> </w:t>
      </w:r>
      <w:r>
        <w:t>in</w:t>
      </w:r>
      <w:r>
        <w:rPr>
          <w:spacing w:val="-12"/>
        </w:rPr>
        <w:t xml:space="preserve"> </w:t>
      </w:r>
      <w:r>
        <w:t>automating</w:t>
      </w:r>
      <w:r>
        <w:rPr>
          <w:spacing w:val="-12"/>
        </w:rPr>
        <w:t xml:space="preserve"> </w:t>
      </w:r>
      <w:r>
        <w:t>documentation,</w:t>
      </w:r>
      <w:r>
        <w:rPr>
          <w:spacing w:val="-11"/>
        </w:rPr>
        <w:t xml:space="preserve"> </w:t>
      </w:r>
      <w:r>
        <w:t>improving patient outcome predictions, and enhancing data-driven decision-making in modern healthcare systems</w:t>
      </w:r>
      <w:r w:rsidR="006F5157">
        <w:t>[7]</w:t>
      </w:r>
      <w:r>
        <w:t>.</w:t>
      </w:r>
    </w:p>
    <w:p w14:paraId="3AF435FA" w14:textId="77777777" w:rsidR="00550873" w:rsidRDefault="00550873" w:rsidP="00550873">
      <w:pPr>
        <w:pStyle w:val="BodyText"/>
        <w:spacing w:before="77" w:line="228" w:lineRule="auto"/>
        <w:ind w:left="57" w:right="48" w:firstLine="288"/>
        <w:jc w:val="both"/>
      </w:pPr>
    </w:p>
    <w:p w14:paraId="1D0BE4AB" w14:textId="77777777" w:rsidR="00184AA9" w:rsidRDefault="00184AA9">
      <w:pPr>
        <w:rPr>
          <w:smallCaps/>
          <w:spacing w:val="-2"/>
          <w:sz w:val="20"/>
        </w:rPr>
      </w:pPr>
      <w:r>
        <w:rPr>
          <w:smallCaps/>
          <w:spacing w:val="-2"/>
          <w:sz w:val="20"/>
        </w:rPr>
        <w:br w:type="page"/>
      </w:r>
    </w:p>
    <w:p w14:paraId="5EE2D283" w14:textId="77777777" w:rsidR="00184AA9" w:rsidRDefault="00184AA9" w:rsidP="00550873">
      <w:pPr>
        <w:tabs>
          <w:tab w:val="left" w:pos="2046"/>
        </w:tabs>
        <w:spacing w:before="1"/>
        <w:ind w:left="1601"/>
        <w:rPr>
          <w:smallCaps/>
          <w:spacing w:val="-2"/>
          <w:sz w:val="20"/>
        </w:rPr>
      </w:pPr>
    </w:p>
    <w:p w14:paraId="6F4670D9" w14:textId="77777777" w:rsidR="00184AA9" w:rsidRDefault="00184AA9" w:rsidP="00550873">
      <w:pPr>
        <w:tabs>
          <w:tab w:val="left" w:pos="2046"/>
        </w:tabs>
        <w:spacing w:before="1"/>
        <w:ind w:left="1601"/>
        <w:rPr>
          <w:smallCaps/>
          <w:spacing w:val="-2"/>
          <w:sz w:val="20"/>
        </w:rPr>
      </w:pPr>
    </w:p>
    <w:p w14:paraId="2B19EE9B" w14:textId="77777777" w:rsidR="00184AA9" w:rsidRDefault="00184AA9" w:rsidP="00550873">
      <w:pPr>
        <w:tabs>
          <w:tab w:val="left" w:pos="2046"/>
        </w:tabs>
        <w:spacing w:before="1"/>
        <w:ind w:left="1601"/>
        <w:rPr>
          <w:smallCaps/>
          <w:spacing w:val="-2"/>
          <w:sz w:val="20"/>
        </w:rPr>
      </w:pPr>
    </w:p>
    <w:p w14:paraId="5E2EDF3E" w14:textId="70AB371F" w:rsidR="00550873" w:rsidRDefault="00550873" w:rsidP="00550873">
      <w:pPr>
        <w:tabs>
          <w:tab w:val="left" w:pos="2046"/>
        </w:tabs>
        <w:spacing w:before="1"/>
        <w:ind w:left="1601"/>
        <w:rPr>
          <w:smallCaps/>
          <w:spacing w:val="-2"/>
          <w:sz w:val="20"/>
        </w:rPr>
      </w:pPr>
      <w:r>
        <w:rPr>
          <w:smallCaps/>
          <w:spacing w:val="-2"/>
          <w:sz w:val="20"/>
        </w:rPr>
        <w:t>v. RE</w:t>
      </w:r>
      <w:r w:rsidR="00EB024B">
        <w:rPr>
          <w:smallCaps/>
          <w:spacing w:val="-2"/>
          <w:sz w:val="20"/>
        </w:rPr>
        <w:t>FERENCES</w:t>
      </w:r>
    </w:p>
    <w:p w14:paraId="37C58C27" w14:textId="77777777" w:rsidR="00F3184E" w:rsidRDefault="00F3184E" w:rsidP="00F3184E">
      <w:pPr>
        <w:tabs>
          <w:tab w:val="left" w:pos="2046"/>
        </w:tabs>
        <w:spacing w:before="1"/>
        <w:rPr>
          <w:smallCaps/>
          <w:spacing w:val="-2"/>
          <w:sz w:val="20"/>
        </w:rPr>
      </w:pPr>
    </w:p>
    <w:p w14:paraId="6D078F16" w14:textId="77777777" w:rsidR="00E56AB3" w:rsidRPr="00E56AB3" w:rsidRDefault="00E56AB3" w:rsidP="00E56AB3">
      <w:pPr>
        <w:tabs>
          <w:tab w:val="left" w:pos="2046"/>
        </w:tabs>
        <w:spacing w:before="1"/>
        <w:jc w:val="both"/>
        <w:rPr>
          <w:sz w:val="20"/>
        </w:rPr>
      </w:pPr>
      <w:r w:rsidRPr="00E56AB3">
        <w:rPr>
          <w:sz w:val="20"/>
        </w:rPr>
        <w:t xml:space="preserve">[1] J. Devlin, M.-W. Chang, K. Lee, and K. Toutanova, “BERT: Pre-training of deep bidirectional transformers for language understanding,” </w:t>
      </w:r>
      <w:r w:rsidRPr="00E56AB3">
        <w:rPr>
          <w:i/>
          <w:iCs/>
          <w:sz w:val="20"/>
        </w:rPr>
        <w:t>Proceedings of NAACL-HLT</w:t>
      </w:r>
      <w:r w:rsidRPr="00E56AB3">
        <w:rPr>
          <w:sz w:val="20"/>
        </w:rPr>
        <w:t>, 2019.</w:t>
      </w:r>
    </w:p>
    <w:p w14:paraId="560921D2" w14:textId="77777777" w:rsidR="00E56AB3" w:rsidRPr="00E56AB3" w:rsidRDefault="00E56AB3" w:rsidP="00E56AB3">
      <w:pPr>
        <w:tabs>
          <w:tab w:val="left" w:pos="2046"/>
        </w:tabs>
        <w:spacing w:before="1"/>
        <w:jc w:val="both"/>
        <w:rPr>
          <w:sz w:val="20"/>
        </w:rPr>
      </w:pPr>
      <w:r w:rsidRPr="00E56AB3">
        <w:rPr>
          <w:sz w:val="20"/>
        </w:rPr>
        <w:t xml:space="preserve">[2] E. Alsentzer, J. R. Murphy, W. Boag, W.-H. Weng, D. Jin, T. Naumann, and M. McDermott, “Publicly available clinical BERT embeddings,” </w:t>
      </w:r>
      <w:r w:rsidRPr="00E56AB3">
        <w:rPr>
          <w:i/>
          <w:iCs/>
          <w:sz w:val="20"/>
        </w:rPr>
        <w:t>Proceedings of the 2nd Clinical NLP Workshop</w:t>
      </w:r>
      <w:r w:rsidRPr="00E56AB3">
        <w:rPr>
          <w:sz w:val="20"/>
        </w:rPr>
        <w:t>, 2019.</w:t>
      </w:r>
    </w:p>
    <w:p w14:paraId="3763659B" w14:textId="77777777" w:rsidR="00E56AB3" w:rsidRPr="00E56AB3" w:rsidRDefault="00E56AB3" w:rsidP="00E56AB3">
      <w:pPr>
        <w:tabs>
          <w:tab w:val="left" w:pos="2046"/>
        </w:tabs>
        <w:spacing w:before="1"/>
        <w:jc w:val="both"/>
        <w:rPr>
          <w:sz w:val="20"/>
        </w:rPr>
      </w:pPr>
      <w:r w:rsidRPr="00E56AB3">
        <w:rPr>
          <w:sz w:val="20"/>
        </w:rPr>
        <w:t xml:space="preserve">[3] A. Vaswani, N. Shazeer, N. Parmar, J. Uszkoreit, L. Jones, A. N. Gomez, L. Kaiser, and I. Polosukhin, “Attention is All You Need,” </w:t>
      </w:r>
      <w:r w:rsidRPr="00E56AB3">
        <w:rPr>
          <w:i/>
          <w:iCs/>
          <w:sz w:val="20"/>
        </w:rPr>
        <w:t>Advances in Neural Information Processing Systems (NeurIPS)</w:t>
      </w:r>
      <w:r w:rsidRPr="00E56AB3">
        <w:rPr>
          <w:sz w:val="20"/>
        </w:rPr>
        <w:t>, 2017.</w:t>
      </w:r>
    </w:p>
    <w:p w14:paraId="7B3DCFDC" w14:textId="77777777" w:rsidR="00E56AB3" w:rsidRPr="00E56AB3" w:rsidRDefault="00E56AB3" w:rsidP="00E56AB3">
      <w:pPr>
        <w:tabs>
          <w:tab w:val="left" w:pos="2046"/>
        </w:tabs>
        <w:spacing w:before="1"/>
        <w:jc w:val="both"/>
        <w:rPr>
          <w:sz w:val="20"/>
        </w:rPr>
      </w:pPr>
      <w:r w:rsidRPr="00E56AB3">
        <w:rPr>
          <w:sz w:val="20"/>
        </w:rPr>
        <w:t xml:space="preserve">[4] J. Lee, W. Yoon, S. Kim, D. Kim, S. Kim, C. H. So, and J. Kang, “BioBERT: A pre-trained biomedical language representation model for biomedical text mining,” </w:t>
      </w:r>
      <w:r w:rsidRPr="00E56AB3">
        <w:rPr>
          <w:i/>
          <w:iCs/>
          <w:sz w:val="20"/>
        </w:rPr>
        <w:t>Bioinformatics</w:t>
      </w:r>
      <w:r w:rsidRPr="00E56AB3">
        <w:rPr>
          <w:sz w:val="20"/>
        </w:rPr>
        <w:t>, vol. 36, no. 4, 2020.</w:t>
      </w:r>
    </w:p>
    <w:p w14:paraId="0D5C21FD" w14:textId="77777777" w:rsidR="00E56AB3" w:rsidRPr="00E56AB3" w:rsidRDefault="00E56AB3" w:rsidP="00E56AB3">
      <w:pPr>
        <w:tabs>
          <w:tab w:val="left" w:pos="2046"/>
        </w:tabs>
        <w:spacing w:before="1"/>
        <w:jc w:val="both"/>
        <w:rPr>
          <w:sz w:val="20"/>
        </w:rPr>
      </w:pPr>
      <w:r w:rsidRPr="00E56AB3">
        <w:rPr>
          <w:sz w:val="20"/>
        </w:rPr>
        <w:t xml:space="preserve">[5] T. Wolf, L. Debut, V. Sanh, J. Chaumond, et al., “Transformers: State-of-the-art natural language processing,” </w:t>
      </w:r>
      <w:r w:rsidRPr="00E56AB3">
        <w:rPr>
          <w:i/>
          <w:iCs/>
          <w:sz w:val="20"/>
        </w:rPr>
        <w:t>Proceedings of EMNLP: System Demonstrations</w:t>
      </w:r>
      <w:r w:rsidRPr="00E56AB3">
        <w:rPr>
          <w:sz w:val="20"/>
        </w:rPr>
        <w:t>, 2020.</w:t>
      </w:r>
    </w:p>
    <w:p w14:paraId="22908C27" w14:textId="77777777" w:rsidR="00E56AB3" w:rsidRPr="00E56AB3" w:rsidRDefault="00E56AB3" w:rsidP="00E56AB3">
      <w:pPr>
        <w:tabs>
          <w:tab w:val="left" w:pos="2046"/>
        </w:tabs>
        <w:spacing w:before="1"/>
        <w:jc w:val="both"/>
        <w:rPr>
          <w:sz w:val="20"/>
        </w:rPr>
      </w:pPr>
      <w:r w:rsidRPr="00E56AB3">
        <w:rPr>
          <w:sz w:val="20"/>
        </w:rPr>
        <w:t xml:space="preserve">[6] W.-H. Weng, “ClinicalBERT model,” HuggingFace Model Repository: </w:t>
      </w:r>
      <w:r w:rsidRPr="00E56AB3">
        <w:rPr>
          <w:i/>
          <w:iCs/>
          <w:sz w:val="20"/>
        </w:rPr>
        <w:t>emilyalsentzer/Bio_ClinicalBERT</w:t>
      </w:r>
      <w:r w:rsidRPr="00E56AB3">
        <w:rPr>
          <w:sz w:val="20"/>
        </w:rPr>
        <w:t xml:space="preserve">, 2019. Available: </w:t>
      </w:r>
      <w:hyperlink r:id="rId11" w:tgtFrame="_new" w:history="1">
        <w:r w:rsidRPr="00E56AB3">
          <w:rPr>
            <w:rStyle w:val="Hyperlink"/>
            <w:sz w:val="20"/>
          </w:rPr>
          <w:t>https://huggingface.co/emilyalsentzer/Bio_ClinicalBERT</w:t>
        </w:r>
      </w:hyperlink>
    </w:p>
    <w:p w14:paraId="1E5D7236" w14:textId="77777777" w:rsidR="00E56AB3" w:rsidRPr="00E56AB3" w:rsidRDefault="00E56AB3" w:rsidP="00E56AB3">
      <w:pPr>
        <w:tabs>
          <w:tab w:val="left" w:pos="2046"/>
        </w:tabs>
        <w:spacing w:before="1"/>
        <w:jc w:val="both"/>
        <w:rPr>
          <w:sz w:val="20"/>
        </w:rPr>
      </w:pPr>
      <w:r w:rsidRPr="00E56AB3">
        <w:rPr>
          <w:sz w:val="20"/>
        </w:rPr>
        <w:t xml:space="preserve">[7] C. Huang, L. J. Osorio, and J. D. Lasko, “Clinical text classification with deep learning: A review,” </w:t>
      </w:r>
      <w:r w:rsidRPr="00E56AB3">
        <w:rPr>
          <w:i/>
          <w:iCs/>
          <w:sz w:val="20"/>
        </w:rPr>
        <w:t>Journal of Biomedical Informatics</w:t>
      </w:r>
      <w:r w:rsidRPr="00E56AB3">
        <w:rPr>
          <w:sz w:val="20"/>
        </w:rPr>
        <w:t>, vol. 109, 2020.</w:t>
      </w:r>
    </w:p>
    <w:p w14:paraId="4E392EB5" w14:textId="77777777" w:rsidR="00F3184E" w:rsidRPr="00550873" w:rsidRDefault="00F3184E" w:rsidP="00F3184E">
      <w:pPr>
        <w:tabs>
          <w:tab w:val="left" w:pos="2046"/>
        </w:tabs>
        <w:spacing w:before="1"/>
        <w:rPr>
          <w:sz w:val="20"/>
        </w:rPr>
      </w:pPr>
    </w:p>
    <w:p w14:paraId="15A46121" w14:textId="77777777" w:rsidR="00550873" w:rsidRDefault="00550873" w:rsidP="00550873">
      <w:pPr>
        <w:pStyle w:val="BodyText"/>
        <w:spacing w:before="77" w:line="228" w:lineRule="auto"/>
        <w:ind w:left="57" w:right="48" w:firstLine="288"/>
        <w:jc w:val="both"/>
      </w:pPr>
    </w:p>
    <w:p w14:paraId="71C1A9DF" w14:textId="77777777" w:rsidR="00550873" w:rsidRDefault="00550873" w:rsidP="00550873">
      <w:pPr>
        <w:pStyle w:val="BodyText"/>
        <w:spacing w:before="77" w:line="228" w:lineRule="auto"/>
        <w:ind w:left="57" w:right="48" w:firstLine="288"/>
        <w:jc w:val="both"/>
      </w:pPr>
    </w:p>
    <w:p w14:paraId="474296B2" w14:textId="3154AB18" w:rsidR="00550873" w:rsidRDefault="00550873" w:rsidP="00F3184E">
      <w:pPr>
        <w:pStyle w:val="BodyText"/>
        <w:spacing w:before="77" w:line="228" w:lineRule="auto"/>
        <w:ind w:right="48"/>
        <w:jc w:val="both"/>
        <w:sectPr w:rsidR="00550873">
          <w:type w:val="continuous"/>
          <w:pgSz w:w="11910" w:h="16840"/>
          <w:pgMar w:top="460" w:right="850" w:bottom="280" w:left="850" w:header="720" w:footer="720" w:gutter="0"/>
          <w:cols w:num="2" w:space="720" w:equalWidth="0">
            <w:col w:w="4926" w:space="301"/>
            <w:col w:w="4983"/>
          </w:cols>
        </w:sectPr>
      </w:pPr>
    </w:p>
    <w:p w14:paraId="4F52C661" w14:textId="1AF99849" w:rsidR="00843621" w:rsidRDefault="00843621" w:rsidP="00550873">
      <w:pPr>
        <w:pStyle w:val="BodyText"/>
        <w:spacing w:before="1"/>
        <w:ind w:right="1477"/>
      </w:pPr>
    </w:p>
    <w:sectPr w:rsidR="00843621">
      <w:pgSz w:w="11910" w:h="16840"/>
      <w:pgMar w:top="9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350A"/>
    <w:multiLevelType w:val="hybridMultilevel"/>
    <w:tmpl w:val="0A90A90E"/>
    <w:lvl w:ilvl="0" w:tplc="EDAEF398">
      <w:start w:val="1"/>
      <w:numFmt w:val="decimal"/>
      <w:lvlText w:val="%1."/>
      <w:lvlJc w:val="left"/>
      <w:pPr>
        <w:ind w:left="242" w:hanging="200"/>
      </w:pPr>
      <w:rPr>
        <w:rFonts w:ascii="Times New Roman" w:eastAsia="Times New Roman" w:hAnsi="Times New Roman" w:cs="Times New Roman" w:hint="default"/>
        <w:b w:val="0"/>
        <w:bCs w:val="0"/>
        <w:i w:val="0"/>
        <w:iCs w:val="0"/>
        <w:spacing w:val="-1"/>
        <w:w w:val="100"/>
        <w:sz w:val="20"/>
        <w:szCs w:val="20"/>
        <w:lang w:val="en-US" w:eastAsia="en-US" w:bidi="ar-SA"/>
      </w:rPr>
    </w:lvl>
    <w:lvl w:ilvl="1" w:tplc="9A3EEB2A">
      <w:numFmt w:val="bullet"/>
      <w:lvlText w:val="•"/>
      <w:lvlJc w:val="left"/>
      <w:pPr>
        <w:ind w:left="1236" w:hanging="200"/>
      </w:pPr>
      <w:rPr>
        <w:rFonts w:hint="default"/>
        <w:lang w:val="en-US" w:eastAsia="en-US" w:bidi="ar-SA"/>
      </w:rPr>
    </w:lvl>
    <w:lvl w:ilvl="2" w:tplc="4C269B68">
      <w:numFmt w:val="bullet"/>
      <w:lvlText w:val="•"/>
      <w:lvlJc w:val="left"/>
      <w:pPr>
        <w:ind w:left="2232" w:hanging="200"/>
      </w:pPr>
      <w:rPr>
        <w:rFonts w:hint="default"/>
        <w:lang w:val="en-US" w:eastAsia="en-US" w:bidi="ar-SA"/>
      </w:rPr>
    </w:lvl>
    <w:lvl w:ilvl="3" w:tplc="4CEEB1BA">
      <w:numFmt w:val="bullet"/>
      <w:lvlText w:val="•"/>
      <w:lvlJc w:val="left"/>
      <w:pPr>
        <w:ind w:left="3229" w:hanging="200"/>
      </w:pPr>
      <w:rPr>
        <w:rFonts w:hint="default"/>
        <w:lang w:val="en-US" w:eastAsia="en-US" w:bidi="ar-SA"/>
      </w:rPr>
    </w:lvl>
    <w:lvl w:ilvl="4" w:tplc="C79C63BA">
      <w:numFmt w:val="bullet"/>
      <w:lvlText w:val="•"/>
      <w:lvlJc w:val="left"/>
      <w:pPr>
        <w:ind w:left="4225" w:hanging="200"/>
      </w:pPr>
      <w:rPr>
        <w:rFonts w:hint="default"/>
        <w:lang w:val="en-US" w:eastAsia="en-US" w:bidi="ar-SA"/>
      </w:rPr>
    </w:lvl>
    <w:lvl w:ilvl="5" w:tplc="691CCCBC">
      <w:numFmt w:val="bullet"/>
      <w:lvlText w:val="•"/>
      <w:lvlJc w:val="left"/>
      <w:pPr>
        <w:ind w:left="5222" w:hanging="200"/>
      </w:pPr>
      <w:rPr>
        <w:rFonts w:hint="default"/>
        <w:lang w:val="en-US" w:eastAsia="en-US" w:bidi="ar-SA"/>
      </w:rPr>
    </w:lvl>
    <w:lvl w:ilvl="6" w:tplc="E4B46754">
      <w:numFmt w:val="bullet"/>
      <w:lvlText w:val="•"/>
      <w:lvlJc w:val="left"/>
      <w:pPr>
        <w:ind w:left="6218" w:hanging="200"/>
      </w:pPr>
      <w:rPr>
        <w:rFonts w:hint="default"/>
        <w:lang w:val="en-US" w:eastAsia="en-US" w:bidi="ar-SA"/>
      </w:rPr>
    </w:lvl>
    <w:lvl w:ilvl="7" w:tplc="9DE6F56A">
      <w:numFmt w:val="bullet"/>
      <w:lvlText w:val="•"/>
      <w:lvlJc w:val="left"/>
      <w:pPr>
        <w:ind w:left="7214" w:hanging="200"/>
      </w:pPr>
      <w:rPr>
        <w:rFonts w:hint="default"/>
        <w:lang w:val="en-US" w:eastAsia="en-US" w:bidi="ar-SA"/>
      </w:rPr>
    </w:lvl>
    <w:lvl w:ilvl="8" w:tplc="640CAE22">
      <w:numFmt w:val="bullet"/>
      <w:lvlText w:val="•"/>
      <w:lvlJc w:val="left"/>
      <w:pPr>
        <w:ind w:left="8211" w:hanging="200"/>
      </w:pPr>
      <w:rPr>
        <w:rFonts w:hint="default"/>
        <w:lang w:val="en-US" w:eastAsia="en-US" w:bidi="ar-SA"/>
      </w:rPr>
    </w:lvl>
  </w:abstractNum>
  <w:abstractNum w:abstractNumId="1" w15:restartNumberingAfterBreak="0">
    <w:nsid w:val="28894BA8"/>
    <w:multiLevelType w:val="hybridMultilevel"/>
    <w:tmpl w:val="882681EE"/>
    <w:lvl w:ilvl="0" w:tplc="0444125E">
      <w:start w:val="1"/>
      <w:numFmt w:val="decimal"/>
      <w:lvlText w:val="%1."/>
      <w:lvlJc w:val="left"/>
      <w:pPr>
        <w:ind w:left="242" w:hanging="200"/>
      </w:pPr>
      <w:rPr>
        <w:rFonts w:ascii="Times New Roman" w:eastAsia="Times New Roman" w:hAnsi="Times New Roman" w:cs="Times New Roman" w:hint="default"/>
        <w:b w:val="0"/>
        <w:bCs w:val="0"/>
        <w:i w:val="0"/>
        <w:iCs w:val="0"/>
        <w:spacing w:val="-1"/>
        <w:w w:val="100"/>
        <w:sz w:val="20"/>
        <w:szCs w:val="20"/>
        <w:lang w:val="en-US" w:eastAsia="en-US" w:bidi="ar-SA"/>
      </w:rPr>
    </w:lvl>
    <w:lvl w:ilvl="1" w:tplc="2174C686">
      <w:numFmt w:val="bullet"/>
      <w:lvlText w:val="•"/>
      <w:lvlJc w:val="left"/>
      <w:pPr>
        <w:ind w:left="1236" w:hanging="200"/>
      </w:pPr>
      <w:rPr>
        <w:rFonts w:hint="default"/>
        <w:lang w:val="en-US" w:eastAsia="en-US" w:bidi="ar-SA"/>
      </w:rPr>
    </w:lvl>
    <w:lvl w:ilvl="2" w:tplc="753E368E">
      <w:numFmt w:val="bullet"/>
      <w:lvlText w:val="•"/>
      <w:lvlJc w:val="left"/>
      <w:pPr>
        <w:ind w:left="2232" w:hanging="200"/>
      </w:pPr>
      <w:rPr>
        <w:rFonts w:hint="default"/>
        <w:lang w:val="en-US" w:eastAsia="en-US" w:bidi="ar-SA"/>
      </w:rPr>
    </w:lvl>
    <w:lvl w:ilvl="3" w:tplc="38F81516">
      <w:numFmt w:val="bullet"/>
      <w:lvlText w:val="•"/>
      <w:lvlJc w:val="left"/>
      <w:pPr>
        <w:ind w:left="3229" w:hanging="200"/>
      </w:pPr>
      <w:rPr>
        <w:rFonts w:hint="default"/>
        <w:lang w:val="en-US" w:eastAsia="en-US" w:bidi="ar-SA"/>
      </w:rPr>
    </w:lvl>
    <w:lvl w:ilvl="4" w:tplc="48E6ECE6">
      <w:numFmt w:val="bullet"/>
      <w:lvlText w:val="•"/>
      <w:lvlJc w:val="left"/>
      <w:pPr>
        <w:ind w:left="4225" w:hanging="200"/>
      </w:pPr>
      <w:rPr>
        <w:rFonts w:hint="default"/>
        <w:lang w:val="en-US" w:eastAsia="en-US" w:bidi="ar-SA"/>
      </w:rPr>
    </w:lvl>
    <w:lvl w:ilvl="5" w:tplc="EFCCF236">
      <w:numFmt w:val="bullet"/>
      <w:lvlText w:val="•"/>
      <w:lvlJc w:val="left"/>
      <w:pPr>
        <w:ind w:left="5222" w:hanging="200"/>
      </w:pPr>
      <w:rPr>
        <w:rFonts w:hint="default"/>
        <w:lang w:val="en-US" w:eastAsia="en-US" w:bidi="ar-SA"/>
      </w:rPr>
    </w:lvl>
    <w:lvl w:ilvl="6" w:tplc="C310AFE0">
      <w:numFmt w:val="bullet"/>
      <w:lvlText w:val="•"/>
      <w:lvlJc w:val="left"/>
      <w:pPr>
        <w:ind w:left="6218" w:hanging="200"/>
      </w:pPr>
      <w:rPr>
        <w:rFonts w:hint="default"/>
        <w:lang w:val="en-US" w:eastAsia="en-US" w:bidi="ar-SA"/>
      </w:rPr>
    </w:lvl>
    <w:lvl w:ilvl="7" w:tplc="9EB29FF8">
      <w:numFmt w:val="bullet"/>
      <w:lvlText w:val="•"/>
      <w:lvlJc w:val="left"/>
      <w:pPr>
        <w:ind w:left="7214" w:hanging="200"/>
      </w:pPr>
      <w:rPr>
        <w:rFonts w:hint="default"/>
        <w:lang w:val="en-US" w:eastAsia="en-US" w:bidi="ar-SA"/>
      </w:rPr>
    </w:lvl>
    <w:lvl w:ilvl="8" w:tplc="67164EF8">
      <w:numFmt w:val="bullet"/>
      <w:lvlText w:val="•"/>
      <w:lvlJc w:val="left"/>
      <w:pPr>
        <w:ind w:left="8211" w:hanging="200"/>
      </w:pPr>
      <w:rPr>
        <w:rFonts w:hint="default"/>
        <w:lang w:val="en-US" w:eastAsia="en-US" w:bidi="ar-SA"/>
      </w:rPr>
    </w:lvl>
  </w:abstractNum>
  <w:abstractNum w:abstractNumId="2" w15:restartNumberingAfterBreak="0">
    <w:nsid w:val="35897BE6"/>
    <w:multiLevelType w:val="hybridMultilevel"/>
    <w:tmpl w:val="E9785F0A"/>
    <w:lvl w:ilvl="0" w:tplc="8E8CF5F0">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B2807676">
      <w:numFmt w:val="bullet"/>
      <w:lvlText w:val="•"/>
      <w:lvlJc w:val="left"/>
      <w:pPr>
        <w:ind w:left="1193" w:hanging="360"/>
      </w:pPr>
      <w:rPr>
        <w:rFonts w:hint="default"/>
        <w:lang w:val="en-US" w:eastAsia="en-US" w:bidi="ar-SA"/>
      </w:rPr>
    </w:lvl>
    <w:lvl w:ilvl="2" w:tplc="E9F02704">
      <w:numFmt w:val="bullet"/>
      <w:lvlText w:val="•"/>
      <w:lvlJc w:val="left"/>
      <w:pPr>
        <w:ind w:left="1606" w:hanging="360"/>
      </w:pPr>
      <w:rPr>
        <w:rFonts w:hint="default"/>
        <w:lang w:val="en-US" w:eastAsia="en-US" w:bidi="ar-SA"/>
      </w:rPr>
    </w:lvl>
    <w:lvl w:ilvl="3" w:tplc="3940981A">
      <w:numFmt w:val="bullet"/>
      <w:lvlText w:val="•"/>
      <w:lvlJc w:val="left"/>
      <w:pPr>
        <w:ind w:left="2020" w:hanging="360"/>
      </w:pPr>
      <w:rPr>
        <w:rFonts w:hint="default"/>
        <w:lang w:val="en-US" w:eastAsia="en-US" w:bidi="ar-SA"/>
      </w:rPr>
    </w:lvl>
    <w:lvl w:ilvl="4" w:tplc="A11C4AB2">
      <w:numFmt w:val="bullet"/>
      <w:lvlText w:val="•"/>
      <w:lvlJc w:val="left"/>
      <w:pPr>
        <w:ind w:left="2433" w:hanging="360"/>
      </w:pPr>
      <w:rPr>
        <w:rFonts w:hint="default"/>
        <w:lang w:val="en-US" w:eastAsia="en-US" w:bidi="ar-SA"/>
      </w:rPr>
    </w:lvl>
    <w:lvl w:ilvl="5" w:tplc="E36E9684">
      <w:numFmt w:val="bullet"/>
      <w:lvlText w:val="•"/>
      <w:lvlJc w:val="left"/>
      <w:pPr>
        <w:ind w:left="2846" w:hanging="360"/>
      </w:pPr>
      <w:rPr>
        <w:rFonts w:hint="default"/>
        <w:lang w:val="en-US" w:eastAsia="en-US" w:bidi="ar-SA"/>
      </w:rPr>
    </w:lvl>
    <w:lvl w:ilvl="6" w:tplc="D1E4C9AC">
      <w:numFmt w:val="bullet"/>
      <w:lvlText w:val="•"/>
      <w:lvlJc w:val="left"/>
      <w:pPr>
        <w:ind w:left="3260" w:hanging="360"/>
      </w:pPr>
      <w:rPr>
        <w:rFonts w:hint="default"/>
        <w:lang w:val="en-US" w:eastAsia="en-US" w:bidi="ar-SA"/>
      </w:rPr>
    </w:lvl>
    <w:lvl w:ilvl="7" w:tplc="66BE03E4">
      <w:numFmt w:val="bullet"/>
      <w:lvlText w:val="•"/>
      <w:lvlJc w:val="left"/>
      <w:pPr>
        <w:ind w:left="3673" w:hanging="360"/>
      </w:pPr>
      <w:rPr>
        <w:rFonts w:hint="default"/>
        <w:lang w:val="en-US" w:eastAsia="en-US" w:bidi="ar-SA"/>
      </w:rPr>
    </w:lvl>
    <w:lvl w:ilvl="8" w:tplc="A4B2BCF8">
      <w:numFmt w:val="bullet"/>
      <w:lvlText w:val="•"/>
      <w:lvlJc w:val="left"/>
      <w:pPr>
        <w:ind w:left="4087" w:hanging="360"/>
      </w:pPr>
      <w:rPr>
        <w:rFonts w:hint="default"/>
        <w:lang w:val="en-US" w:eastAsia="en-US" w:bidi="ar-SA"/>
      </w:rPr>
    </w:lvl>
  </w:abstractNum>
  <w:abstractNum w:abstractNumId="3" w15:restartNumberingAfterBreak="0">
    <w:nsid w:val="547E30A9"/>
    <w:multiLevelType w:val="hybridMultilevel"/>
    <w:tmpl w:val="6C824CEE"/>
    <w:lvl w:ilvl="0" w:tplc="FFFFFFFF">
      <w:start w:val="1"/>
      <w:numFmt w:val="upperRoman"/>
      <w:lvlText w:val="%1."/>
      <w:lvlJc w:val="left"/>
      <w:pPr>
        <w:ind w:left="1876" w:hanging="275"/>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FFFFFFFF">
      <w:numFmt w:val="bullet"/>
      <w:lvlText w:val="•"/>
      <w:lvlJc w:val="left"/>
      <w:pPr>
        <w:ind w:left="2189" w:hanging="275"/>
      </w:pPr>
      <w:rPr>
        <w:rFonts w:hint="default"/>
        <w:lang w:val="en-US" w:eastAsia="en-US" w:bidi="ar-SA"/>
      </w:rPr>
    </w:lvl>
    <w:lvl w:ilvl="2" w:tplc="FFFFFFFF">
      <w:numFmt w:val="bullet"/>
      <w:lvlText w:val="•"/>
      <w:lvlJc w:val="left"/>
      <w:pPr>
        <w:ind w:left="2499" w:hanging="275"/>
      </w:pPr>
      <w:rPr>
        <w:rFonts w:hint="default"/>
        <w:lang w:val="en-US" w:eastAsia="en-US" w:bidi="ar-SA"/>
      </w:rPr>
    </w:lvl>
    <w:lvl w:ilvl="3" w:tplc="FFFFFFFF">
      <w:numFmt w:val="bullet"/>
      <w:lvlText w:val="•"/>
      <w:lvlJc w:val="left"/>
      <w:pPr>
        <w:ind w:left="2809" w:hanging="275"/>
      </w:pPr>
      <w:rPr>
        <w:rFonts w:hint="default"/>
        <w:lang w:val="en-US" w:eastAsia="en-US" w:bidi="ar-SA"/>
      </w:rPr>
    </w:lvl>
    <w:lvl w:ilvl="4" w:tplc="FFFFFFFF">
      <w:numFmt w:val="bullet"/>
      <w:lvlText w:val="•"/>
      <w:lvlJc w:val="left"/>
      <w:pPr>
        <w:ind w:left="3118" w:hanging="275"/>
      </w:pPr>
      <w:rPr>
        <w:rFonts w:hint="default"/>
        <w:lang w:val="en-US" w:eastAsia="en-US" w:bidi="ar-SA"/>
      </w:rPr>
    </w:lvl>
    <w:lvl w:ilvl="5" w:tplc="FFFFFFFF">
      <w:numFmt w:val="bullet"/>
      <w:lvlText w:val="•"/>
      <w:lvlJc w:val="left"/>
      <w:pPr>
        <w:ind w:left="3428" w:hanging="275"/>
      </w:pPr>
      <w:rPr>
        <w:rFonts w:hint="default"/>
        <w:lang w:val="en-US" w:eastAsia="en-US" w:bidi="ar-SA"/>
      </w:rPr>
    </w:lvl>
    <w:lvl w:ilvl="6" w:tplc="FFFFFFFF">
      <w:numFmt w:val="bullet"/>
      <w:lvlText w:val="•"/>
      <w:lvlJc w:val="left"/>
      <w:pPr>
        <w:ind w:left="3738" w:hanging="275"/>
      </w:pPr>
      <w:rPr>
        <w:rFonts w:hint="default"/>
        <w:lang w:val="en-US" w:eastAsia="en-US" w:bidi="ar-SA"/>
      </w:rPr>
    </w:lvl>
    <w:lvl w:ilvl="7" w:tplc="FFFFFFFF">
      <w:numFmt w:val="bullet"/>
      <w:lvlText w:val="•"/>
      <w:lvlJc w:val="left"/>
      <w:pPr>
        <w:ind w:left="4047" w:hanging="275"/>
      </w:pPr>
      <w:rPr>
        <w:rFonts w:hint="default"/>
        <w:lang w:val="en-US" w:eastAsia="en-US" w:bidi="ar-SA"/>
      </w:rPr>
    </w:lvl>
    <w:lvl w:ilvl="8" w:tplc="FFFFFFFF">
      <w:numFmt w:val="bullet"/>
      <w:lvlText w:val="•"/>
      <w:lvlJc w:val="left"/>
      <w:pPr>
        <w:ind w:left="4357" w:hanging="275"/>
      </w:pPr>
      <w:rPr>
        <w:rFonts w:hint="default"/>
        <w:lang w:val="en-US" w:eastAsia="en-US" w:bidi="ar-SA"/>
      </w:rPr>
    </w:lvl>
  </w:abstractNum>
  <w:abstractNum w:abstractNumId="4" w15:restartNumberingAfterBreak="0">
    <w:nsid w:val="59764670"/>
    <w:multiLevelType w:val="hybridMultilevel"/>
    <w:tmpl w:val="E38E7366"/>
    <w:lvl w:ilvl="0" w:tplc="77EE5150">
      <w:start w:val="1"/>
      <w:numFmt w:val="upperLetter"/>
      <w:lvlText w:val="%1."/>
      <w:lvlJc w:val="left"/>
      <w:pPr>
        <w:ind w:left="345" w:hanging="288"/>
      </w:pPr>
      <w:rPr>
        <w:rFonts w:ascii="Times New Roman" w:eastAsia="Times New Roman" w:hAnsi="Times New Roman" w:cs="Times New Roman" w:hint="default"/>
        <w:b w:val="0"/>
        <w:bCs w:val="0"/>
        <w:i/>
        <w:iCs/>
        <w:spacing w:val="-1"/>
        <w:w w:val="100"/>
        <w:sz w:val="20"/>
        <w:szCs w:val="20"/>
        <w:lang w:val="en-US" w:eastAsia="en-US" w:bidi="ar-SA"/>
      </w:rPr>
    </w:lvl>
    <w:lvl w:ilvl="1" w:tplc="F3966BB2">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2" w:tplc="EDBA7A0A">
      <w:numFmt w:val="bullet"/>
      <w:lvlText w:val="o"/>
      <w:lvlJc w:val="left"/>
      <w:pPr>
        <w:ind w:left="1497" w:hanging="360"/>
      </w:pPr>
      <w:rPr>
        <w:rFonts w:ascii="Courier New" w:eastAsia="Courier New" w:hAnsi="Courier New" w:cs="Courier New" w:hint="default"/>
        <w:b w:val="0"/>
        <w:bCs w:val="0"/>
        <w:i w:val="0"/>
        <w:iCs w:val="0"/>
        <w:spacing w:val="0"/>
        <w:w w:val="100"/>
        <w:sz w:val="20"/>
        <w:szCs w:val="20"/>
        <w:lang w:val="en-US" w:eastAsia="en-US" w:bidi="ar-SA"/>
      </w:rPr>
    </w:lvl>
    <w:lvl w:ilvl="3" w:tplc="66FE9ADA">
      <w:numFmt w:val="bullet"/>
      <w:lvlText w:val="•"/>
      <w:lvlJc w:val="left"/>
      <w:pPr>
        <w:ind w:left="1273" w:hanging="360"/>
      </w:pPr>
      <w:rPr>
        <w:rFonts w:hint="default"/>
        <w:lang w:val="en-US" w:eastAsia="en-US" w:bidi="ar-SA"/>
      </w:rPr>
    </w:lvl>
    <w:lvl w:ilvl="4" w:tplc="1D72F098">
      <w:numFmt w:val="bullet"/>
      <w:lvlText w:val="•"/>
      <w:lvlJc w:val="left"/>
      <w:pPr>
        <w:ind w:left="1046" w:hanging="360"/>
      </w:pPr>
      <w:rPr>
        <w:rFonts w:hint="default"/>
        <w:lang w:val="en-US" w:eastAsia="en-US" w:bidi="ar-SA"/>
      </w:rPr>
    </w:lvl>
    <w:lvl w:ilvl="5" w:tplc="91C84EE2">
      <w:numFmt w:val="bullet"/>
      <w:lvlText w:val="•"/>
      <w:lvlJc w:val="left"/>
      <w:pPr>
        <w:ind w:left="819" w:hanging="360"/>
      </w:pPr>
      <w:rPr>
        <w:rFonts w:hint="default"/>
        <w:lang w:val="en-US" w:eastAsia="en-US" w:bidi="ar-SA"/>
      </w:rPr>
    </w:lvl>
    <w:lvl w:ilvl="6" w:tplc="B30C3FB6">
      <w:numFmt w:val="bullet"/>
      <w:lvlText w:val="•"/>
      <w:lvlJc w:val="left"/>
      <w:pPr>
        <w:ind w:left="593" w:hanging="360"/>
      </w:pPr>
      <w:rPr>
        <w:rFonts w:hint="default"/>
        <w:lang w:val="en-US" w:eastAsia="en-US" w:bidi="ar-SA"/>
      </w:rPr>
    </w:lvl>
    <w:lvl w:ilvl="7" w:tplc="9F6EF054">
      <w:numFmt w:val="bullet"/>
      <w:lvlText w:val="•"/>
      <w:lvlJc w:val="left"/>
      <w:pPr>
        <w:ind w:left="366" w:hanging="360"/>
      </w:pPr>
      <w:rPr>
        <w:rFonts w:hint="default"/>
        <w:lang w:val="en-US" w:eastAsia="en-US" w:bidi="ar-SA"/>
      </w:rPr>
    </w:lvl>
    <w:lvl w:ilvl="8" w:tplc="5D3A0B1C">
      <w:numFmt w:val="bullet"/>
      <w:lvlText w:val="•"/>
      <w:lvlJc w:val="left"/>
      <w:pPr>
        <w:ind w:left="139" w:hanging="360"/>
      </w:pPr>
      <w:rPr>
        <w:rFonts w:hint="default"/>
        <w:lang w:val="en-US" w:eastAsia="en-US" w:bidi="ar-SA"/>
      </w:rPr>
    </w:lvl>
  </w:abstractNum>
  <w:abstractNum w:abstractNumId="5" w15:restartNumberingAfterBreak="0">
    <w:nsid w:val="5B786631"/>
    <w:multiLevelType w:val="hybridMultilevel"/>
    <w:tmpl w:val="7B6C7662"/>
    <w:lvl w:ilvl="0" w:tplc="FF2A9A08">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D12C1C04">
      <w:numFmt w:val="bullet"/>
      <w:lvlText w:val="•"/>
      <w:lvlJc w:val="left"/>
      <w:pPr>
        <w:ind w:left="1199" w:hanging="360"/>
      </w:pPr>
      <w:rPr>
        <w:rFonts w:hint="default"/>
        <w:lang w:val="en-US" w:eastAsia="en-US" w:bidi="ar-SA"/>
      </w:rPr>
    </w:lvl>
    <w:lvl w:ilvl="2" w:tplc="2228C3FE">
      <w:numFmt w:val="bullet"/>
      <w:lvlText w:val="•"/>
      <w:lvlJc w:val="left"/>
      <w:pPr>
        <w:ind w:left="1619" w:hanging="360"/>
      </w:pPr>
      <w:rPr>
        <w:rFonts w:hint="default"/>
        <w:lang w:val="en-US" w:eastAsia="en-US" w:bidi="ar-SA"/>
      </w:rPr>
    </w:lvl>
    <w:lvl w:ilvl="3" w:tplc="586A52B6">
      <w:numFmt w:val="bullet"/>
      <w:lvlText w:val="•"/>
      <w:lvlJc w:val="left"/>
      <w:pPr>
        <w:ind w:left="2039" w:hanging="360"/>
      </w:pPr>
      <w:rPr>
        <w:rFonts w:hint="default"/>
        <w:lang w:val="en-US" w:eastAsia="en-US" w:bidi="ar-SA"/>
      </w:rPr>
    </w:lvl>
    <w:lvl w:ilvl="4" w:tplc="952C40D0">
      <w:numFmt w:val="bullet"/>
      <w:lvlText w:val="•"/>
      <w:lvlJc w:val="left"/>
      <w:pPr>
        <w:ind w:left="2458" w:hanging="360"/>
      </w:pPr>
      <w:rPr>
        <w:rFonts w:hint="default"/>
        <w:lang w:val="en-US" w:eastAsia="en-US" w:bidi="ar-SA"/>
      </w:rPr>
    </w:lvl>
    <w:lvl w:ilvl="5" w:tplc="E4121190">
      <w:numFmt w:val="bullet"/>
      <w:lvlText w:val="•"/>
      <w:lvlJc w:val="left"/>
      <w:pPr>
        <w:ind w:left="2878" w:hanging="360"/>
      </w:pPr>
      <w:rPr>
        <w:rFonts w:hint="default"/>
        <w:lang w:val="en-US" w:eastAsia="en-US" w:bidi="ar-SA"/>
      </w:rPr>
    </w:lvl>
    <w:lvl w:ilvl="6" w:tplc="1D2ECF78">
      <w:numFmt w:val="bullet"/>
      <w:lvlText w:val="•"/>
      <w:lvlJc w:val="left"/>
      <w:pPr>
        <w:ind w:left="3298" w:hanging="360"/>
      </w:pPr>
      <w:rPr>
        <w:rFonts w:hint="default"/>
        <w:lang w:val="en-US" w:eastAsia="en-US" w:bidi="ar-SA"/>
      </w:rPr>
    </w:lvl>
    <w:lvl w:ilvl="7" w:tplc="E4C268EC">
      <w:numFmt w:val="bullet"/>
      <w:lvlText w:val="•"/>
      <w:lvlJc w:val="left"/>
      <w:pPr>
        <w:ind w:left="3717" w:hanging="360"/>
      </w:pPr>
      <w:rPr>
        <w:rFonts w:hint="default"/>
        <w:lang w:val="en-US" w:eastAsia="en-US" w:bidi="ar-SA"/>
      </w:rPr>
    </w:lvl>
    <w:lvl w:ilvl="8" w:tplc="8C2E418A">
      <w:numFmt w:val="bullet"/>
      <w:lvlText w:val="•"/>
      <w:lvlJc w:val="left"/>
      <w:pPr>
        <w:ind w:left="4137" w:hanging="360"/>
      </w:pPr>
      <w:rPr>
        <w:rFonts w:hint="default"/>
        <w:lang w:val="en-US" w:eastAsia="en-US" w:bidi="ar-SA"/>
      </w:rPr>
    </w:lvl>
  </w:abstractNum>
  <w:abstractNum w:abstractNumId="6" w15:restartNumberingAfterBreak="0">
    <w:nsid w:val="63F21070"/>
    <w:multiLevelType w:val="hybridMultilevel"/>
    <w:tmpl w:val="A8D8DD46"/>
    <w:lvl w:ilvl="0" w:tplc="49968700">
      <w:start w:val="1"/>
      <w:numFmt w:val="decimal"/>
      <w:lvlText w:val="%1."/>
      <w:lvlJc w:val="left"/>
      <w:pPr>
        <w:ind w:left="242" w:hanging="200"/>
      </w:pPr>
      <w:rPr>
        <w:rFonts w:ascii="Times New Roman" w:eastAsia="Times New Roman" w:hAnsi="Times New Roman" w:cs="Times New Roman" w:hint="default"/>
        <w:b w:val="0"/>
        <w:bCs w:val="0"/>
        <w:i w:val="0"/>
        <w:iCs w:val="0"/>
        <w:spacing w:val="-1"/>
        <w:w w:val="100"/>
        <w:sz w:val="20"/>
        <w:szCs w:val="20"/>
        <w:lang w:val="en-US" w:eastAsia="en-US" w:bidi="ar-SA"/>
      </w:rPr>
    </w:lvl>
    <w:lvl w:ilvl="1" w:tplc="A4107DD0">
      <w:numFmt w:val="bullet"/>
      <w:lvlText w:val="•"/>
      <w:lvlJc w:val="left"/>
      <w:pPr>
        <w:ind w:left="1236" w:hanging="200"/>
      </w:pPr>
      <w:rPr>
        <w:rFonts w:hint="default"/>
        <w:lang w:val="en-US" w:eastAsia="en-US" w:bidi="ar-SA"/>
      </w:rPr>
    </w:lvl>
    <w:lvl w:ilvl="2" w:tplc="0840E1B2">
      <w:numFmt w:val="bullet"/>
      <w:lvlText w:val="•"/>
      <w:lvlJc w:val="left"/>
      <w:pPr>
        <w:ind w:left="2232" w:hanging="200"/>
      </w:pPr>
      <w:rPr>
        <w:rFonts w:hint="default"/>
        <w:lang w:val="en-US" w:eastAsia="en-US" w:bidi="ar-SA"/>
      </w:rPr>
    </w:lvl>
    <w:lvl w:ilvl="3" w:tplc="107A6794">
      <w:numFmt w:val="bullet"/>
      <w:lvlText w:val="•"/>
      <w:lvlJc w:val="left"/>
      <w:pPr>
        <w:ind w:left="3229" w:hanging="200"/>
      </w:pPr>
      <w:rPr>
        <w:rFonts w:hint="default"/>
        <w:lang w:val="en-US" w:eastAsia="en-US" w:bidi="ar-SA"/>
      </w:rPr>
    </w:lvl>
    <w:lvl w:ilvl="4" w:tplc="077EAD28">
      <w:numFmt w:val="bullet"/>
      <w:lvlText w:val="•"/>
      <w:lvlJc w:val="left"/>
      <w:pPr>
        <w:ind w:left="4225" w:hanging="200"/>
      </w:pPr>
      <w:rPr>
        <w:rFonts w:hint="default"/>
        <w:lang w:val="en-US" w:eastAsia="en-US" w:bidi="ar-SA"/>
      </w:rPr>
    </w:lvl>
    <w:lvl w:ilvl="5" w:tplc="8020C508">
      <w:numFmt w:val="bullet"/>
      <w:lvlText w:val="•"/>
      <w:lvlJc w:val="left"/>
      <w:pPr>
        <w:ind w:left="5222" w:hanging="200"/>
      </w:pPr>
      <w:rPr>
        <w:rFonts w:hint="default"/>
        <w:lang w:val="en-US" w:eastAsia="en-US" w:bidi="ar-SA"/>
      </w:rPr>
    </w:lvl>
    <w:lvl w:ilvl="6" w:tplc="6E088970">
      <w:numFmt w:val="bullet"/>
      <w:lvlText w:val="•"/>
      <w:lvlJc w:val="left"/>
      <w:pPr>
        <w:ind w:left="6218" w:hanging="200"/>
      </w:pPr>
      <w:rPr>
        <w:rFonts w:hint="default"/>
        <w:lang w:val="en-US" w:eastAsia="en-US" w:bidi="ar-SA"/>
      </w:rPr>
    </w:lvl>
    <w:lvl w:ilvl="7" w:tplc="38EC2CD6">
      <w:numFmt w:val="bullet"/>
      <w:lvlText w:val="•"/>
      <w:lvlJc w:val="left"/>
      <w:pPr>
        <w:ind w:left="7214" w:hanging="200"/>
      </w:pPr>
      <w:rPr>
        <w:rFonts w:hint="default"/>
        <w:lang w:val="en-US" w:eastAsia="en-US" w:bidi="ar-SA"/>
      </w:rPr>
    </w:lvl>
    <w:lvl w:ilvl="8" w:tplc="77D8025C">
      <w:numFmt w:val="bullet"/>
      <w:lvlText w:val="•"/>
      <w:lvlJc w:val="left"/>
      <w:pPr>
        <w:ind w:left="8211" w:hanging="200"/>
      </w:pPr>
      <w:rPr>
        <w:rFonts w:hint="default"/>
        <w:lang w:val="en-US" w:eastAsia="en-US" w:bidi="ar-SA"/>
      </w:rPr>
    </w:lvl>
  </w:abstractNum>
  <w:abstractNum w:abstractNumId="7" w15:restartNumberingAfterBreak="0">
    <w:nsid w:val="741E698C"/>
    <w:multiLevelType w:val="hybridMultilevel"/>
    <w:tmpl w:val="E7BCDAB6"/>
    <w:lvl w:ilvl="0" w:tplc="09FC8174">
      <w:start w:val="1"/>
      <w:numFmt w:val="decimal"/>
      <w:lvlText w:val="%1."/>
      <w:lvlJc w:val="left"/>
      <w:pPr>
        <w:ind w:left="242" w:hanging="200"/>
      </w:pPr>
      <w:rPr>
        <w:rFonts w:ascii="Times New Roman" w:eastAsia="Times New Roman" w:hAnsi="Times New Roman" w:cs="Times New Roman" w:hint="default"/>
        <w:b w:val="0"/>
        <w:bCs w:val="0"/>
        <w:i w:val="0"/>
        <w:iCs w:val="0"/>
        <w:spacing w:val="-1"/>
        <w:w w:val="100"/>
        <w:sz w:val="20"/>
        <w:szCs w:val="20"/>
        <w:lang w:val="en-US" w:eastAsia="en-US" w:bidi="ar-SA"/>
      </w:rPr>
    </w:lvl>
    <w:lvl w:ilvl="1" w:tplc="A0EABEE6">
      <w:numFmt w:val="bullet"/>
      <w:lvlText w:val="•"/>
      <w:lvlJc w:val="left"/>
      <w:pPr>
        <w:ind w:left="1236" w:hanging="200"/>
      </w:pPr>
      <w:rPr>
        <w:rFonts w:hint="default"/>
        <w:lang w:val="en-US" w:eastAsia="en-US" w:bidi="ar-SA"/>
      </w:rPr>
    </w:lvl>
    <w:lvl w:ilvl="2" w:tplc="22D4702A">
      <w:numFmt w:val="bullet"/>
      <w:lvlText w:val="•"/>
      <w:lvlJc w:val="left"/>
      <w:pPr>
        <w:ind w:left="2232" w:hanging="200"/>
      </w:pPr>
      <w:rPr>
        <w:rFonts w:hint="default"/>
        <w:lang w:val="en-US" w:eastAsia="en-US" w:bidi="ar-SA"/>
      </w:rPr>
    </w:lvl>
    <w:lvl w:ilvl="3" w:tplc="7B780AE2">
      <w:numFmt w:val="bullet"/>
      <w:lvlText w:val="•"/>
      <w:lvlJc w:val="left"/>
      <w:pPr>
        <w:ind w:left="3229" w:hanging="200"/>
      </w:pPr>
      <w:rPr>
        <w:rFonts w:hint="default"/>
        <w:lang w:val="en-US" w:eastAsia="en-US" w:bidi="ar-SA"/>
      </w:rPr>
    </w:lvl>
    <w:lvl w:ilvl="4" w:tplc="DC58A8C4">
      <w:numFmt w:val="bullet"/>
      <w:lvlText w:val="•"/>
      <w:lvlJc w:val="left"/>
      <w:pPr>
        <w:ind w:left="4225" w:hanging="200"/>
      </w:pPr>
      <w:rPr>
        <w:rFonts w:hint="default"/>
        <w:lang w:val="en-US" w:eastAsia="en-US" w:bidi="ar-SA"/>
      </w:rPr>
    </w:lvl>
    <w:lvl w:ilvl="5" w:tplc="D52EEDD0">
      <w:numFmt w:val="bullet"/>
      <w:lvlText w:val="•"/>
      <w:lvlJc w:val="left"/>
      <w:pPr>
        <w:ind w:left="5222" w:hanging="200"/>
      </w:pPr>
      <w:rPr>
        <w:rFonts w:hint="default"/>
        <w:lang w:val="en-US" w:eastAsia="en-US" w:bidi="ar-SA"/>
      </w:rPr>
    </w:lvl>
    <w:lvl w:ilvl="6" w:tplc="FF5C17D4">
      <w:numFmt w:val="bullet"/>
      <w:lvlText w:val="•"/>
      <w:lvlJc w:val="left"/>
      <w:pPr>
        <w:ind w:left="6218" w:hanging="200"/>
      </w:pPr>
      <w:rPr>
        <w:rFonts w:hint="default"/>
        <w:lang w:val="en-US" w:eastAsia="en-US" w:bidi="ar-SA"/>
      </w:rPr>
    </w:lvl>
    <w:lvl w:ilvl="7" w:tplc="8B5825FA">
      <w:numFmt w:val="bullet"/>
      <w:lvlText w:val="•"/>
      <w:lvlJc w:val="left"/>
      <w:pPr>
        <w:ind w:left="7214" w:hanging="200"/>
      </w:pPr>
      <w:rPr>
        <w:rFonts w:hint="default"/>
        <w:lang w:val="en-US" w:eastAsia="en-US" w:bidi="ar-SA"/>
      </w:rPr>
    </w:lvl>
    <w:lvl w:ilvl="8" w:tplc="535C83DA">
      <w:numFmt w:val="bullet"/>
      <w:lvlText w:val="•"/>
      <w:lvlJc w:val="left"/>
      <w:pPr>
        <w:ind w:left="8211" w:hanging="200"/>
      </w:pPr>
      <w:rPr>
        <w:rFonts w:hint="default"/>
        <w:lang w:val="en-US" w:eastAsia="en-US" w:bidi="ar-SA"/>
      </w:rPr>
    </w:lvl>
  </w:abstractNum>
  <w:abstractNum w:abstractNumId="8" w15:restartNumberingAfterBreak="0">
    <w:nsid w:val="76A1501A"/>
    <w:multiLevelType w:val="hybridMultilevel"/>
    <w:tmpl w:val="7144DBBA"/>
    <w:lvl w:ilvl="0" w:tplc="11DA288A">
      <w:start w:val="1"/>
      <w:numFmt w:val="decimal"/>
      <w:lvlText w:val="%1."/>
      <w:lvlJc w:val="left"/>
      <w:pPr>
        <w:ind w:left="242" w:hanging="200"/>
      </w:pPr>
      <w:rPr>
        <w:rFonts w:ascii="Times New Roman" w:eastAsia="Times New Roman" w:hAnsi="Times New Roman" w:cs="Times New Roman" w:hint="default"/>
        <w:b w:val="0"/>
        <w:bCs w:val="0"/>
        <w:i w:val="0"/>
        <w:iCs w:val="0"/>
        <w:spacing w:val="-1"/>
        <w:w w:val="100"/>
        <w:sz w:val="20"/>
        <w:szCs w:val="20"/>
        <w:lang w:val="en-US" w:eastAsia="en-US" w:bidi="ar-SA"/>
      </w:rPr>
    </w:lvl>
    <w:lvl w:ilvl="1" w:tplc="A4DE4606">
      <w:numFmt w:val="bullet"/>
      <w:lvlText w:val="•"/>
      <w:lvlJc w:val="left"/>
      <w:pPr>
        <w:ind w:left="1236" w:hanging="200"/>
      </w:pPr>
      <w:rPr>
        <w:rFonts w:hint="default"/>
        <w:lang w:val="en-US" w:eastAsia="en-US" w:bidi="ar-SA"/>
      </w:rPr>
    </w:lvl>
    <w:lvl w:ilvl="2" w:tplc="EA80EF42">
      <w:numFmt w:val="bullet"/>
      <w:lvlText w:val="•"/>
      <w:lvlJc w:val="left"/>
      <w:pPr>
        <w:ind w:left="2232" w:hanging="200"/>
      </w:pPr>
      <w:rPr>
        <w:rFonts w:hint="default"/>
        <w:lang w:val="en-US" w:eastAsia="en-US" w:bidi="ar-SA"/>
      </w:rPr>
    </w:lvl>
    <w:lvl w:ilvl="3" w:tplc="6464EB9E">
      <w:numFmt w:val="bullet"/>
      <w:lvlText w:val="•"/>
      <w:lvlJc w:val="left"/>
      <w:pPr>
        <w:ind w:left="3229" w:hanging="200"/>
      </w:pPr>
      <w:rPr>
        <w:rFonts w:hint="default"/>
        <w:lang w:val="en-US" w:eastAsia="en-US" w:bidi="ar-SA"/>
      </w:rPr>
    </w:lvl>
    <w:lvl w:ilvl="4" w:tplc="8A545A74">
      <w:numFmt w:val="bullet"/>
      <w:lvlText w:val="•"/>
      <w:lvlJc w:val="left"/>
      <w:pPr>
        <w:ind w:left="4225" w:hanging="200"/>
      </w:pPr>
      <w:rPr>
        <w:rFonts w:hint="default"/>
        <w:lang w:val="en-US" w:eastAsia="en-US" w:bidi="ar-SA"/>
      </w:rPr>
    </w:lvl>
    <w:lvl w:ilvl="5" w:tplc="717E6384">
      <w:numFmt w:val="bullet"/>
      <w:lvlText w:val="•"/>
      <w:lvlJc w:val="left"/>
      <w:pPr>
        <w:ind w:left="5222" w:hanging="200"/>
      </w:pPr>
      <w:rPr>
        <w:rFonts w:hint="default"/>
        <w:lang w:val="en-US" w:eastAsia="en-US" w:bidi="ar-SA"/>
      </w:rPr>
    </w:lvl>
    <w:lvl w:ilvl="6" w:tplc="15E8C8E6">
      <w:numFmt w:val="bullet"/>
      <w:lvlText w:val="•"/>
      <w:lvlJc w:val="left"/>
      <w:pPr>
        <w:ind w:left="6218" w:hanging="200"/>
      </w:pPr>
      <w:rPr>
        <w:rFonts w:hint="default"/>
        <w:lang w:val="en-US" w:eastAsia="en-US" w:bidi="ar-SA"/>
      </w:rPr>
    </w:lvl>
    <w:lvl w:ilvl="7" w:tplc="AE268EF0">
      <w:numFmt w:val="bullet"/>
      <w:lvlText w:val="•"/>
      <w:lvlJc w:val="left"/>
      <w:pPr>
        <w:ind w:left="7214" w:hanging="200"/>
      </w:pPr>
      <w:rPr>
        <w:rFonts w:hint="default"/>
        <w:lang w:val="en-US" w:eastAsia="en-US" w:bidi="ar-SA"/>
      </w:rPr>
    </w:lvl>
    <w:lvl w:ilvl="8" w:tplc="0434AADE">
      <w:numFmt w:val="bullet"/>
      <w:lvlText w:val="•"/>
      <w:lvlJc w:val="left"/>
      <w:pPr>
        <w:ind w:left="8211" w:hanging="200"/>
      </w:pPr>
      <w:rPr>
        <w:rFonts w:hint="default"/>
        <w:lang w:val="en-US" w:eastAsia="en-US" w:bidi="ar-SA"/>
      </w:rPr>
    </w:lvl>
  </w:abstractNum>
  <w:abstractNum w:abstractNumId="9" w15:restartNumberingAfterBreak="0">
    <w:nsid w:val="7FC20295"/>
    <w:multiLevelType w:val="hybridMultilevel"/>
    <w:tmpl w:val="6C824CEE"/>
    <w:lvl w:ilvl="0" w:tplc="A734149E">
      <w:start w:val="1"/>
      <w:numFmt w:val="upperRoman"/>
      <w:lvlText w:val="%1."/>
      <w:lvlJc w:val="left"/>
      <w:pPr>
        <w:ind w:left="1876" w:hanging="275"/>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33268792">
      <w:numFmt w:val="bullet"/>
      <w:lvlText w:val="•"/>
      <w:lvlJc w:val="left"/>
      <w:pPr>
        <w:ind w:left="2189" w:hanging="275"/>
      </w:pPr>
      <w:rPr>
        <w:rFonts w:hint="default"/>
        <w:lang w:val="en-US" w:eastAsia="en-US" w:bidi="ar-SA"/>
      </w:rPr>
    </w:lvl>
    <w:lvl w:ilvl="2" w:tplc="59AECFE2">
      <w:numFmt w:val="bullet"/>
      <w:lvlText w:val="•"/>
      <w:lvlJc w:val="left"/>
      <w:pPr>
        <w:ind w:left="2499" w:hanging="275"/>
      </w:pPr>
      <w:rPr>
        <w:rFonts w:hint="default"/>
        <w:lang w:val="en-US" w:eastAsia="en-US" w:bidi="ar-SA"/>
      </w:rPr>
    </w:lvl>
    <w:lvl w:ilvl="3" w:tplc="A8C881BE">
      <w:numFmt w:val="bullet"/>
      <w:lvlText w:val="•"/>
      <w:lvlJc w:val="left"/>
      <w:pPr>
        <w:ind w:left="2809" w:hanging="275"/>
      </w:pPr>
      <w:rPr>
        <w:rFonts w:hint="default"/>
        <w:lang w:val="en-US" w:eastAsia="en-US" w:bidi="ar-SA"/>
      </w:rPr>
    </w:lvl>
    <w:lvl w:ilvl="4" w:tplc="CED20B5E">
      <w:numFmt w:val="bullet"/>
      <w:lvlText w:val="•"/>
      <w:lvlJc w:val="left"/>
      <w:pPr>
        <w:ind w:left="3118" w:hanging="275"/>
      </w:pPr>
      <w:rPr>
        <w:rFonts w:hint="default"/>
        <w:lang w:val="en-US" w:eastAsia="en-US" w:bidi="ar-SA"/>
      </w:rPr>
    </w:lvl>
    <w:lvl w:ilvl="5" w:tplc="552E3E6E">
      <w:numFmt w:val="bullet"/>
      <w:lvlText w:val="•"/>
      <w:lvlJc w:val="left"/>
      <w:pPr>
        <w:ind w:left="3428" w:hanging="275"/>
      </w:pPr>
      <w:rPr>
        <w:rFonts w:hint="default"/>
        <w:lang w:val="en-US" w:eastAsia="en-US" w:bidi="ar-SA"/>
      </w:rPr>
    </w:lvl>
    <w:lvl w:ilvl="6" w:tplc="5E5C4738">
      <w:numFmt w:val="bullet"/>
      <w:lvlText w:val="•"/>
      <w:lvlJc w:val="left"/>
      <w:pPr>
        <w:ind w:left="3738" w:hanging="275"/>
      </w:pPr>
      <w:rPr>
        <w:rFonts w:hint="default"/>
        <w:lang w:val="en-US" w:eastAsia="en-US" w:bidi="ar-SA"/>
      </w:rPr>
    </w:lvl>
    <w:lvl w:ilvl="7" w:tplc="AA8C3372">
      <w:numFmt w:val="bullet"/>
      <w:lvlText w:val="•"/>
      <w:lvlJc w:val="left"/>
      <w:pPr>
        <w:ind w:left="4047" w:hanging="275"/>
      </w:pPr>
      <w:rPr>
        <w:rFonts w:hint="default"/>
        <w:lang w:val="en-US" w:eastAsia="en-US" w:bidi="ar-SA"/>
      </w:rPr>
    </w:lvl>
    <w:lvl w:ilvl="8" w:tplc="EE06FC0A">
      <w:numFmt w:val="bullet"/>
      <w:lvlText w:val="•"/>
      <w:lvlJc w:val="left"/>
      <w:pPr>
        <w:ind w:left="4357" w:hanging="275"/>
      </w:pPr>
      <w:rPr>
        <w:rFonts w:hint="default"/>
        <w:lang w:val="en-US" w:eastAsia="en-US" w:bidi="ar-SA"/>
      </w:rPr>
    </w:lvl>
  </w:abstractNum>
  <w:num w:numId="1" w16cid:durableId="889340299">
    <w:abstractNumId w:val="8"/>
  </w:num>
  <w:num w:numId="2" w16cid:durableId="932978089">
    <w:abstractNumId w:val="6"/>
  </w:num>
  <w:num w:numId="3" w16cid:durableId="1622225890">
    <w:abstractNumId w:val="0"/>
  </w:num>
  <w:num w:numId="4" w16cid:durableId="1268587448">
    <w:abstractNumId w:val="7"/>
  </w:num>
  <w:num w:numId="5" w16cid:durableId="759328367">
    <w:abstractNumId w:val="1"/>
  </w:num>
  <w:num w:numId="6" w16cid:durableId="316611717">
    <w:abstractNumId w:val="4"/>
  </w:num>
  <w:num w:numId="7" w16cid:durableId="694885981">
    <w:abstractNumId w:val="2"/>
  </w:num>
  <w:num w:numId="8" w16cid:durableId="1469861282">
    <w:abstractNumId w:val="5"/>
  </w:num>
  <w:num w:numId="9" w16cid:durableId="1645697363">
    <w:abstractNumId w:val="9"/>
  </w:num>
  <w:num w:numId="10" w16cid:durableId="280957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3621"/>
    <w:rsid w:val="00020C4B"/>
    <w:rsid w:val="000339F2"/>
    <w:rsid w:val="00076299"/>
    <w:rsid w:val="000817F3"/>
    <w:rsid w:val="000C6B25"/>
    <w:rsid w:val="00142922"/>
    <w:rsid w:val="00184AA9"/>
    <w:rsid w:val="001E6800"/>
    <w:rsid w:val="00221EB8"/>
    <w:rsid w:val="00225750"/>
    <w:rsid w:val="00266336"/>
    <w:rsid w:val="0026709A"/>
    <w:rsid w:val="00304E89"/>
    <w:rsid w:val="003A72B7"/>
    <w:rsid w:val="004425BE"/>
    <w:rsid w:val="00460AFC"/>
    <w:rsid w:val="00481A74"/>
    <w:rsid w:val="00482C60"/>
    <w:rsid w:val="00517F0E"/>
    <w:rsid w:val="00550873"/>
    <w:rsid w:val="00565A3C"/>
    <w:rsid w:val="005E0303"/>
    <w:rsid w:val="006F33C8"/>
    <w:rsid w:val="006F5157"/>
    <w:rsid w:val="00752194"/>
    <w:rsid w:val="00843621"/>
    <w:rsid w:val="00851741"/>
    <w:rsid w:val="008650C2"/>
    <w:rsid w:val="00994109"/>
    <w:rsid w:val="00A81A7C"/>
    <w:rsid w:val="00B60D42"/>
    <w:rsid w:val="00C26DA2"/>
    <w:rsid w:val="00C86894"/>
    <w:rsid w:val="00D7080A"/>
    <w:rsid w:val="00D96ACD"/>
    <w:rsid w:val="00E072C2"/>
    <w:rsid w:val="00E41485"/>
    <w:rsid w:val="00E56AB3"/>
    <w:rsid w:val="00EB024B"/>
    <w:rsid w:val="00F3184E"/>
    <w:rsid w:val="00F84AB2"/>
    <w:rsid w:val="00FF6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0032"/>
  <w15:docId w15:val="{4DF5246B-09AC-4FAD-B356-D7B3493C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777" w:hanging="360"/>
    </w:pPr>
  </w:style>
  <w:style w:type="paragraph" w:customStyle="1" w:styleId="TableParagraph">
    <w:name w:val="Table Paragraph"/>
    <w:basedOn w:val="Normal"/>
    <w:uiPriority w:val="1"/>
    <w:qFormat/>
    <w:pPr>
      <w:spacing w:line="183" w:lineRule="exact"/>
      <w:ind w:right="30"/>
      <w:jc w:val="center"/>
    </w:pPr>
  </w:style>
  <w:style w:type="character" w:customStyle="1" w:styleId="BodyTextChar">
    <w:name w:val="Body Text Char"/>
    <w:basedOn w:val="DefaultParagraphFont"/>
    <w:link w:val="BodyText"/>
    <w:uiPriority w:val="1"/>
    <w:rsid w:val="00550873"/>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56AB3"/>
    <w:rPr>
      <w:color w:val="0000FF" w:themeColor="hyperlink"/>
      <w:u w:val="single"/>
    </w:rPr>
  </w:style>
  <w:style w:type="character" w:styleId="UnresolvedMention">
    <w:name w:val="Unresolved Mention"/>
    <w:basedOn w:val="DefaultParagraphFont"/>
    <w:uiPriority w:val="99"/>
    <w:semiHidden/>
    <w:unhideWhenUsed/>
    <w:rsid w:val="00E56AB3"/>
    <w:rPr>
      <w:color w:val="605E5C"/>
      <w:shd w:val="clear" w:color="auto" w:fill="E1DFDD"/>
    </w:rPr>
  </w:style>
  <w:style w:type="paragraph" w:styleId="NormalWeb">
    <w:name w:val="Normal (Web)"/>
    <w:basedOn w:val="Normal"/>
    <w:uiPriority w:val="99"/>
    <w:semiHidden/>
    <w:unhideWhenUsed/>
    <w:rsid w:val="002670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2-47802-2@student.aiub.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1-45513-3@student.aiub.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2-46750-1@student.aiub.edu" TargetMode="External"/><Relationship Id="rId11" Type="http://schemas.openxmlformats.org/officeDocument/2006/relationships/hyperlink" Target="https://huggingface.co/emilyalsentzer/Bio_ClinicalBERT" TargetMode="External"/><Relationship Id="rId5" Type="http://schemas.openxmlformats.org/officeDocument/2006/relationships/hyperlink" Target="mailto:hnathoy92@gmail.com"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1421</Words>
  <Characters>9834</Characters>
  <Application>Microsoft Office Word</Application>
  <DocSecurity>0</DocSecurity>
  <Lines>364</Lines>
  <Paragraphs>146</Paragraphs>
  <ScaleCrop>false</ScaleCrop>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EMRAN NAZIR EFTY</cp:lastModifiedBy>
  <cp:revision>38</cp:revision>
  <dcterms:created xsi:type="dcterms:W3CDTF">2025-12-07T17:37:00Z</dcterms:created>
  <dcterms:modified xsi:type="dcterms:W3CDTF">2025-12-09T15:19:00Z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LastSaved">
    <vt:filetime>2025-12-07T00:00:00Z</vt:filetime>
  </property>
  <property fmtid="{D5CDD505-2E9C-101B-9397-08002B2CF9AE}" pid="4" name="Producer">
    <vt:lpwstr>3-Heights(TM) PDF Security Shell 4.8.25.2 (http://www.pdf-tools.com)</vt:lpwstr>
  </property>
  <property fmtid="{D5CDD505-2E9C-101B-9397-08002B2CF9AE}" pid="5" name="GrammarlyDocumentId">
    <vt:lpwstr>2ceecf5a-a3c9-4d8f-87de-eeb33abf4770</vt:lpwstr>
  </property>
</Properties>
</file>