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19CD2" w14:textId="60EB574E" w:rsidR="009B1B96" w:rsidRPr="009B1B96" w:rsidRDefault="009B1B96" w:rsidP="009B1B96">
      <w:pPr>
        <w:pStyle w:val="BodyText"/>
        <w:ind w:left="4347"/>
        <w:rPr>
          <w:sz w:val="20"/>
        </w:rPr>
      </w:pPr>
      <w:r>
        <w:rPr>
          <w:noProof/>
          <w:sz w:val="20"/>
        </w:rPr>
        <w:drawing>
          <wp:inline distT="0" distB="0" distL="0" distR="0" wp14:anchorId="5003A7C3" wp14:editId="3C69C030">
            <wp:extent cx="1137910" cy="1133475"/>
            <wp:effectExtent l="0" t="0" r="0" b="0"/>
            <wp:docPr id="4" name="Image 4" descr="A blue circle with text and image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blue circle with text and images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F1FE" w14:textId="77777777" w:rsidR="009B1B96" w:rsidRPr="009B1B96" w:rsidRDefault="009B1B96" w:rsidP="009B1B96">
      <w:pPr>
        <w:pStyle w:val="Heading1"/>
        <w:ind w:left="921"/>
        <w:jc w:val="center"/>
        <w:rPr>
          <w:rFonts w:ascii="Arial" w:hAnsi="Arial" w:cs="Arial"/>
          <w:b/>
          <w:bCs/>
        </w:rPr>
      </w:pPr>
      <w:r w:rsidRPr="009B1B96">
        <w:rPr>
          <w:rFonts w:ascii="Arial" w:hAnsi="Arial" w:cs="Arial"/>
          <w:b/>
          <w:bCs/>
        </w:rPr>
        <w:t>AMERICAN</w:t>
      </w:r>
      <w:r w:rsidRPr="009B1B96">
        <w:rPr>
          <w:rFonts w:ascii="Arial" w:hAnsi="Arial" w:cs="Arial"/>
          <w:b/>
          <w:bCs/>
          <w:spacing w:val="-19"/>
        </w:rPr>
        <w:t xml:space="preserve"> </w:t>
      </w:r>
      <w:r w:rsidRPr="009B1B96">
        <w:rPr>
          <w:rFonts w:ascii="Arial" w:hAnsi="Arial" w:cs="Arial"/>
          <w:b/>
          <w:bCs/>
        </w:rPr>
        <w:t>INTERNATIONAL</w:t>
      </w:r>
      <w:r w:rsidRPr="009B1B96">
        <w:rPr>
          <w:rFonts w:ascii="Arial" w:hAnsi="Arial" w:cs="Arial"/>
          <w:b/>
          <w:bCs/>
          <w:spacing w:val="-14"/>
        </w:rPr>
        <w:t xml:space="preserve"> </w:t>
      </w:r>
      <w:r w:rsidRPr="009B1B96">
        <w:rPr>
          <w:rFonts w:ascii="Arial" w:hAnsi="Arial" w:cs="Arial"/>
          <w:b/>
          <w:bCs/>
        </w:rPr>
        <w:t>UNIVERSITY–BANGLADESH</w:t>
      </w:r>
      <w:r w:rsidRPr="009B1B96">
        <w:rPr>
          <w:rFonts w:ascii="Arial" w:hAnsi="Arial" w:cs="Arial"/>
          <w:b/>
          <w:bCs/>
          <w:spacing w:val="-14"/>
        </w:rPr>
        <w:t xml:space="preserve"> </w:t>
      </w:r>
      <w:r w:rsidRPr="009B1B96">
        <w:rPr>
          <w:rFonts w:ascii="Arial" w:hAnsi="Arial" w:cs="Arial"/>
          <w:b/>
          <w:bCs/>
          <w:spacing w:val="-2"/>
        </w:rPr>
        <w:t>(AIUB)</w:t>
      </w:r>
    </w:p>
    <w:p w14:paraId="5C337636" w14:textId="4D09CA63" w:rsidR="009B1B96" w:rsidRPr="009B1B96" w:rsidRDefault="009B1B96" w:rsidP="009B1B96">
      <w:pPr>
        <w:spacing w:before="280" w:line="458" w:lineRule="auto"/>
        <w:ind w:right="590"/>
        <w:jc w:val="center"/>
        <w:rPr>
          <w:rFonts w:ascii="Arial" w:hAnsi="Arial" w:cs="Arial"/>
          <w:b/>
          <w:sz w:val="26"/>
        </w:rPr>
      </w:pPr>
      <w:r w:rsidRPr="009B1B96">
        <w:rPr>
          <w:rFonts w:ascii="Arial" w:hAnsi="Arial" w:cs="Arial"/>
          <w:b/>
          <w:sz w:val="26"/>
        </w:rPr>
        <w:t>FACULTY</w:t>
      </w:r>
      <w:r w:rsidRPr="009B1B96">
        <w:rPr>
          <w:rFonts w:ascii="Arial" w:hAnsi="Arial" w:cs="Arial"/>
          <w:b/>
          <w:spacing w:val="-10"/>
          <w:sz w:val="26"/>
        </w:rPr>
        <w:t xml:space="preserve"> </w:t>
      </w:r>
      <w:r w:rsidRPr="009B1B96">
        <w:rPr>
          <w:rFonts w:ascii="Arial" w:hAnsi="Arial" w:cs="Arial"/>
          <w:b/>
          <w:sz w:val="26"/>
        </w:rPr>
        <w:t>OF</w:t>
      </w:r>
      <w:r w:rsidRPr="009B1B96">
        <w:rPr>
          <w:rFonts w:ascii="Arial" w:hAnsi="Arial" w:cs="Arial"/>
          <w:b/>
          <w:spacing w:val="-8"/>
          <w:sz w:val="26"/>
        </w:rPr>
        <w:t xml:space="preserve"> </w:t>
      </w:r>
      <w:r w:rsidRPr="009B1B96">
        <w:rPr>
          <w:rFonts w:ascii="Arial" w:hAnsi="Arial" w:cs="Arial"/>
          <w:b/>
          <w:sz w:val="26"/>
        </w:rPr>
        <w:t>SCIENCE</w:t>
      </w:r>
      <w:r w:rsidRPr="009B1B96">
        <w:rPr>
          <w:rFonts w:ascii="Arial" w:hAnsi="Arial" w:cs="Arial"/>
          <w:b/>
          <w:spacing w:val="-10"/>
          <w:sz w:val="26"/>
        </w:rPr>
        <w:t xml:space="preserve"> </w:t>
      </w:r>
      <w:r w:rsidRPr="009B1B96">
        <w:rPr>
          <w:rFonts w:ascii="Arial" w:hAnsi="Arial" w:cs="Arial"/>
          <w:b/>
          <w:sz w:val="26"/>
        </w:rPr>
        <w:t>&amp;</w:t>
      </w:r>
      <w:r w:rsidRPr="009B1B96">
        <w:rPr>
          <w:rFonts w:ascii="Arial" w:hAnsi="Arial" w:cs="Arial"/>
          <w:b/>
          <w:spacing w:val="-10"/>
          <w:sz w:val="26"/>
        </w:rPr>
        <w:t xml:space="preserve"> </w:t>
      </w:r>
      <w:r w:rsidRPr="009B1B96">
        <w:rPr>
          <w:rFonts w:ascii="Arial" w:hAnsi="Arial" w:cs="Arial"/>
          <w:b/>
          <w:sz w:val="26"/>
        </w:rPr>
        <w:t>TECHNOLOGY</w:t>
      </w:r>
    </w:p>
    <w:p w14:paraId="05AF7EC5" w14:textId="77777777" w:rsidR="009B1B96" w:rsidRPr="009B1B96" w:rsidRDefault="009B1B96" w:rsidP="009B1B96">
      <w:pPr>
        <w:spacing w:line="307" w:lineRule="exact"/>
        <w:ind w:left="439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9B1B96">
        <w:rPr>
          <w:rFonts w:ascii="Arial" w:hAnsi="Arial" w:cs="Arial"/>
          <w:b/>
          <w:bCs/>
          <w:sz w:val="28"/>
          <w:szCs w:val="28"/>
          <w:u w:val="single"/>
        </w:rPr>
        <w:t>Course:</w:t>
      </w:r>
    </w:p>
    <w:p w14:paraId="155D36BC" w14:textId="32933986" w:rsidR="009B1B96" w:rsidRPr="009B1B96" w:rsidRDefault="009B1B96" w:rsidP="009B1B96">
      <w:pPr>
        <w:spacing w:before="240"/>
        <w:ind w:left="439"/>
        <w:jc w:val="center"/>
        <w:rPr>
          <w:rFonts w:ascii="Arial" w:hAnsi="Arial" w:cs="Arial"/>
          <w:b/>
          <w:bCs/>
          <w:sz w:val="28"/>
          <w:szCs w:val="28"/>
        </w:rPr>
      </w:pPr>
      <w:r w:rsidRPr="009B1B96">
        <w:rPr>
          <w:rFonts w:ascii="Arial" w:hAnsi="Arial" w:cs="Arial"/>
          <w:b/>
          <w:bCs/>
          <w:sz w:val="28"/>
          <w:szCs w:val="28"/>
        </w:rPr>
        <w:t>COMPUTER GRAPHICS</w:t>
      </w:r>
    </w:p>
    <w:p w14:paraId="39613979" w14:textId="71385AE1" w:rsidR="009B1B96" w:rsidRPr="009B1B96" w:rsidRDefault="009B1B96" w:rsidP="002C1EE4">
      <w:pPr>
        <w:spacing w:before="240" w:after="0"/>
        <w:ind w:left="439"/>
        <w:jc w:val="center"/>
        <w:rPr>
          <w:rFonts w:ascii="Arial" w:hAnsi="Arial" w:cs="Arial"/>
          <w:bCs/>
          <w:sz w:val="28"/>
        </w:rPr>
      </w:pPr>
      <w:r w:rsidRPr="009B1B96">
        <w:rPr>
          <w:rFonts w:ascii="Arial" w:hAnsi="Arial" w:cs="Arial"/>
          <w:bCs/>
          <w:sz w:val="28"/>
        </w:rPr>
        <w:t>Summer</w:t>
      </w:r>
      <w:r w:rsidRPr="009B1B96">
        <w:rPr>
          <w:rFonts w:ascii="Arial" w:hAnsi="Arial" w:cs="Arial"/>
          <w:bCs/>
          <w:spacing w:val="-10"/>
          <w:sz w:val="28"/>
        </w:rPr>
        <w:t xml:space="preserve"> </w:t>
      </w:r>
      <w:r w:rsidRPr="009B1B96">
        <w:rPr>
          <w:rFonts w:ascii="Arial" w:hAnsi="Arial" w:cs="Arial"/>
          <w:bCs/>
          <w:sz w:val="28"/>
        </w:rPr>
        <w:t>202</w:t>
      </w:r>
      <w:r w:rsidRPr="009B1B96">
        <w:rPr>
          <w:rFonts w:ascii="Arial" w:hAnsi="Arial" w:cs="Arial"/>
          <w:bCs/>
          <w:sz w:val="28"/>
        </w:rPr>
        <w:t>4</w:t>
      </w:r>
      <w:r w:rsidRPr="009B1B96">
        <w:rPr>
          <w:rFonts w:ascii="Arial" w:hAnsi="Arial" w:cs="Arial"/>
          <w:bCs/>
          <w:sz w:val="28"/>
        </w:rPr>
        <w:t>-</w:t>
      </w:r>
      <w:r w:rsidRPr="009B1B96">
        <w:rPr>
          <w:rFonts w:ascii="Arial" w:hAnsi="Arial" w:cs="Arial"/>
          <w:bCs/>
          <w:spacing w:val="-4"/>
          <w:sz w:val="28"/>
        </w:rPr>
        <w:t>202</w:t>
      </w:r>
      <w:r w:rsidRPr="009B1B96">
        <w:rPr>
          <w:rFonts w:ascii="Arial" w:hAnsi="Arial" w:cs="Arial"/>
          <w:bCs/>
          <w:spacing w:val="-4"/>
          <w:sz w:val="28"/>
        </w:rPr>
        <w:t>5</w:t>
      </w:r>
    </w:p>
    <w:p w14:paraId="61E6A4BB" w14:textId="5FA2D308" w:rsidR="009B1B96" w:rsidRPr="009B1B96" w:rsidRDefault="009B1B96" w:rsidP="002C1EE4">
      <w:pPr>
        <w:spacing w:after="0"/>
        <w:ind w:left="449"/>
        <w:jc w:val="center"/>
        <w:rPr>
          <w:rFonts w:ascii="Arial" w:hAnsi="Arial" w:cs="Arial"/>
          <w:bCs/>
          <w:spacing w:val="-10"/>
          <w:sz w:val="28"/>
        </w:rPr>
      </w:pPr>
      <w:r w:rsidRPr="009B1B96">
        <w:rPr>
          <w:rFonts w:ascii="Arial" w:hAnsi="Arial" w:cs="Arial"/>
          <w:bCs/>
          <w:sz w:val="28"/>
        </w:rPr>
        <w:t>Section:</w:t>
      </w:r>
      <w:r w:rsidRPr="009B1B96">
        <w:rPr>
          <w:rFonts w:ascii="Arial" w:hAnsi="Arial" w:cs="Arial"/>
          <w:bCs/>
          <w:spacing w:val="-4"/>
          <w:sz w:val="28"/>
        </w:rPr>
        <w:t xml:space="preserve"> </w:t>
      </w:r>
      <w:r w:rsidRPr="009B1B96">
        <w:rPr>
          <w:rFonts w:ascii="Arial" w:hAnsi="Arial" w:cs="Arial"/>
          <w:bCs/>
          <w:spacing w:val="-10"/>
          <w:sz w:val="28"/>
        </w:rPr>
        <w:t>L</w:t>
      </w:r>
    </w:p>
    <w:p w14:paraId="2CEF334D" w14:textId="77777777" w:rsidR="009B1B96" w:rsidRPr="009B1B96" w:rsidRDefault="009B1B96" w:rsidP="009B1B96">
      <w:pPr>
        <w:pStyle w:val="BodyText"/>
        <w:spacing w:before="48"/>
        <w:rPr>
          <w:rFonts w:ascii="Arial" w:hAnsi="Arial" w:cs="Arial"/>
          <w:b/>
          <w:bCs/>
          <w:sz w:val="28"/>
          <w:szCs w:val="28"/>
        </w:rPr>
      </w:pPr>
    </w:p>
    <w:p w14:paraId="6F8FE185" w14:textId="77777777" w:rsidR="009B1B96" w:rsidRPr="009B1B96" w:rsidRDefault="009B1B96" w:rsidP="009B1B96">
      <w:pPr>
        <w:ind w:left="444"/>
        <w:jc w:val="center"/>
        <w:rPr>
          <w:rFonts w:ascii="Arial" w:hAnsi="Arial" w:cs="Arial"/>
          <w:b/>
        </w:rPr>
      </w:pPr>
      <w:r w:rsidRPr="009B1B96">
        <w:rPr>
          <w:rFonts w:ascii="Arial" w:hAnsi="Arial" w:cs="Arial"/>
          <w:b/>
          <w:u w:val="single"/>
        </w:rPr>
        <w:t>Supervised</w:t>
      </w:r>
      <w:r w:rsidRPr="009B1B96">
        <w:rPr>
          <w:rFonts w:ascii="Arial" w:hAnsi="Arial" w:cs="Arial"/>
          <w:b/>
          <w:spacing w:val="-3"/>
          <w:u w:val="single"/>
        </w:rPr>
        <w:t xml:space="preserve"> </w:t>
      </w:r>
      <w:r w:rsidRPr="009B1B96">
        <w:rPr>
          <w:rFonts w:ascii="Arial" w:hAnsi="Arial" w:cs="Arial"/>
          <w:b/>
          <w:spacing w:val="-5"/>
          <w:u w:val="single"/>
        </w:rPr>
        <w:t>By</w:t>
      </w:r>
    </w:p>
    <w:p w14:paraId="7DCB8F44" w14:textId="03D6CA16" w:rsidR="009B1B96" w:rsidRPr="009B1B96" w:rsidRDefault="009B1B96" w:rsidP="009B1B96">
      <w:pPr>
        <w:spacing w:before="117"/>
        <w:ind w:right="23"/>
        <w:jc w:val="center"/>
        <w:rPr>
          <w:rFonts w:ascii="Arial" w:hAnsi="Arial" w:cs="Arial"/>
          <w:b/>
        </w:rPr>
      </w:pPr>
      <w:r w:rsidRPr="009B1B96">
        <w:rPr>
          <w:rFonts w:ascii="Arial" w:hAnsi="Arial" w:cs="Arial"/>
          <w:b/>
        </w:rPr>
        <w:t xml:space="preserve">        </w:t>
      </w:r>
      <w:proofErr w:type="spellStart"/>
      <w:r w:rsidRPr="009B1B96">
        <w:rPr>
          <w:rFonts w:ascii="Arial" w:hAnsi="Arial" w:cs="Arial"/>
          <w:b/>
          <w:bCs/>
        </w:rPr>
        <w:t>Noboranjan</w:t>
      </w:r>
      <w:proofErr w:type="spellEnd"/>
      <w:r w:rsidRPr="009B1B96">
        <w:rPr>
          <w:rFonts w:ascii="Arial" w:hAnsi="Arial" w:cs="Arial"/>
          <w:b/>
          <w:bCs/>
        </w:rPr>
        <w:t xml:space="preserve"> Dey</w:t>
      </w:r>
    </w:p>
    <w:p w14:paraId="05442FE6" w14:textId="77777777" w:rsidR="009B1B96" w:rsidRPr="009B1B96" w:rsidRDefault="009B1B96" w:rsidP="009B1B96">
      <w:pPr>
        <w:pStyle w:val="BodyText"/>
        <w:spacing w:before="29"/>
        <w:rPr>
          <w:rFonts w:ascii="Arial" w:hAnsi="Arial" w:cs="Arial"/>
          <w:b/>
          <w:sz w:val="32"/>
        </w:rPr>
      </w:pPr>
    </w:p>
    <w:p w14:paraId="23EE3857" w14:textId="77777777" w:rsidR="009B1B96" w:rsidRPr="009B1B96" w:rsidRDefault="009B1B96" w:rsidP="009B1B96">
      <w:pPr>
        <w:spacing w:after="20"/>
        <w:ind w:left="100"/>
        <w:rPr>
          <w:rFonts w:ascii="Arial" w:hAnsi="Arial" w:cs="Arial"/>
          <w:b/>
        </w:rPr>
      </w:pPr>
      <w:r w:rsidRPr="009B1B96">
        <w:rPr>
          <w:rFonts w:ascii="Arial" w:hAnsi="Arial" w:cs="Arial"/>
          <w:b/>
          <w:u w:val="single"/>
        </w:rPr>
        <w:t>Submitted</w:t>
      </w:r>
      <w:r w:rsidRPr="009B1B96">
        <w:rPr>
          <w:rFonts w:ascii="Arial" w:hAnsi="Arial" w:cs="Arial"/>
          <w:b/>
          <w:spacing w:val="-5"/>
          <w:u w:val="single"/>
        </w:rPr>
        <w:t xml:space="preserve"> By</w:t>
      </w:r>
    </w:p>
    <w:tbl>
      <w:tblPr>
        <w:tblW w:w="9421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1"/>
        <w:gridCol w:w="6470"/>
      </w:tblGrid>
      <w:tr w:rsidR="009B1B96" w:rsidRPr="009B1B96" w14:paraId="5E0A3B2F" w14:textId="77777777" w:rsidTr="00D0492B">
        <w:trPr>
          <w:trHeight w:val="557"/>
        </w:trPr>
        <w:tc>
          <w:tcPr>
            <w:tcW w:w="2951" w:type="dxa"/>
          </w:tcPr>
          <w:p w14:paraId="04F41469" w14:textId="77777777" w:rsidR="009B1B96" w:rsidRPr="009B1B96" w:rsidRDefault="009B1B96" w:rsidP="00CA0C80">
            <w:pPr>
              <w:pStyle w:val="TableParagraph"/>
              <w:spacing w:before="3"/>
              <w:ind w:left="14"/>
              <w:rPr>
                <w:rFonts w:ascii="Arial" w:hAnsi="Arial" w:cs="Arial"/>
                <w:b/>
                <w:bCs/>
                <w:sz w:val="24"/>
              </w:rPr>
            </w:pPr>
            <w:r w:rsidRPr="009B1B96">
              <w:rPr>
                <w:rFonts w:ascii="Arial" w:hAnsi="Arial" w:cs="Arial"/>
                <w:b/>
                <w:bCs/>
                <w:color w:val="156082" w:themeColor="accent1"/>
                <w:spacing w:val="-4"/>
                <w:sz w:val="24"/>
              </w:rPr>
              <w:t>NAME</w:t>
            </w:r>
          </w:p>
        </w:tc>
        <w:tc>
          <w:tcPr>
            <w:tcW w:w="6470" w:type="dxa"/>
          </w:tcPr>
          <w:p w14:paraId="22BFB977" w14:textId="77777777" w:rsidR="009B1B96" w:rsidRPr="009B1B96" w:rsidRDefault="009B1B96" w:rsidP="00CA0C80">
            <w:pPr>
              <w:pStyle w:val="TableParagraph"/>
              <w:spacing w:before="3"/>
              <w:ind w:left="13" w:right="2"/>
              <w:rPr>
                <w:rFonts w:ascii="Arial" w:hAnsi="Arial" w:cs="Arial"/>
                <w:b/>
                <w:bCs/>
                <w:sz w:val="24"/>
              </w:rPr>
            </w:pPr>
            <w:r w:rsidRPr="009B1B96">
              <w:rPr>
                <w:rFonts w:ascii="Arial" w:hAnsi="Arial" w:cs="Arial"/>
                <w:b/>
                <w:bCs/>
                <w:color w:val="156082" w:themeColor="accent1"/>
                <w:spacing w:val="-5"/>
                <w:sz w:val="24"/>
              </w:rPr>
              <w:t>ID</w:t>
            </w:r>
          </w:p>
        </w:tc>
      </w:tr>
      <w:tr w:rsidR="009B1B96" w:rsidRPr="009B1B96" w14:paraId="586A4ED2" w14:textId="77777777" w:rsidTr="00D0492B">
        <w:trPr>
          <w:trHeight w:val="746"/>
        </w:trPr>
        <w:tc>
          <w:tcPr>
            <w:tcW w:w="2951" w:type="dxa"/>
          </w:tcPr>
          <w:p w14:paraId="498D6585" w14:textId="77777777" w:rsidR="009B1B96" w:rsidRPr="009B1B96" w:rsidRDefault="009B1B96" w:rsidP="00CA0C80">
            <w:pPr>
              <w:pStyle w:val="TableParagraph"/>
              <w:spacing w:before="3" w:line="273" w:lineRule="exact"/>
              <w:ind w:left="105"/>
              <w:jc w:val="left"/>
              <w:rPr>
                <w:rFonts w:ascii="Arial" w:hAnsi="Arial" w:cs="Arial"/>
                <w:b/>
                <w:sz w:val="24"/>
              </w:rPr>
            </w:pPr>
            <w:r w:rsidRPr="009B1B96">
              <w:rPr>
                <w:rFonts w:ascii="Arial" w:hAnsi="Arial" w:cs="Arial"/>
                <w:b/>
                <w:sz w:val="24"/>
              </w:rPr>
              <w:t>1.</w:t>
            </w:r>
            <w:r w:rsidRPr="009B1B96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 w:rsidRPr="009B1B96">
              <w:rPr>
                <w:rFonts w:ascii="Arial" w:hAnsi="Arial" w:cs="Arial"/>
                <w:b/>
                <w:sz w:val="24"/>
              </w:rPr>
              <w:t>Efty, Md. Emran Nazir</w:t>
            </w:r>
          </w:p>
        </w:tc>
        <w:tc>
          <w:tcPr>
            <w:tcW w:w="6470" w:type="dxa"/>
          </w:tcPr>
          <w:p w14:paraId="507C8B4A" w14:textId="77777777" w:rsidR="009B1B96" w:rsidRPr="009B1B96" w:rsidRDefault="009B1B96" w:rsidP="00CA0C80">
            <w:pPr>
              <w:pStyle w:val="TableParagraph"/>
              <w:spacing w:before="3" w:line="273" w:lineRule="exact"/>
              <w:ind w:left="11" w:right="13"/>
              <w:rPr>
                <w:rFonts w:ascii="Arial" w:hAnsi="Arial" w:cs="Arial"/>
                <w:b/>
                <w:sz w:val="24"/>
              </w:rPr>
            </w:pPr>
            <w:r w:rsidRPr="009B1B96">
              <w:rPr>
                <w:rFonts w:ascii="Arial" w:hAnsi="Arial" w:cs="Arial"/>
                <w:b/>
                <w:spacing w:val="-2"/>
                <w:sz w:val="24"/>
              </w:rPr>
              <w:t>22-47802-2</w:t>
            </w:r>
          </w:p>
        </w:tc>
      </w:tr>
    </w:tbl>
    <w:p w14:paraId="17FA817C" w14:textId="77777777" w:rsidR="009B1B96" w:rsidRPr="009B1B96" w:rsidRDefault="009B1B96" w:rsidP="009B1B96">
      <w:pPr>
        <w:pStyle w:val="BodyText"/>
        <w:spacing w:before="45"/>
        <w:rPr>
          <w:rFonts w:ascii="Arial" w:hAnsi="Arial" w:cs="Arial"/>
          <w:b/>
          <w:sz w:val="22"/>
        </w:rPr>
      </w:pPr>
    </w:p>
    <w:p w14:paraId="5FF371FF" w14:textId="77777777" w:rsidR="009B1B96" w:rsidRPr="009B1B96" w:rsidRDefault="009B1B96" w:rsidP="009B1B96">
      <w:pPr>
        <w:spacing w:after="0"/>
        <w:ind w:left="447"/>
        <w:jc w:val="center"/>
        <w:rPr>
          <w:rFonts w:ascii="Arial" w:hAnsi="Arial" w:cs="Arial"/>
          <w:b/>
          <w:spacing w:val="-2"/>
          <w:u w:val="single"/>
        </w:rPr>
      </w:pPr>
      <w:r w:rsidRPr="009B1B96">
        <w:rPr>
          <w:rFonts w:ascii="Arial" w:hAnsi="Arial" w:cs="Arial"/>
          <w:b/>
          <w:u w:val="single"/>
        </w:rPr>
        <w:t>Date</w:t>
      </w:r>
      <w:r w:rsidRPr="009B1B96">
        <w:rPr>
          <w:rFonts w:ascii="Arial" w:hAnsi="Arial" w:cs="Arial"/>
          <w:b/>
          <w:spacing w:val="-3"/>
          <w:u w:val="single"/>
        </w:rPr>
        <w:t xml:space="preserve"> </w:t>
      </w:r>
      <w:r w:rsidRPr="009B1B96">
        <w:rPr>
          <w:rFonts w:ascii="Arial" w:hAnsi="Arial" w:cs="Arial"/>
          <w:b/>
          <w:u w:val="single"/>
        </w:rPr>
        <w:t>of</w:t>
      </w:r>
      <w:r w:rsidRPr="009B1B96">
        <w:rPr>
          <w:rFonts w:ascii="Arial" w:hAnsi="Arial" w:cs="Arial"/>
          <w:b/>
          <w:spacing w:val="-4"/>
          <w:u w:val="single"/>
        </w:rPr>
        <w:t xml:space="preserve"> </w:t>
      </w:r>
      <w:r w:rsidRPr="009B1B96">
        <w:rPr>
          <w:rFonts w:ascii="Arial" w:hAnsi="Arial" w:cs="Arial"/>
          <w:b/>
          <w:u w:val="single"/>
        </w:rPr>
        <w:t>Submission:</w:t>
      </w:r>
    </w:p>
    <w:p w14:paraId="46A90E8E" w14:textId="1A5C5439" w:rsidR="003E39DC" w:rsidRPr="009B1B96" w:rsidRDefault="009B1B96" w:rsidP="009B1B96">
      <w:pPr>
        <w:spacing w:after="0"/>
        <w:ind w:left="447"/>
        <w:jc w:val="center"/>
        <w:rPr>
          <w:b/>
          <w:spacing w:val="-2"/>
          <w:u w:val="single"/>
        </w:rPr>
      </w:pPr>
      <w:r w:rsidRPr="009B1B96">
        <w:rPr>
          <w:rFonts w:ascii="Arial" w:hAnsi="Arial" w:cs="Arial"/>
          <w:b/>
        </w:rPr>
        <w:t>August</w:t>
      </w:r>
      <w:r w:rsidRPr="009B1B96">
        <w:rPr>
          <w:rFonts w:ascii="Arial" w:hAnsi="Arial" w:cs="Arial"/>
          <w:b/>
        </w:rPr>
        <w:t xml:space="preserve"> 0</w:t>
      </w:r>
      <w:r w:rsidRPr="009B1B96">
        <w:rPr>
          <w:rFonts w:ascii="Arial" w:hAnsi="Arial" w:cs="Arial"/>
          <w:b/>
        </w:rPr>
        <w:t>4</w:t>
      </w:r>
      <w:r w:rsidRPr="009B1B96">
        <w:rPr>
          <w:rFonts w:ascii="Arial" w:hAnsi="Arial" w:cs="Arial"/>
          <w:b/>
        </w:rPr>
        <w:t>,</w:t>
      </w:r>
      <w:r w:rsidRPr="009B1B96">
        <w:rPr>
          <w:rFonts w:ascii="Arial" w:hAnsi="Arial" w:cs="Arial"/>
          <w:b/>
          <w:spacing w:val="-2"/>
        </w:rPr>
        <w:t xml:space="preserve"> </w:t>
      </w:r>
      <w:r w:rsidRPr="009B1B96">
        <w:rPr>
          <w:rFonts w:ascii="Arial" w:hAnsi="Arial" w:cs="Arial"/>
          <w:b/>
          <w:spacing w:val="-4"/>
        </w:rPr>
        <w:t>202</w:t>
      </w:r>
      <w:r w:rsidRPr="009B1B96">
        <w:rPr>
          <w:rFonts w:ascii="Arial" w:hAnsi="Arial" w:cs="Arial"/>
          <w:b/>
          <w:spacing w:val="-4"/>
        </w:rPr>
        <w:t>5</w:t>
      </w:r>
      <w:r w:rsidR="003E39DC">
        <w:br w:type="page"/>
      </w:r>
    </w:p>
    <w:p w14:paraId="5CB84AAC" w14:textId="350112CF" w:rsidR="00A37178" w:rsidRPr="003E39DC" w:rsidRDefault="003E39DC">
      <w:pPr>
        <w:rPr>
          <w:b/>
          <w:bCs/>
        </w:rPr>
      </w:pPr>
      <w:r w:rsidRPr="003E39DC">
        <w:rPr>
          <w:b/>
          <w:bCs/>
        </w:rPr>
        <w:lastRenderedPageBreak/>
        <w:t>Code:</w:t>
      </w:r>
    </w:p>
    <w:tbl>
      <w:tblPr>
        <w:tblStyle w:val="TableGrid"/>
        <w:tblW w:w="9433" w:type="dxa"/>
        <w:tblLook w:val="04A0" w:firstRow="1" w:lastRow="0" w:firstColumn="1" w:lastColumn="0" w:noHBand="0" w:noVBand="1"/>
      </w:tblPr>
      <w:tblGrid>
        <w:gridCol w:w="9433"/>
      </w:tblGrid>
      <w:tr w:rsidR="003E39DC" w14:paraId="7082E377" w14:textId="77777777" w:rsidTr="003E39DC">
        <w:trPr>
          <w:trHeight w:val="6740"/>
        </w:trPr>
        <w:tc>
          <w:tcPr>
            <w:tcW w:w="9433" w:type="dxa"/>
          </w:tcPr>
          <w:p w14:paraId="7793160B" w14:textId="77777777" w:rsidR="003E39DC" w:rsidRDefault="003E39DC" w:rsidP="003E39DC">
            <w:proofErr w:type="gramStart"/>
            <w:r>
              <w:t>#include</w:t>
            </w:r>
            <w:proofErr w:type="gramEnd"/>
            <w:r>
              <w:t xml:space="preserve"> &lt;</w:t>
            </w:r>
            <w:proofErr w:type="spellStart"/>
            <w:r>
              <w:t>windows</w:t>
            </w:r>
            <w:proofErr w:type="gramStart"/>
            <w:r>
              <w:t>.h</w:t>
            </w:r>
            <w:proofErr w:type="spellEnd"/>
            <w:proofErr w:type="gramEnd"/>
            <w:r>
              <w:t>&gt;</w:t>
            </w:r>
          </w:p>
          <w:p w14:paraId="60C19297" w14:textId="77777777" w:rsidR="003E39DC" w:rsidRDefault="003E39DC" w:rsidP="003E39DC">
            <w:r>
              <w:t>#include &lt;GL/</w:t>
            </w:r>
            <w:proofErr w:type="spellStart"/>
            <w:r>
              <w:t>glut</w:t>
            </w:r>
            <w:proofErr w:type="gramStart"/>
            <w:r>
              <w:t>.h</w:t>
            </w:r>
            <w:proofErr w:type="spellEnd"/>
            <w:r>
              <w:t>&gt;</w:t>
            </w:r>
            <w:proofErr w:type="gramEnd"/>
          </w:p>
          <w:p w14:paraId="7D218896" w14:textId="77777777" w:rsidR="003E39DC" w:rsidRDefault="003E39DC" w:rsidP="003E39DC"/>
          <w:p w14:paraId="0A81EB9D" w14:textId="77777777" w:rsidR="003E39DC" w:rsidRDefault="003E39DC" w:rsidP="003E39DC">
            <w:r>
              <w:t xml:space="preserve">void </w:t>
            </w:r>
            <w:proofErr w:type="gramStart"/>
            <w:r>
              <w:t>display(</w:t>
            </w:r>
            <w:proofErr w:type="gramEnd"/>
            <w:r>
              <w:t>) {</w:t>
            </w:r>
          </w:p>
          <w:p w14:paraId="3538A919" w14:textId="77777777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glClearColor</w:t>
            </w:r>
            <w:proofErr w:type="spellEnd"/>
            <w:r>
              <w:t>(</w:t>
            </w:r>
            <w:proofErr w:type="gramEnd"/>
            <w:r>
              <w:t>0.5f, 0.5f, 0.5f, 1.0f); // background grey</w:t>
            </w:r>
          </w:p>
          <w:p w14:paraId="59BBED5C" w14:textId="77777777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glClear</w:t>
            </w:r>
            <w:proofErr w:type="spellEnd"/>
            <w:r>
              <w:t>(</w:t>
            </w:r>
            <w:proofErr w:type="gramEnd"/>
            <w:r>
              <w:t>GL_COLOR_BUFFER_BIT</w:t>
            </w:r>
            <w:proofErr w:type="gramStart"/>
            <w:r>
              <w:t>);</w:t>
            </w:r>
            <w:proofErr w:type="gramEnd"/>
          </w:p>
          <w:p w14:paraId="198DD4FD" w14:textId="77777777" w:rsidR="003E39DC" w:rsidRDefault="003E39DC" w:rsidP="003E39DC"/>
          <w:p w14:paraId="7130BD55" w14:textId="77777777" w:rsidR="003E39DC" w:rsidRDefault="003E39DC" w:rsidP="003E39DC">
            <w:r>
              <w:t xml:space="preserve">    // green lines</w:t>
            </w:r>
          </w:p>
          <w:p w14:paraId="75DC5465" w14:textId="77777777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glLineWidth</w:t>
            </w:r>
            <w:proofErr w:type="spellEnd"/>
            <w:r>
              <w:t>(</w:t>
            </w:r>
            <w:proofErr w:type="gramEnd"/>
            <w:r>
              <w:t>2.0</w:t>
            </w:r>
            <w:proofErr w:type="gramStart"/>
            <w:r>
              <w:t>);</w:t>
            </w:r>
            <w:proofErr w:type="gramEnd"/>
          </w:p>
          <w:p w14:paraId="209EA3E6" w14:textId="77777777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glBegin</w:t>
            </w:r>
            <w:proofErr w:type="spellEnd"/>
            <w:r>
              <w:t>(</w:t>
            </w:r>
            <w:proofErr w:type="gramEnd"/>
            <w:r>
              <w:t>GL_LINES</w:t>
            </w:r>
            <w:proofErr w:type="gramStart"/>
            <w:r>
              <w:t>);</w:t>
            </w:r>
            <w:proofErr w:type="gramEnd"/>
          </w:p>
          <w:p w14:paraId="0102761E" w14:textId="77777777" w:rsidR="003E39DC" w:rsidRDefault="003E39DC" w:rsidP="003E39DC">
            <w:r>
              <w:t xml:space="preserve">    glColor3</w:t>
            </w:r>
            <w:proofErr w:type="gramStart"/>
            <w:r>
              <w:t>f(</w:t>
            </w:r>
            <w:proofErr w:type="gramEnd"/>
            <w:r>
              <w:t>0.0f, 1.0f, 0.0f); // Green</w:t>
            </w:r>
          </w:p>
          <w:p w14:paraId="5679FBEB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0.0f, 1.0f</w:t>
            </w:r>
            <w:proofErr w:type="gramStart"/>
            <w:r>
              <w:t>);</w:t>
            </w:r>
            <w:proofErr w:type="gramEnd"/>
          </w:p>
          <w:p w14:paraId="20C247DB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0.0f, -1.0f</w:t>
            </w:r>
            <w:proofErr w:type="gramStart"/>
            <w:r>
              <w:t>);</w:t>
            </w:r>
            <w:proofErr w:type="gramEnd"/>
          </w:p>
          <w:p w14:paraId="584B6790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1.0f, 0.0f</w:t>
            </w:r>
            <w:proofErr w:type="gramStart"/>
            <w:r>
              <w:t>);</w:t>
            </w:r>
            <w:proofErr w:type="gramEnd"/>
          </w:p>
          <w:p w14:paraId="5FD0D255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-1.0f, 0.0f</w:t>
            </w:r>
            <w:proofErr w:type="gramStart"/>
            <w:r>
              <w:t>);</w:t>
            </w:r>
            <w:proofErr w:type="gramEnd"/>
          </w:p>
          <w:p w14:paraId="6921EA9B" w14:textId="77777777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glEnd</w:t>
            </w:r>
            <w:proofErr w:type="spellEnd"/>
            <w:r>
              <w:t>();</w:t>
            </w:r>
            <w:proofErr w:type="gramEnd"/>
          </w:p>
          <w:p w14:paraId="55323372" w14:textId="77777777" w:rsidR="003E39DC" w:rsidRDefault="003E39DC" w:rsidP="003E39DC"/>
          <w:p w14:paraId="01EC6EEA" w14:textId="77777777" w:rsidR="003E39DC" w:rsidRDefault="003E39DC" w:rsidP="003E39DC">
            <w:r>
              <w:t xml:space="preserve">    // Red Triangle</w:t>
            </w:r>
          </w:p>
          <w:p w14:paraId="6667B9F5" w14:textId="77777777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glBegin</w:t>
            </w:r>
            <w:proofErr w:type="spellEnd"/>
            <w:r>
              <w:t>(</w:t>
            </w:r>
            <w:proofErr w:type="gramEnd"/>
            <w:r>
              <w:t>GL_TRIANGLES</w:t>
            </w:r>
            <w:proofErr w:type="gramStart"/>
            <w:r>
              <w:t>);</w:t>
            </w:r>
            <w:proofErr w:type="gramEnd"/>
          </w:p>
          <w:p w14:paraId="3455D9A1" w14:textId="77777777" w:rsidR="003E39DC" w:rsidRDefault="003E39DC" w:rsidP="003E39DC">
            <w:r>
              <w:t xml:space="preserve">    glColor3</w:t>
            </w:r>
            <w:proofErr w:type="gramStart"/>
            <w:r>
              <w:t>f(</w:t>
            </w:r>
            <w:proofErr w:type="gramEnd"/>
            <w:r>
              <w:t>1.0f, 0.0f, 0.0f); // Red</w:t>
            </w:r>
          </w:p>
          <w:p w14:paraId="5C8AB600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-0.7f, 0.6f</w:t>
            </w:r>
            <w:proofErr w:type="gramStart"/>
            <w:r>
              <w:t>);</w:t>
            </w:r>
            <w:proofErr w:type="gramEnd"/>
          </w:p>
          <w:p w14:paraId="507506E6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-0.9f, 0.3f</w:t>
            </w:r>
            <w:proofErr w:type="gramStart"/>
            <w:r>
              <w:t>);</w:t>
            </w:r>
            <w:proofErr w:type="gramEnd"/>
          </w:p>
          <w:p w14:paraId="34968AC9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-0.6f, 0.3f</w:t>
            </w:r>
            <w:proofErr w:type="gramStart"/>
            <w:r>
              <w:t>);</w:t>
            </w:r>
            <w:proofErr w:type="gramEnd"/>
          </w:p>
          <w:p w14:paraId="0E5703B6" w14:textId="77777777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glEnd</w:t>
            </w:r>
            <w:proofErr w:type="spellEnd"/>
            <w:r>
              <w:t>();</w:t>
            </w:r>
            <w:proofErr w:type="gramEnd"/>
          </w:p>
          <w:p w14:paraId="3B36038E" w14:textId="77777777" w:rsidR="003E39DC" w:rsidRDefault="003E39DC" w:rsidP="003E39DC"/>
          <w:p w14:paraId="22333F65" w14:textId="77777777" w:rsidR="003E39DC" w:rsidRDefault="003E39DC" w:rsidP="003E39DC">
            <w:r>
              <w:t xml:space="preserve">    //Yellow Hexagon</w:t>
            </w:r>
          </w:p>
          <w:p w14:paraId="2313D33F" w14:textId="77777777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glBegin</w:t>
            </w:r>
            <w:proofErr w:type="spellEnd"/>
            <w:r>
              <w:t>(</w:t>
            </w:r>
            <w:proofErr w:type="gramEnd"/>
            <w:r>
              <w:t>GL_POLYGON</w:t>
            </w:r>
            <w:proofErr w:type="gramStart"/>
            <w:r>
              <w:t>);</w:t>
            </w:r>
            <w:proofErr w:type="gramEnd"/>
          </w:p>
          <w:p w14:paraId="4A9BCB4A" w14:textId="77777777" w:rsidR="003E39DC" w:rsidRDefault="003E39DC" w:rsidP="003E39DC">
            <w:r>
              <w:t xml:space="preserve">    glColor3</w:t>
            </w:r>
            <w:proofErr w:type="gramStart"/>
            <w:r>
              <w:t>f(</w:t>
            </w:r>
            <w:proofErr w:type="gramEnd"/>
            <w:r>
              <w:t>1.0f, 1.0f, 0.0f); // Yellow</w:t>
            </w:r>
          </w:p>
          <w:p w14:paraId="55D2A096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0.4f, 0.55f</w:t>
            </w:r>
            <w:proofErr w:type="gramStart"/>
            <w:r>
              <w:t>);</w:t>
            </w:r>
            <w:proofErr w:type="gramEnd"/>
          </w:p>
          <w:p w14:paraId="0C677802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0.6f, 0.55f</w:t>
            </w:r>
            <w:proofErr w:type="gramStart"/>
            <w:r>
              <w:t>);</w:t>
            </w:r>
            <w:proofErr w:type="gramEnd"/>
          </w:p>
          <w:p w14:paraId="78738C36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0.7f, 0.35f</w:t>
            </w:r>
            <w:proofErr w:type="gramStart"/>
            <w:r>
              <w:t>);</w:t>
            </w:r>
            <w:proofErr w:type="gramEnd"/>
          </w:p>
          <w:p w14:paraId="03D6E942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0.6f, 0.20f</w:t>
            </w:r>
            <w:proofErr w:type="gramStart"/>
            <w:r>
              <w:t>);</w:t>
            </w:r>
            <w:proofErr w:type="gramEnd"/>
          </w:p>
          <w:p w14:paraId="66BF4358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0.4f, 0.20f</w:t>
            </w:r>
            <w:proofErr w:type="gramStart"/>
            <w:r>
              <w:t>);</w:t>
            </w:r>
            <w:proofErr w:type="gramEnd"/>
          </w:p>
          <w:p w14:paraId="528773EA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0.3f, 0.35f</w:t>
            </w:r>
            <w:proofErr w:type="gramStart"/>
            <w:r>
              <w:t>);</w:t>
            </w:r>
            <w:proofErr w:type="gramEnd"/>
          </w:p>
          <w:p w14:paraId="3176B5E5" w14:textId="77777777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glEnd</w:t>
            </w:r>
            <w:proofErr w:type="spellEnd"/>
            <w:r>
              <w:t>();</w:t>
            </w:r>
            <w:proofErr w:type="gramEnd"/>
          </w:p>
          <w:p w14:paraId="322CDC85" w14:textId="77777777" w:rsidR="003E39DC" w:rsidRDefault="003E39DC" w:rsidP="003E39DC"/>
          <w:p w14:paraId="7E14BB58" w14:textId="77777777" w:rsidR="003E39DC" w:rsidRDefault="003E39DC" w:rsidP="003E39DC">
            <w:r>
              <w:t xml:space="preserve">    //Green Square</w:t>
            </w:r>
          </w:p>
          <w:p w14:paraId="7C6427C9" w14:textId="77777777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glBegin</w:t>
            </w:r>
            <w:proofErr w:type="spellEnd"/>
            <w:r>
              <w:t>(</w:t>
            </w:r>
            <w:proofErr w:type="gramEnd"/>
            <w:r>
              <w:t>GL_QUADS</w:t>
            </w:r>
            <w:proofErr w:type="gramStart"/>
            <w:r>
              <w:t>);</w:t>
            </w:r>
            <w:proofErr w:type="gramEnd"/>
          </w:p>
          <w:p w14:paraId="29573DEF" w14:textId="77777777" w:rsidR="003E39DC" w:rsidRDefault="003E39DC" w:rsidP="003E39DC">
            <w:r>
              <w:t xml:space="preserve">    glColor3</w:t>
            </w:r>
            <w:proofErr w:type="gramStart"/>
            <w:r>
              <w:t>f(</w:t>
            </w:r>
            <w:proofErr w:type="gramEnd"/>
            <w:r>
              <w:t>0.0f, 1.0f, 0.0f); // Green</w:t>
            </w:r>
          </w:p>
          <w:p w14:paraId="12EFD3AB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-0.8f, -0.5f</w:t>
            </w:r>
            <w:proofErr w:type="gramStart"/>
            <w:r>
              <w:t>);</w:t>
            </w:r>
            <w:proofErr w:type="gramEnd"/>
          </w:p>
          <w:p w14:paraId="1597F26F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-0.5f, -0.5f</w:t>
            </w:r>
            <w:proofErr w:type="gramStart"/>
            <w:r>
              <w:t>);</w:t>
            </w:r>
            <w:proofErr w:type="gramEnd"/>
          </w:p>
          <w:p w14:paraId="013C3F5B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-0.5f, -0.8f</w:t>
            </w:r>
            <w:proofErr w:type="gramStart"/>
            <w:r>
              <w:t>);</w:t>
            </w:r>
            <w:proofErr w:type="gramEnd"/>
          </w:p>
          <w:p w14:paraId="7F572DEB" w14:textId="77777777" w:rsidR="003E39DC" w:rsidRDefault="003E39DC" w:rsidP="003E39DC">
            <w:r>
              <w:lastRenderedPageBreak/>
              <w:t xml:space="preserve">    glVertex2</w:t>
            </w:r>
            <w:proofErr w:type="gramStart"/>
            <w:r>
              <w:t>f(</w:t>
            </w:r>
            <w:proofErr w:type="gramEnd"/>
            <w:r>
              <w:t>-0.8f, -0.8f</w:t>
            </w:r>
            <w:proofErr w:type="gramStart"/>
            <w:r>
              <w:t>);</w:t>
            </w:r>
            <w:proofErr w:type="gramEnd"/>
          </w:p>
          <w:p w14:paraId="4E89827D" w14:textId="77777777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glEnd</w:t>
            </w:r>
            <w:proofErr w:type="spellEnd"/>
            <w:r>
              <w:t>();</w:t>
            </w:r>
            <w:proofErr w:type="gramEnd"/>
          </w:p>
          <w:p w14:paraId="0C5FCD01" w14:textId="77777777" w:rsidR="003E39DC" w:rsidRDefault="003E39DC" w:rsidP="003E39DC"/>
          <w:p w14:paraId="52485FCD" w14:textId="77777777" w:rsidR="003E39DC" w:rsidRDefault="003E39DC" w:rsidP="003E39DC">
            <w:r>
              <w:t xml:space="preserve">    //Orange Triangle</w:t>
            </w:r>
          </w:p>
          <w:p w14:paraId="3D901D68" w14:textId="77777777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glBegin</w:t>
            </w:r>
            <w:proofErr w:type="spellEnd"/>
            <w:r>
              <w:t>(</w:t>
            </w:r>
            <w:proofErr w:type="gramEnd"/>
            <w:r>
              <w:t>GL_TRIANGLES</w:t>
            </w:r>
            <w:proofErr w:type="gramStart"/>
            <w:r>
              <w:t>);</w:t>
            </w:r>
            <w:proofErr w:type="gramEnd"/>
          </w:p>
          <w:p w14:paraId="5CC4E1C4" w14:textId="77777777" w:rsidR="003E39DC" w:rsidRDefault="003E39DC" w:rsidP="003E39DC">
            <w:r>
              <w:t xml:space="preserve">    glColor3</w:t>
            </w:r>
            <w:proofErr w:type="gramStart"/>
            <w:r>
              <w:t>f(</w:t>
            </w:r>
            <w:proofErr w:type="gramEnd"/>
            <w:r>
              <w:t>1.0f, 0.6f, 0.0f); // Orange</w:t>
            </w:r>
          </w:p>
          <w:p w14:paraId="081604E2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0.7f, -0.4f</w:t>
            </w:r>
            <w:proofErr w:type="gramStart"/>
            <w:r>
              <w:t>);</w:t>
            </w:r>
            <w:proofErr w:type="gramEnd"/>
          </w:p>
          <w:p w14:paraId="4FC5FC10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0.6f, -0.8f</w:t>
            </w:r>
            <w:proofErr w:type="gramStart"/>
            <w:r>
              <w:t>);</w:t>
            </w:r>
            <w:proofErr w:type="gramEnd"/>
          </w:p>
          <w:p w14:paraId="7963C0DC" w14:textId="77777777" w:rsidR="003E39DC" w:rsidRDefault="003E39DC" w:rsidP="003E39DC">
            <w:r>
              <w:t xml:space="preserve">    glVertex2</w:t>
            </w:r>
            <w:proofErr w:type="gramStart"/>
            <w:r>
              <w:t>f(</w:t>
            </w:r>
            <w:proofErr w:type="gramEnd"/>
            <w:r>
              <w:t>0.75f, -0.8f</w:t>
            </w:r>
            <w:proofErr w:type="gramStart"/>
            <w:r>
              <w:t>);</w:t>
            </w:r>
            <w:proofErr w:type="gramEnd"/>
          </w:p>
          <w:p w14:paraId="02EAA9F8" w14:textId="77777777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glEnd</w:t>
            </w:r>
            <w:proofErr w:type="spellEnd"/>
            <w:r>
              <w:t>();</w:t>
            </w:r>
            <w:proofErr w:type="gramEnd"/>
          </w:p>
          <w:p w14:paraId="7F872DE3" w14:textId="77777777" w:rsidR="003E39DC" w:rsidRDefault="003E39DC" w:rsidP="003E39DC"/>
          <w:p w14:paraId="7FF85067" w14:textId="77777777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glFlush</w:t>
            </w:r>
            <w:proofErr w:type="spellEnd"/>
            <w:r>
              <w:t>(</w:t>
            </w:r>
            <w:proofErr w:type="gramEnd"/>
            <w:r>
              <w:t>); // Render now</w:t>
            </w:r>
          </w:p>
          <w:p w14:paraId="743188C2" w14:textId="77777777" w:rsidR="003E39DC" w:rsidRDefault="003E39DC" w:rsidP="003E39DC">
            <w:r>
              <w:t>}</w:t>
            </w:r>
          </w:p>
          <w:p w14:paraId="2B5878BB" w14:textId="77777777" w:rsidR="003E39DC" w:rsidRDefault="003E39DC" w:rsidP="003E39DC"/>
          <w:p w14:paraId="7C1C7A51" w14:textId="77777777" w:rsidR="003E39DC" w:rsidRDefault="003E39DC" w:rsidP="003E39DC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char** </w:t>
            </w:r>
            <w:proofErr w:type="spellStart"/>
            <w:proofErr w:type="gramStart"/>
            <w:r>
              <w:t>argv</w:t>
            </w:r>
            <w:proofErr w:type="spellEnd"/>
            <w:r>
              <w:t>) {</w:t>
            </w:r>
            <w:proofErr w:type="gramEnd"/>
          </w:p>
          <w:p w14:paraId="6B8D7434" w14:textId="77777777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glutInit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proofErr w:type="gramStart"/>
            <w:r>
              <w:t>);</w:t>
            </w:r>
            <w:proofErr w:type="gramEnd"/>
          </w:p>
          <w:p w14:paraId="2CAFD59E" w14:textId="77777777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glutCreateWindow</w:t>
            </w:r>
            <w:proofErr w:type="spellEnd"/>
            <w:r>
              <w:t>(</w:t>
            </w:r>
            <w:proofErr w:type="gramEnd"/>
            <w:r>
              <w:t>"Lab Task"</w:t>
            </w:r>
            <w:proofErr w:type="gramStart"/>
            <w:r>
              <w:t>);</w:t>
            </w:r>
            <w:proofErr w:type="gramEnd"/>
          </w:p>
          <w:p w14:paraId="70A2E96F" w14:textId="640733D8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glutInitWindowSize</w:t>
            </w:r>
            <w:proofErr w:type="spellEnd"/>
            <w:r>
              <w:t>(</w:t>
            </w:r>
            <w:proofErr w:type="gramEnd"/>
            <w:r w:rsidR="00C24F75">
              <w:t>350</w:t>
            </w:r>
            <w:r>
              <w:t xml:space="preserve">, </w:t>
            </w:r>
            <w:r w:rsidR="00C24F75">
              <w:t>350</w:t>
            </w:r>
            <w:proofErr w:type="gramStart"/>
            <w:r>
              <w:t>);</w:t>
            </w:r>
            <w:proofErr w:type="gramEnd"/>
          </w:p>
          <w:p w14:paraId="34E23BC4" w14:textId="77777777" w:rsidR="003E39DC" w:rsidRDefault="003E39DC" w:rsidP="003E39DC">
            <w:r>
              <w:t xml:space="preserve">    </w:t>
            </w:r>
            <w:proofErr w:type="spellStart"/>
            <w:r>
              <w:t>glutDisplayFunc</w:t>
            </w:r>
            <w:proofErr w:type="spellEnd"/>
            <w:r>
              <w:t>(display</w:t>
            </w:r>
            <w:proofErr w:type="gramStart"/>
            <w:r>
              <w:t>);</w:t>
            </w:r>
            <w:proofErr w:type="gramEnd"/>
          </w:p>
          <w:p w14:paraId="661B8C2B" w14:textId="77777777" w:rsidR="003E39DC" w:rsidRDefault="003E39DC" w:rsidP="003E39DC">
            <w:r>
              <w:t xml:space="preserve">    </w:t>
            </w:r>
            <w:proofErr w:type="spellStart"/>
            <w:proofErr w:type="gramStart"/>
            <w:r>
              <w:t>glutMainLoop</w:t>
            </w:r>
            <w:proofErr w:type="spellEnd"/>
            <w:r>
              <w:t>();</w:t>
            </w:r>
            <w:proofErr w:type="gramEnd"/>
          </w:p>
          <w:p w14:paraId="49DD2FC7" w14:textId="77777777" w:rsidR="003E39DC" w:rsidRDefault="003E39DC" w:rsidP="003E39DC"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6DC3182A" w14:textId="457EBD2F" w:rsidR="003E39DC" w:rsidRDefault="003E39DC" w:rsidP="003E39DC">
            <w:r>
              <w:t>}</w:t>
            </w:r>
          </w:p>
        </w:tc>
      </w:tr>
    </w:tbl>
    <w:p w14:paraId="54224BD4" w14:textId="1C47ABE1" w:rsidR="003E39DC" w:rsidRPr="003E39DC" w:rsidRDefault="003E39DC">
      <w:pPr>
        <w:rPr>
          <w:b/>
          <w:bCs/>
        </w:rPr>
      </w:pPr>
      <w:r w:rsidRPr="003E39DC">
        <w:rPr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6"/>
      </w:tblGrid>
      <w:tr w:rsidR="003E39DC" w14:paraId="1835ACCF" w14:textId="77777777" w:rsidTr="003E39DC">
        <w:trPr>
          <w:trHeight w:val="5327"/>
        </w:trPr>
        <w:tc>
          <w:tcPr>
            <w:tcW w:w="9326" w:type="dxa"/>
          </w:tcPr>
          <w:p w14:paraId="7942F172" w14:textId="56EE906D" w:rsidR="003E39DC" w:rsidRDefault="003E39DC">
            <w:r>
              <w:rPr>
                <w:noProof/>
              </w:rPr>
              <w:drawing>
                <wp:inline distT="0" distB="0" distL="0" distR="0" wp14:anchorId="58F0DB20" wp14:editId="2A88A354">
                  <wp:extent cx="3055620" cy="2994660"/>
                  <wp:effectExtent l="0" t="0" r="0" b="0"/>
                  <wp:docPr id="1822119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620" cy="299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F8BE4" w14:textId="77777777" w:rsidR="003E39DC" w:rsidRDefault="003E39DC"/>
    <w:sectPr w:rsidR="003E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FB"/>
    <w:rsid w:val="00282EC7"/>
    <w:rsid w:val="002C1EE4"/>
    <w:rsid w:val="003E39DC"/>
    <w:rsid w:val="00414114"/>
    <w:rsid w:val="009B1B96"/>
    <w:rsid w:val="009F43FB"/>
    <w:rsid w:val="00A37178"/>
    <w:rsid w:val="00A4418E"/>
    <w:rsid w:val="00B05A81"/>
    <w:rsid w:val="00C24F75"/>
    <w:rsid w:val="00D0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580C0"/>
  <w15:chartTrackingRefBased/>
  <w15:docId w15:val="{FB333F33-C658-4562-8E2A-AFA81455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3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3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B1B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B1B96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B1B96"/>
    <w:pPr>
      <w:widowControl w:val="0"/>
      <w:autoSpaceDE w:val="0"/>
      <w:autoSpaceDN w:val="0"/>
      <w:spacing w:after="0" w:line="240" w:lineRule="auto"/>
      <w:ind w:left="7"/>
      <w:jc w:val="center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188</Words>
  <Characters>1601</Characters>
  <Application>Microsoft Office Word</Application>
  <DocSecurity>0</DocSecurity>
  <Lines>100</Lines>
  <Paragraphs>89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EMRAN NAZIR EFTY</dc:creator>
  <cp:keywords/>
  <dc:description/>
  <cp:lastModifiedBy>MD. EMRAN NAZIR EFTY</cp:lastModifiedBy>
  <cp:revision>6</cp:revision>
  <dcterms:created xsi:type="dcterms:W3CDTF">2025-08-03T17:33:00Z</dcterms:created>
  <dcterms:modified xsi:type="dcterms:W3CDTF">2025-08-03T17:52:00Z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bb5e196f-4b57-4d6c-8470-688b26aad1cf</vt:lpwstr>
  </property>
</Properties>
</file>