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354" w:rsidRPr="003D04A0" w:rsidRDefault="00220354" w:rsidP="00220354">
      <w:pPr>
        <w:rPr>
          <w:b/>
          <w:sz w:val="28"/>
          <w:szCs w:val="28"/>
          <w:lang w:val="en-US"/>
        </w:rPr>
      </w:pPr>
      <w:r w:rsidRPr="003D04A0">
        <w:rPr>
          <w:b/>
          <w:sz w:val="28"/>
          <w:szCs w:val="28"/>
          <w:lang w:val="en-US"/>
        </w:rPr>
        <w:t>Code</w:t>
      </w:r>
    </w:p>
    <w:p w:rsidR="00220354" w:rsidRDefault="00220354" w:rsidP="00220354">
      <w:pPr>
        <w:rPr>
          <w:lang w:val="en-US"/>
        </w:rPr>
      </w:pPr>
      <w:r w:rsidRPr="003D04A0">
        <w:rPr>
          <w:lang w:val="en-US"/>
        </w:rPr>
        <w:t xml:space="preserve">We used </w:t>
      </w:r>
      <w:proofErr w:type="spellStart"/>
      <w:r w:rsidRPr="003D04A0">
        <w:rPr>
          <w:lang w:val="en-US"/>
        </w:rPr>
        <w:t>Matlab</w:t>
      </w:r>
      <w:proofErr w:type="spellEnd"/>
      <w:r w:rsidRPr="003D04A0">
        <w:rPr>
          <w:lang w:val="en-US"/>
        </w:rPr>
        <w:t xml:space="preserve"> R2019a</w:t>
      </w:r>
      <w:r>
        <w:rPr>
          <w:lang w:val="en-US"/>
        </w:rPr>
        <w:t>.</w:t>
      </w:r>
      <w:r w:rsidRPr="003D04A0">
        <w:rPr>
          <w:lang w:val="en-US"/>
        </w:rPr>
        <w:t xml:space="preserve"> To reproduce the figures in the manuscript, copy all the files into one folder</w:t>
      </w:r>
      <w:r>
        <w:rPr>
          <w:lang w:val="en-US"/>
        </w:rPr>
        <w:t>, s</w:t>
      </w:r>
      <w:r w:rsidRPr="003D04A0">
        <w:rPr>
          <w:lang w:val="en-US"/>
        </w:rPr>
        <w:t xml:space="preserve">tart </w:t>
      </w:r>
      <w:proofErr w:type="spellStart"/>
      <w:r w:rsidRPr="003D04A0">
        <w:rPr>
          <w:lang w:val="en-US"/>
        </w:rPr>
        <w:t>matlab</w:t>
      </w:r>
      <w:proofErr w:type="spellEnd"/>
      <w:r w:rsidRPr="003D04A0">
        <w:rPr>
          <w:lang w:val="en-US"/>
        </w:rPr>
        <w:t xml:space="preserve"> and navigate to the repository-folder.</w:t>
      </w:r>
    </w:p>
    <w:p w:rsidR="00220354" w:rsidRPr="003D04A0" w:rsidRDefault="00220354" w:rsidP="00220354">
      <w:pPr>
        <w:rPr>
          <w:lang w:val="en-US"/>
        </w:rPr>
      </w:pPr>
      <w:proofErr w:type="gramStart"/>
      <w:r w:rsidRPr="003D04A0">
        <w:rPr>
          <w:highlight w:val="lightGray"/>
          <w:lang w:val="en-US"/>
        </w:rPr>
        <w:t>cd(</w:t>
      </w:r>
      <w:proofErr w:type="gramEnd"/>
      <w:r w:rsidRPr="003D04A0">
        <w:rPr>
          <w:highlight w:val="lightGray"/>
          <w:lang w:val="en-US"/>
        </w:rPr>
        <w:t>'/Path/to/this/repo');</w:t>
      </w:r>
    </w:p>
    <w:p w:rsidR="00220354" w:rsidRPr="003D04A0" w:rsidRDefault="00220354" w:rsidP="00220354">
      <w:pPr>
        <w:rPr>
          <w:lang w:val="en-US"/>
        </w:rPr>
      </w:pPr>
      <w:r w:rsidRPr="003D04A0">
        <w:rPr>
          <w:lang w:val="en-US"/>
        </w:rPr>
        <w:t>Then call one of these functions:</w:t>
      </w:r>
    </w:p>
    <w:p w:rsidR="00220354" w:rsidRDefault="00220354" w:rsidP="002203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figure1</w:t>
      </w:r>
      <w:r w:rsidRPr="003D04A0">
        <w:rPr>
          <w:highlight w:val="lightGray"/>
          <w:lang w:val="en-US"/>
        </w:rPr>
        <w:t>.m</w:t>
      </w:r>
      <w:r w:rsidRPr="003D04A0">
        <w:rPr>
          <w:lang w:val="en-US"/>
        </w:rPr>
        <w:t>: graphics from Fig</w:t>
      </w:r>
      <w:r w:rsidR="00096723">
        <w:rPr>
          <w:lang w:val="en-US"/>
        </w:rPr>
        <w:t>1</w:t>
      </w:r>
      <w:r w:rsidRPr="003D04A0">
        <w:rPr>
          <w:lang w:val="en-US"/>
        </w:rPr>
        <w:t xml:space="preserve"> which are </w:t>
      </w:r>
      <w:proofErr w:type="spellStart"/>
      <w:proofErr w:type="gramStart"/>
      <w:r w:rsidRPr="003D04A0">
        <w:rPr>
          <w:lang w:val="en-US"/>
        </w:rPr>
        <w:t>rasterplots</w:t>
      </w:r>
      <w:proofErr w:type="spellEnd"/>
      <w:r w:rsidRPr="003D04A0">
        <w:rPr>
          <w:lang w:val="en-US"/>
        </w:rPr>
        <w:t>,</w:t>
      </w:r>
      <w:proofErr w:type="gramEnd"/>
      <w:r w:rsidRPr="003D04A0">
        <w:rPr>
          <w:lang w:val="en-US"/>
        </w:rPr>
        <w:t xml:space="preserve"> </w:t>
      </w:r>
      <w:r>
        <w:rPr>
          <w:lang w:val="en-US"/>
        </w:rPr>
        <w:t>mean instantaneous firing rates and sp</w:t>
      </w:r>
      <w:r w:rsidR="00096723">
        <w:rPr>
          <w:lang w:val="en-US"/>
        </w:rPr>
        <w:t>ike density</w:t>
      </w:r>
      <w:r w:rsidRPr="003D04A0">
        <w:rPr>
          <w:lang w:val="en-US"/>
        </w:rPr>
        <w:t>.</w:t>
      </w:r>
    </w:p>
    <w:p w:rsidR="00F36B20" w:rsidRPr="00F36B20" w:rsidRDefault="00220354" w:rsidP="00F36B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figure2</w:t>
      </w:r>
      <w:r w:rsidRPr="003D04A0">
        <w:rPr>
          <w:highlight w:val="lightGray"/>
          <w:lang w:val="en-US"/>
        </w:rPr>
        <w:t>.m</w:t>
      </w:r>
      <w:r w:rsidRPr="003D04A0">
        <w:rPr>
          <w:lang w:val="en-US"/>
        </w:rPr>
        <w:t>:</w:t>
      </w:r>
      <w:r w:rsidR="00F36B20">
        <w:rPr>
          <w:lang w:val="en-US"/>
        </w:rPr>
        <w:t xml:space="preserve"> graphics from Fig2 (A-C)</w:t>
      </w:r>
      <w:r>
        <w:rPr>
          <w:lang w:val="en-US"/>
        </w:rPr>
        <w:t xml:space="preserve"> </w:t>
      </w:r>
      <w:proofErr w:type="spellStart"/>
      <w:r w:rsidR="00F36B20" w:rsidRPr="003D04A0">
        <w:rPr>
          <w:lang w:val="en-US"/>
        </w:rPr>
        <w:t>rasterplots</w:t>
      </w:r>
      <w:proofErr w:type="spellEnd"/>
      <w:r w:rsidR="00F36B20" w:rsidRPr="003D04A0">
        <w:rPr>
          <w:lang w:val="en-US"/>
        </w:rPr>
        <w:t xml:space="preserve">, </w:t>
      </w:r>
      <w:r w:rsidR="00F36B20">
        <w:rPr>
          <w:lang w:val="en-US"/>
        </w:rPr>
        <w:t>mean instantaneous firing rates and spike density</w:t>
      </w:r>
      <w:r w:rsidR="00F36B20">
        <w:rPr>
          <w:highlight w:val="lightGray"/>
          <w:lang w:val="en-US"/>
        </w:rPr>
        <w:t xml:space="preserve"> </w:t>
      </w:r>
    </w:p>
    <w:p w:rsidR="00220354" w:rsidRDefault="00220354" w:rsidP="00F36B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figure2_ensembleActivity</w:t>
      </w:r>
      <w:r w:rsidRPr="003D04A0">
        <w:rPr>
          <w:highlight w:val="lightGray"/>
          <w:lang w:val="en-US"/>
        </w:rPr>
        <w:t>.m</w:t>
      </w:r>
      <w:r w:rsidRPr="003D04A0">
        <w:rPr>
          <w:lang w:val="en-US"/>
        </w:rPr>
        <w:t>:</w:t>
      </w:r>
      <w:r w:rsidR="00F36B20">
        <w:rPr>
          <w:lang w:val="en-US"/>
        </w:rPr>
        <w:t xml:space="preserve"> graphics from Fig2 D</w:t>
      </w:r>
      <w:r>
        <w:rPr>
          <w:lang w:val="en-US"/>
        </w:rPr>
        <w:t xml:space="preserve"> </w:t>
      </w:r>
      <w:r w:rsidR="00F36B20">
        <w:rPr>
          <w:lang w:val="en-US"/>
        </w:rPr>
        <w:t xml:space="preserve">which are instantaneous firing rates of ensemble activity </w:t>
      </w:r>
    </w:p>
    <w:p w:rsidR="00220354" w:rsidRDefault="00220354" w:rsidP="0022035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36B20">
        <w:rPr>
          <w:highlight w:val="lightGray"/>
          <w:lang w:val="en-US"/>
        </w:rPr>
        <w:t>ensembleActivity_clusterTest</w:t>
      </w:r>
      <w:r w:rsidR="00F36B20" w:rsidRPr="00F36B20">
        <w:rPr>
          <w:highlight w:val="lightGray"/>
          <w:lang w:val="en-US"/>
        </w:rPr>
        <w:t>.m</w:t>
      </w:r>
      <w:proofErr w:type="spellEnd"/>
      <w:r w:rsidR="00F36B20">
        <w:rPr>
          <w:lang w:val="en-US"/>
        </w:rPr>
        <w:t xml:space="preserve">: </w:t>
      </w:r>
      <w:proofErr w:type="spellStart"/>
      <w:r w:rsidR="00471BB6">
        <w:rPr>
          <w:lang w:val="en-US"/>
        </w:rPr>
        <w:t>performes</w:t>
      </w:r>
      <w:proofErr w:type="spellEnd"/>
      <w:r w:rsidR="00471BB6">
        <w:rPr>
          <w:lang w:val="en-US"/>
        </w:rPr>
        <w:t xml:space="preserve"> cluster permutation test (Fig2 D)</w:t>
      </w:r>
    </w:p>
    <w:p w:rsidR="00F36B20" w:rsidRDefault="00220354" w:rsidP="00F36B2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highlight w:val="lightGray"/>
          <w:lang w:val="en-US"/>
        </w:rPr>
        <w:t>tTests</w:t>
      </w:r>
      <w:r w:rsidRPr="00FF274C">
        <w:rPr>
          <w:highlight w:val="lightGray"/>
          <w:lang w:val="en-US"/>
        </w:rPr>
        <w:t>.m</w:t>
      </w:r>
      <w:proofErr w:type="spellEnd"/>
      <w:r w:rsidRPr="00FF274C">
        <w:rPr>
          <w:lang w:val="en-US"/>
        </w:rPr>
        <w:t xml:space="preserve">: </w:t>
      </w:r>
      <w:proofErr w:type="spellStart"/>
      <w:r w:rsidR="00471BB6">
        <w:rPr>
          <w:lang w:val="en-US"/>
        </w:rPr>
        <w:t>performes</w:t>
      </w:r>
      <w:proofErr w:type="spellEnd"/>
      <w:r w:rsidR="00471BB6">
        <w:rPr>
          <w:lang w:val="en-US"/>
        </w:rPr>
        <w:t xml:space="preserve"> paired and unpaired t-tests for all units (pre vs. stimulus, odor vs. non-odor), gives number of significant units and p-values of </w:t>
      </w:r>
      <w:proofErr w:type="spellStart"/>
      <w:r w:rsidR="00471BB6">
        <w:rPr>
          <w:lang w:val="en-US"/>
        </w:rPr>
        <w:t>binomialtests</w:t>
      </w:r>
      <w:proofErr w:type="spellEnd"/>
      <w:r w:rsidR="00F36B20">
        <w:rPr>
          <w:lang w:val="en-US"/>
        </w:rPr>
        <w:t>.</w:t>
      </w:r>
    </w:p>
    <w:p w:rsidR="00220354" w:rsidRPr="00FF274C" w:rsidRDefault="00220354" w:rsidP="00220354">
      <w:pPr>
        <w:pStyle w:val="Listenabsatz"/>
        <w:numPr>
          <w:ilvl w:val="0"/>
          <w:numId w:val="1"/>
        </w:numPr>
        <w:rPr>
          <w:lang w:val="en-US"/>
        </w:rPr>
      </w:pPr>
    </w:p>
    <w:p w:rsidR="00220354" w:rsidRDefault="00CD2500">
      <w:pPr>
        <w:rPr>
          <w:lang w:val="en-US"/>
        </w:rPr>
      </w:pPr>
      <w:r>
        <w:rPr>
          <w:lang w:val="en-US"/>
        </w:rPr>
        <w:t xml:space="preserve">Further .m files </w:t>
      </w:r>
      <w:r w:rsidR="00220354" w:rsidRPr="003D04A0">
        <w:rPr>
          <w:lang w:val="en-US"/>
        </w:rPr>
        <w:t>are included because they are called by the above scripts at some point or another.</w:t>
      </w:r>
    </w:p>
    <w:p w:rsidR="00220354" w:rsidRPr="003D04A0" w:rsidRDefault="00220354" w:rsidP="00220354">
      <w:pPr>
        <w:rPr>
          <w:b/>
          <w:sz w:val="28"/>
          <w:szCs w:val="28"/>
          <w:lang w:val="en-US"/>
        </w:rPr>
      </w:pPr>
      <w:r w:rsidRPr="003D04A0">
        <w:rPr>
          <w:b/>
          <w:sz w:val="28"/>
          <w:szCs w:val="28"/>
          <w:lang w:val="en-US"/>
        </w:rPr>
        <w:t>Data</w:t>
      </w:r>
    </w:p>
    <w:p w:rsidR="00351187" w:rsidRDefault="00D25FB1" w:rsidP="0035118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Figure1</w:t>
      </w:r>
      <w:r w:rsidR="00351187">
        <w:rPr>
          <w:lang w:val="en-US"/>
        </w:rPr>
        <w:t xml:space="preserve">: data </w:t>
      </w:r>
      <w:r w:rsidR="004545E5">
        <w:rPr>
          <w:lang w:val="en-US"/>
        </w:rPr>
        <w:t xml:space="preserve">to plot example stimulus-responsive units, see Fig1, use code </w:t>
      </w:r>
      <w:r w:rsidR="00351187" w:rsidRPr="00FF274C">
        <w:rPr>
          <w:highlight w:val="lightGray"/>
          <w:lang w:val="en-US"/>
        </w:rPr>
        <w:t>figure</w:t>
      </w:r>
      <w:r w:rsidR="004545E5">
        <w:rPr>
          <w:highlight w:val="lightGray"/>
          <w:lang w:val="en-US"/>
        </w:rPr>
        <w:t>1</w:t>
      </w:r>
      <w:r w:rsidR="00351187" w:rsidRPr="00FF274C">
        <w:rPr>
          <w:highlight w:val="lightGray"/>
          <w:lang w:val="en-US"/>
        </w:rPr>
        <w:t>.m</w:t>
      </w:r>
    </w:p>
    <w:p w:rsidR="00351187" w:rsidRDefault="00D25FB1" w:rsidP="0035118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Figure2</w:t>
      </w:r>
      <w:r w:rsidR="00351187">
        <w:rPr>
          <w:lang w:val="en-US"/>
        </w:rPr>
        <w:t>: data to plot</w:t>
      </w:r>
      <w:r w:rsidR="004545E5">
        <w:rPr>
          <w:lang w:val="en-US"/>
        </w:rPr>
        <w:t xml:space="preserve"> example</w:t>
      </w:r>
      <w:r w:rsidR="00351187">
        <w:rPr>
          <w:lang w:val="en-US"/>
        </w:rPr>
        <w:t xml:space="preserve"> </w:t>
      </w:r>
      <w:r w:rsidR="004545E5">
        <w:rPr>
          <w:lang w:val="en-US"/>
        </w:rPr>
        <w:t>odor-associated</w:t>
      </w:r>
      <w:r w:rsidR="00351187">
        <w:rPr>
          <w:lang w:val="en-US"/>
        </w:rPr>
        <w:t xml:space="preserve"> units, see Fig2</w:t>
      </w:r>
      <w:r w:rsidR="004545E5">
        <w:rPr>
          <w:lang w:val="en-US"/>
        </w:rPr>
        <w:t xml:space="preserve"> (A-C)</w:t>
      </w:r>
      <w:r w:rsidR="00351187">
        <w:rPr>
          <w:lang w:val="en-US"/>
        </w:rPr>
        <w:t xml:space="preserve">, use code </w:t>
      </w:r>
      <w:r w:rsidR="004545E5">
        <w:rPr>
          <w:highlight w:val="lightGray"/>
          <w:lang w:val="en-US"/>
        </w:rPr>
        <w:t>figure2.</w:t>
      </w:r>
      <w:r w:rsidR="00351187" w:rsidRPr="00FF274C">
        <w:rPr>
          <w:highlight w:val="lightGray"/>
          <w:lang w:val="en-US"/>
        </w:rPr>
        <w:t>m</w:t>
      </w:r>
    </w:p>
    <w:p w:rsidR="00351187" w:rsidRDefault="00D25FB1" w:rsidP="0035118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highlight w:val="lightGray"/>
          <w:lang w:val="en-US"/>
        </w:rPr>
        <w:t>Fig2_emsemble</w:t>
      </w:r>
      <w:r w:rsidR="00351187">
        <w:rPr>
          <w:lang w:val="en-US"/>
        </w:rPr>
        <w:t xml:space="preserve">: </w:t>
      </w:r>
      <w:r w:rsidR="004545E5">
        <w:rPr>
          <w:lang w:val="en-US"/>
        </w:rPr>
        <w:t xml:space="preserve">data to plot ensemble activity (Fig2 D use code </w:t>
      </w:r>
      <w:r w:rsidR="004545E5">
        <w:rPr>
          <w:highlight w:val="lightGray"/>
          <w:lang w:val="en-US"/>
        </w:rPr>
        <w:t>figure2_ensembleActivity</w:t>
      </w:r>
      <w:r w:rsidR="004545E5" w:rsidRPr="003D04A0">
        <w:rPr>
          <w:highlight w:val="lightGray"/>
          <w:lang w:val="en-US"/>
        </w:rPr>
        <w:t>.m</w:t>
      </w:r>
      <w:r w:rsidR="004545E5">
        <w:rPr>
          <w:lang w:val="en-US"/>
        </w:rPr>
        <w:t>)</w:t>
      </w:r>
    </w:p>
    <w:p w:rsidR="00FD572C" w:rsidRDefault="00D25FB1" w:rsidP="00D25FB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highlight w:val="lightGray"/>
          <w:lang w:val="en-US"/>
        </w:rPr>
        <w:t>zScores</w:t>
      </w:r>
      <w:proofErr w:type="spellEnd"/>
      <w:r w:rsidR="00351187">
        <w:rPr>
          <w:lang w:val="en-US"/>
        </w:rPr>
        <w:t xml:space="preserve">: </w:t>
      </w:r>
      <w:r w:rsidR="00195474">
        <w:rPr>
          <w:lang w:val="en-US"/>
        </w:rPr>
        <w:t>z-</w:t>
      </w:r>
      <w:bookmarkStart w:id="0" w:name="_GoBack"/>
      <w:bookmarkEnd w:id="0"/>
      <w:r w:rsidR="00195474">
        <w:rPr>
          <w:lang w:val="en-US"/>
        </w:rPr>
        <w:t>s</w:t>
      </w:r>
      <w:r w:rsidR="00C21A79">
        <w:rPr>
          <w:lang w:val="en-US"/>
        </w:rPr>
        <w:t xml:space="preserve">cores in each of the four time windows and </w:t>
      </w:r>
      <w:proofErr w:type="spellStart"/>
      <w:r w:rsidR="00C21A79">
        <w:rPr>
          <w:lang w:val="en-US"/>
        </w:rPr>
        <w:t>prestimulus</w:t>
      </w:r>
      <w:proofErr w:type="spellEnd"/>
      <w:r w:rsidR="00C21A79">
        <w:rPr>
          <w:lang w:val="en-US"/>
        </w:rPr>
        <w:t xml:space="preserve"> interval of each trial of each unit to test for stimulus-responsive and odor-associated units, use code </w:t>
      </w:r>
      <w:proofErr w:type="spellStart"/>
      <w:r w:rsidR="00C21A79" w:rsidRPr="00C21A79">
        <w:rPr>
          <w:highlight w:val="lightGray"/>
          <w:lang w:val="en-US"/>
        </w:rPr>
        <w:t>tTests.m</w:t>
      </w:r>
      <w:proofErr w:type="spellEnd"/>
    </w:p>
    <w:p w:rsidR="004545E5" w:rsidRPr="00D25FB1" w:rsidRDefault="004545E5" w:rsidP="00D25FB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C21A79">
        <w:rPr>
          <w:highlight w:val="lightGray"/>
          <w:lang w:val="en-US"/>
        </w:rPr>
        <w:t>scoresANOVA</w:t>
      </w:r>
      <w:proofErr w:type="spellEnd"/>
      <w:r w:rsidR="00C21A79">
        <w:rPr>
          <w:lang w:val="en-US"/>
        </w:rPr>
        <w:t xml:space="preserve">: p-Value results of t-tests for odor-associated </w:t>
      </w:r>
      <w:r w:rsidR="00195474">
        <w:rPr>
          <w:lang w:val="en-US"/>
        </w:rPr>
        <w:t>(</w:t>
      </w:r>
      <w:proofErr w:type="spellStart"/>
      <w:r w:rsidR="00195474">
        <w:rPr>
          <w:lang w:val="en-US"/>
        </w:rPr>
        <w:t>testOdor</w:t>
      </w:r>
      <w:proofErr w:type="spellEnd"/>
      <w:r w:rsidR="00195474">
        <w:rPr>
          <w:lang w:val="en-US"/>
        </w:rPr>
        <w:t xml:space="preserve">) </w:t>
      </w:r>
      <w:r w:rsidR="00C21A79">
        <w:rPr>
          <w:lang w:val="en-US"/>
        </w:rPr>
        <w:t>and stimulus-respon</w:t>
      </w:r>
      <w:r w:rsidR="00195474">
        <w:rPr>
          <w:lang w:val="en-US"/>
        </w:rPr>
        <w:t>s</w:t>
      </w:r>
      <w:r w:rsidR="00C21A79">
        <w:rPr>
          <w:lang w:val="en-US"/>
        </w:rPr>
        <w:t>ive</w:t>
      </w:r>
      <w:r w:rsidR="00195474">
        <w:rPr>
          <w:lang w:val="en-US"/>
        </w:rPr>
        <w:t xml:space="preserve"> (</w:t>
      </w:r>
      <w:proofErr w:type="spellStart"/>
      <w:r w:rsidR="00195474">
        <w:rPr>
          <w:lang w:val="en-US"/>
        </w:rPr>
        <w:t>testPre</w:t>
      </w:r>
      <w:proofErr w:type="spellEnd"/>
      <w:r w:rsidR="00195474">
        <w:rPr>
          <w:lang w:val="en-US"/>
        </w:rPr>
        <w:t>)</w:t>
      </w:r>
      <w:r w:rsidR="00C21A79">
        <w:rPr>
          <w:lang w:val="en-US"/>
        </w:rPr>
        <w:t xml:space="preserve"> units and table </w:t>
      </w:r>
      <w:proofErr w:type="spellStart"/>
      <w:r w:rsidR="00C21A79">
        <w:rPr>
          <w:lang w:val="en-US"/>
        </w:rPr>
        <w:t>zScores</w:t>
      </w:r>
      <w:proofErr w:type="spellEnd"/>
      <w:r w:rsidR="00195474">
        <w:rPr>
          <w:lang w:val="en-US"/>
        </w:rPr>
        <w:t xml:space="preserve"> with mean z-scores</w:t>
      </w:r>
    </w:p>
    <w:sectPr w:rsidR="004545E5" w:rsidRPr="00D25F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5287"/>
    <w:multiLevelType w:val="hybridMultilevel"/>
    <w:tmpl w:val="ED162AC4"/>
    <w:lvl w:ilvl="0" w:tplc="D94A6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54"/>
    <w:rsid w:val="00096723"/>
    <w:rsid w:val="00195474"/>
    <w:rsid w:val="00220354"/>
    <w:rsid w:val="00351187"/>
    <w:rsid w:val="004545E5"/>
    <w:rsid w:val="00471BB6"/>
    <w:rsid w:val="00703C94"/>
    <w:rsid w:val="00C21A79"/>
    <w:rsid w:val="00CD2500"/>
    <w:rsid w:val="00D25FB1"/>
    <w:rsid w:val="00D7545B"/>
    <w:rsid w:val="00F36B20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03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03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</dc:creator>
  <cp:lastModifiedBy>fell</cp:lastModifiedBy>
  <cp:revision>11</cp:revision>
  <dcterms:created xsi:type="dcterms:W3CDTF">2025-02-10T20:00:00Z</dcterms:created>
  <dcterms:modified xsi:type="dcterms:W3CDTF">2025-02-10T21:37:00Z</dcterms:modified>
</cp:coreProperties>
</file>