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D4577" w14:textId="0855998A" w:rsidR="00E81713" w:rsidRDefault="00E81713" w:rsidP="00E81713">
      <w:pPr>
        <w:jc w:val="center"/>
        <w:rPr>
          <w:sz w:val="40"/>
          <w:szCs w:val="40"/>
        </w:rPr>
      </w:pPr>
      <w:r w:rsidRPr="00E81713">
        <w:rPr>
          <w:sz w:val="40"/>
          <w:szCs w:val="40"/>
        </w:rPr>
        <w:t xml:space="preserve">Le DOM JAVASCRIPT </w:t>
      </w:r>
      <w:r>
        <w:rPr>
          <w:sz w:val="40"/>
          <w:szCs w:val="40"/>
        </w:rPr>
        <w:t xml:space="preserve">(vidéo </w:t>
      </w:r>
      <w:proofErr w:type="spellStart"/>
      <w:r>
        <w:rPr>
          <w:sz w:val="40"/>
          <w:szCs w:val="40"/>
        </w:rPr>
        <w:t>Youtube</w:t>
      </w:r>
      <w:proofErr w:type="spellEnd"/>
      <w:r>
        <w:rPr>
          <w:sz w:val="40"/>
          <w:szCs w:val="40"/>
        </w:rPr>
        <w:t>)</w:t>
      </w:r>
    </w:p>
    <w:p w14:paraId="56EFFC27" w14:textId="71486D98" w:rsidR="00E81713" w:rsidRDefault="00000000" w:rsidP="00E81713">
      <w:pPr>
        <w:jc w:val="center"/>
        <w:rPr>
          <w:sz w:val="40"/>
          <w:szCs w:val="40"/>
        </w:rPr>
      </w:pPr>
      <w:hyperlink r:id="rId5" w:history="1">
        <w:r w:rsidR="00E81713" w:rsidRPr="00413E1E">
          <w:rPr>
            <w:rStyle w:val="Lienhypertexte"/>
            <w:sz w:val="40"/>
            <w:szCs w:val="40"/>
          </w:rPr>
          <w:t>https://www.youtube.com/watch?v=6q-zt0aQ74U&amp;t=5392s</w:t>
        </w:r>
      </w:hyperlink>
    </w:p>
    <w:p w14:paraId="24AC68E9" w14:textId="50FD3B4E" w:rsidR="00E81713" w:rsidRDefault="00E81713" w:rsidP="00E81713"/>
    <w:p w14:paraId="1DD90C0F" w14:textId="1B9EE590" w:rsidR="00E81713" w:rsidRPr="00E81713" w:rsidRDefault="00E81713" w:rsidP="00E81713">
      <w:r>
        <w:rPr>
          <w:noProof/>
        </w:rPr>
        <w:drawing>
          <wp:inline distT="0" distB="0" distL="0" distR="0" wp14:anchorId="436DB2B6" wp14:editId="6B905878">
            <wp:extent cx="5759450" cy="2711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F97D" w14:textId="67CC793B" w:rsidR="00E81713" w:rsidRPr="00E30626" w:rsidRDefault="00E30626" w:rsidP="00E81713">
      <w:pPr>
        <w:rPr>
          <w:b/>
          <w:bCs/>
          <w:u w:val="single"/>
        </w:rPr>
      </w:pPr>
      <w:r w:rsidRPr="00E30626">
        <w:rPr>
          <w:b/>
          <w:bCs/>
          <w:u w:val="single"/>
        </w:rPr>
        <w:t xml:space="preserve">Bonnes pratiques : </w:t>
      </w:r>
    </w:p>
    <w:p w14:paraId="66564386" w14:textId="12FAB5F1" w:rsidR="00E30626" w:rsidRDefault="00E30626" w:rsidP="00E30626">
      <w:pPr>
        <w:pStyle w:val="Paragraphedeliste"/>
        <w:numPr>
          <w:ilvl w:val="0"/>
          <w:numId w:val="2"/>
        </w:numPr>
      </w:pPr>
      <w:r>
        <w:t xml:space="preserve">On peut utiliser la propriété </w:t>
      </w:r>
      <w:proofErr w:type="spellStart"/>
      <w:r>
        <w:t>visibility</w:t>
      </w:r>
      <w:proofErr w:type="spellEnd"/>
      <w:r>
        <w:t xml:space="preserve"> au lieu de la propriété display pour cacher puis montrer un élément.</w:t>
      </w:r>
    </w:p>
    <w:p w14:paraId="372297CC" w14:textId="7840D0CC" w:rsidR="00E30626" w:rsidRDefault="000F25A4" w:rsidP="00E30626">
      <w:pPr>
        <w:pStyle w:val="Paragraphedeliste"/>
        <w:numPr>
          <w:ilvl w:val="0"/>
          <w:numId w:val="2"/>
        </w:numPr>
      </w:pPr>
      <w:r>
        <w:t xml:space="preserve">Ne pas hésiter à travailler dans la console qui agit comme le fichier JS pour faire des tests (ex : les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Selectors</w:t>
      </w:r>
      <w:proofErr w:type="spellEnd"/>
      <w:r>
        <w:t>)</w:t>
      </w:r>
    </w:p>
    <w:p w14:paraId="75AB60E7" w14:textId="17837F30" w:rsidR="000F25A4" w:rsidRDefault="00FE691D" w:rsidP="00E30626">
      <w:pPr>
        <w:pStyle w:val="Paragraphedeliste"/>
        <w:numPr>
          <w:ilvl w:val="0"/>
          <w:numId w:val="2"/>
        </w:numPr>
      </w:pPr>
      <w:r>
        <w:t xml:space="preserve">Une « méthode » ( comme </w:t>
      </w:r>
      <w:proofErr w:type="spellStart"/>
      <w:r>
        <w:t>querySelector</w:t>
      </w:r>
      <w:proofErr w:type="spellEnd"/>
      <w:r>
        <w:t xml:space="preserve">) est une fonction déjà codée </w:t>
      </w:r>
    </w:p>
    <w:p w14:paraId="2AB30BA9" w14:textId="63E1167A" w:rsidR="00FE691D" w:rsidRDefault="00FE691D" w:rsidP="00E30626">
      <w:pPr>
        <w:pStyle w:val="Paragraphedeliste"/>
        <w:numPr>
          <w:ilvl w:val="0"/>
          <w:numId w:val="2"/>
        </w:numPr>
      </w:pPr>
      <w:r>
        <w:t xml:space="preserve">Lorsqu’on crée une variable, penser à toujours faire un console log pour voir si elle est bien </w:t>
      </w:r>
      <w:proofErr w:type="spellStart"/>
      <w:r>
        <w:t>selectionnée</w:t>
      </w:r>
      <w:proofErr w:type="spellEnd"/>
    </w:p>
    <w:p w14:paraId="4D283C8F" w14:textId="1B73E6DB" w:rsidR="00E74A65" w:rsidRDefault="00E74A65" w:rsidP="00E74A65">
      <w:r>
        <w:t xml:space="preserve">Click </w:t>
      </w:r>
      <w:proofErr w:type="spellStart"/>
      <w:r>
        <w:t>events</w:t>
      </w:r>
      <w:proofErr w:type="spellEnd"/>
    </w:p>
    <w:p w14:paraId="45164296" w14:textId="7A173B63" w:rsidR="00973265" w:rsidRDefault="00973265" w:rsidP="001824E8">
      <w:pPr>
        <w:pStyle w:val="Paragraphedeliste"/>
        <w:numPr>
          <w:ilvl w:val="0"/>
          <w:numId w:val="2"/>
        </w:numPr>
      </w:pPr>
      <w:proofErr w:type="spellStart"/>
      <w:r>
        <w:t>addEventListener</w:t>
      </w:r>
      <w:proofErr w:type="spellEnd"/>
      <w:r>
        <w:t xml:space="preserve"> prend deux paramètres : (« évènement », </w:t>
      </w:r>
      <w:r w:rsidR="00AD3790">
        <w:t>(</w:t>
      </w:r>
      <w:r>
        <w:t>fonction</w:t>
      </w:r>
      <w:r w:rsidR="001824E8">
        <w:t xml:space="preserve">, </w:t>
      </w:r>
      <w:proofErr w:type="spellStart"/>
      <w:r w:rsidR="001824E8">
        <w:t>evenement</w:t>
      </w:r>
      <w:proofErr w:type="spellEnd"/>
      <w:r w:rsidR="001824E8">
        <w:t xml:space="preserve"> appelé e</w:t>
      </w:r>
      <w:r w:rsidR="00AD3790">
        <w:t xml:space="preserve"> ou vide)</w:t>
      </w:r>
      <w:r>
        <w:t xml:space="preserve"> =&gt;  {</w:t>
      </w:r>
      <w:r w:rsidR="001824E8">
        <w:t xml:space="preserve"> </w:t>
      </w:r>
      <w:r>
        <w:t>}</w:t>
      </w:r>
      <w:r w:rsidR="001824E8">
        <w:t xml:space="preserve"> </w:t>
      </w:r>
      <w:r>
        <w:t>) ;</w:t>
      </w:r>
    </w:p>
    <w:p w14:paraId="1946C582" w14:textId="0B1A6B7D" w:rsidR="00973265" w:rsidRDefault="00973265" w:rsidP="00973265">
      <w:pPr>
        <w:pStyle w:val="Paragraphedeliste"/>
        <w:numPr>
          <w:ilvl w:val="0"/>
          <w:numId w:val="2"/>
        </w:numPr>
      </w:pPr>
      <w:r>
        <w:t xml:space="preserve">On peut faire des transitions en secondes et en </w:t>
      </w:r>
      <w:proofErr w:type="spellStart"/>
      <w:r>
        <w:t>ease</w:t>
      </w:r>
      <w:proofErr w:type="spellEnd"/>
      <w:r>
        <w:t xml:space="preserve"> (par exemple)</w:t>
      </w:r>
    </w:p>
    <w:p w14:paraId="0F9A5DED" w14:textId="6131562F" w:rsidR="00973265" w:rsidRDefault="00973265" w:rsidP="00973265">
      <w:pPr>
        <w:pStyle w:val="Paragraphedeliste"/>
        <w:numPr>
          <w:ilvl w:val="0"/>
          <w:numId w:val="2"/>
        </w:numPr>
      </w:pPr>
      <w:r>
        <w:t>Pour regrouper tous les éléments de style en JS, le mieux est d’ajouter une classe dans le JS et de définir ses propriétés dans le CSS</w:t>
      </w:r>
    </w:p>
    <w:p w14:paraId="3CC4362C" w14:textId="6FC20AA4" w:rsidR="00AD3790" w:rsidRDefault="00AD3790" w:rsidP="00973265">
      <w:pPr>
        <w:pStyle w:val="Paragraphedeliste"/>
        <w:numPr>
          <w:ilvl w:val="0"/>
          <w:numId w:val="2"/>
        </w:numPr>
      </w:pPr>
      <w:proofErr w:type="spellStart"/>
      <w:r>
        <w:t>Toggle</w:t>
      </w:r>
      <w:proofErr w:type="spellEnd"/>
      <w:r>
        <w:t> : si la propriété n’existe pas, il l’ajoute, si elle existe il l’enlève</w:t>
      </w:r>
    </w:p>
    <w:p w14:paraId="584D45A0" w14:textId="78EACAF8" w:rsidR="00D17724" w:rsidRDefault="00D17724" w:rsidP="00D17724">
      <w:pPr>
        <w:pStyle w:val="Paragraphedeliste"/>
        <w:numPr>
          <w:ilvl w:val="0"/>
          <w:numId w:val="2"/>
        </w:numPr>
      </w:pPr>
      <w:r>
        <w:t xml:space="preserve">On peut utiliser la propriété CSS </w:t>
      </w:r>
      <w:proofErr w:type="spellStart"/>
      <w:r>
        <w:t>transform</w:t>
      </w:r>
      <w:proofErr w:type="spellEnd"/>
      <w:r>
        <w:t> : translate sur un axe X ou Y avec une valeur (nombre)</w:t>
      </w:r>
    </w:p>
    <w:p w14:paraId="62797D89" w14:textId="39C4A1FC" w:rsidR="00D17724" w:rsidRDefault="00D17724" w:rsidP="00D17724">
      <w:pPr>
        <w:pStyle w:val="Paragraphedeliste"/>
        <w:numPr>
          <w:ilvl w:val="0"/>
          <w:numId w:val="2"/>
        </w:numPr>
      </w:pPr>
      <w:r>
        <w:t>Priorités : style injecté &gt; div &gt; id &gt; class &gt; balise HTML</w:t>
      </w:r>
    </w:p>
    <w:p w14:paraId="47871D4F" w14:textId="17AD068D" w:rsidR="00E74A65" w:rsidRDefault="00E74A65" w:rsidP="00E74A65">
      <w:r>
        <w:t xml:space="preserve">Mouse </w:t>
      </w:r>
      <w:proofErr w:type="spellStart"/>
      <w:r>
        <w:t>events</w:t>
      </w:r>
      <w:proofErr w:type="spellEnd"/>
    </w:p>
    <w:p w14:paraId="0A9D0446" w14:textId="172D8444" w:rsidR="00D17724" w:rsidRDefault="00D17724" w:rsidP="00D17724">
      <w:pPr>
        <w:pStyle w:val="Paragraphedeliste"/>
        <w:numPr>
          <w:ilvl w:val="0"/>
          <w:numId w:val="2"/>
        </w:numPr>
      </w:pPr>
      <w:r>
        <w:t xml:space="preserve">Pour créer un </w:t>
      </w:r>
      <w:proofErr w:type="spellStart"/>
      <w:r>
        <w:t>mousemove</w:t>
      </w:r>
      <w:proofErr w:type="spellEnd"/>
      <w:r>
        <w:t xml:space="preserve"> (cercle qui suit le curseur), on peut créer une div, lui donner des propriétés de bordure en CSS</w:t>
      </w:r>
      <w:r w:rsidR="001824E8">
        <w:t xml:space="preserve"> (en position absolue), puis on se positionne </w:t>
      </w:r>
      <w:proofErr w:type="spellStart"/>
      <w:r w:rsidR="001824E8">
        <w:t>au dessus</w:t>
      </w:r>
      <w:proofErr w:type="spellEnd"/>
      <w:r w:rsidR="001824E8">
        <w:t xml:space="preserve"> du dom (document), dans la fenêtre cette fois : </w:t>
      </w:r>
      <w:proofErr w:type="spellStart"/>
      <w:r w:rsidR="001824E8">
        <w:t>window</w:t>
      </w:r>
      <w:proofErr w:type="spellEnd"/>
      <w:r w:rsidR="001824E8">
        <w:t>.</w:t>
      </w:r>
    </w:p>
    <w:p w14:paraId="4837DC00" w14:textId="5EB97FF2" w:rsidR="001824E8" w:rsidRDefault="001824E8" w:rsidP="00D17724">
      <w:pPr>
        <w:pStyle w:val="Paragraphedeliste"/>
        <w:numPr>
          <w:ilvl w:val="0"/>
          <w:numId w:val="2"/>
        </w:numPr>
      </w:pPr>
      <w:r>
        <w:lastRenderedPageBreak/>
        <w:t>On peut récupérer le paramètre e de l’évènement et voir les données de cet évènement en console sous forme d’un objet</w:t>
      </w:r>
      <w:r w:rsidR="00E74A65">
        <w:t xml:space="preserve"> (on peut y accéder avec un point après le e en console log)</w:t>
      </w:r>
    </w:p>
    <w:p w14:paraId="0D6E51B1" w14:textId="191ECE9C" w:rsidR="00E74A65" w:rsidRDefault="00E74A65" w:rsidP="00D17724">
      <w:pPr>
        <w:pStyle w:val="Paragraphedeliste"/>
        <w:numPr>
          <w:ilvl w:val="0"/>
          <w:numId w:val="2"/>
        </w:numPr>
      </w:pPr>
      <w:r>
        <w:t xml:space="preserve">Pour positionner un curseur (ex : un rond) : on lui injecte un top et un </w:t>
      </w:r>
      <w:proofErr w:type="spellStart"/>
      <w:r>
        <w:t>left</w:t>
      </w:r>
      <w:proofErr w:type="spellEnd"/>
      <w:r>
        <w:t xml:space="preserve"> en px (on peut aller chercher les données en </w:t>
      </w:r>
      <w:proofErr w:type="spellStart"/>
      <w:r>
        <w:t>pageX</w:t>
      </w:r>
      <w:proofErr w:type="spellEnd"/>
      <w:r>
        <w:t xml:space="preserve"> et </w:t>
      </w:r>
      <w:proofErr w:type="spellStart"/>
      <w:r>
        <w:t>pageY</w:t>
      </w:r>
      <w:proofErr w:type="spellEnd"/>
      <w:r>
        <w:t xml:space="preserve"> dans les données de la console avec une concaténation</w:t>
      </w:r>
    </w:p>
    <w:p w14:paraId="4DE905DF" w14:textId="119A914E" w:rsidR="00E74A65" w:rsidRDefault="00E74A65" w:rsidP="00D17724">
      <w:pPr>
        <w:pStyle w:val="Paragraphedeliste"/>
        <w:numPr>
          <w:ilvl w:val="0"/>
          <w:numId w:val="2"/>
        </w:numPr>
      </w:pPr>
      <w:r>
        <w:t>Répéter une ligne : Shift + Alt + Flèche du bas</w:t>
      </w:r>
    </w:p>
    <w:p w14:paraId="71C52830" w14:textId="486C253E" w:rsidR="00E74A65" w:rsidRDefault="00E74A65" w:rsidP="00D17724">
      <w:pPr>
        <w:pStyle w:val="Paragraphedeliste"/>
        <w:numPr>
          <w:ilvl w:val="0"/>
          <w:numId w:val="2"/>
        </w:numPr>
      </w:pPr>
      <w:r>
        <w:t xml:space="preserve">Pour centrer le curseur sur le centre du rond : </w:t>
      </w:r>
      <w:proofErr w:type="spellStart"/>
      <w:r>
        <w:t>transform</w:t>
      </w:r>
      <w:proofErr w:type="spellEnd"/>
      <w:r>
        <w:t>-translate : (ex : -50%, -50%)</w:t>
      </w:r>
    </w:p>
    <w:p w14:paraId="77DD9283" w14:textId="0CEB168B" w:rsidR="00E74A65" w:rsidRDefault="00E74A65" w:rsidP="00D17724">
      <w:pPr>
        <w:pStyle w:val="Paragraphedeliste"/>
        <w:numPr>
          <w:ilvl w:val="0"/>
          <w:numId w:val="2"/>
        </w:numPr>
      </w:pPr>
      <w:r>
        <w:t xml:space="preserve">Z-index peut permettre de faire passer un </w:t>
      </w:r>
      <w:proofErr w:type="spellStart"/>
      <w:r>
        <w:t>élement</w:t>
      </w:r>
      <w:proofErr w:type="spellEnd"/>
      <w:r>
        <w:t xml:space="preserve"> devant ou derrière un autre</w:t>
      </w:r>
    </w:p>
    <w:p w14:paraId="31CC8A8B" w14:textId="4C1F5D03" w:rsidR="00D31043" w:rsidRDefault="00D31043" w:rsidP="00D17724">
      <w:pPr>
        <w:pStyle w:val="Paragraphedeliste"/>
        <w:numPr>
          <w:ilvl w:val="0"/>
          <w:numId w:val="2"/>
        </w:numPr>
      </w:pPr>
      <w:proofErr w:type="spellStart"/>
      <w:r>
        <w:t>Mousedown</w:t>
      </w:r>
      <w:proofErr w:type="spellEnd"/>
      <w:r>
        <w:t xml:space="preserve"> : souris vers le bas ; </w:t>
      </w:r>
      <w:proofErr w:type="spellStart"/>
      <w:r>
        <w:t>Mouseup</w:t>
      </w:r>
      <w:proofErr w:type="spellEnd"/>
      <w:r>
        <w:t> : souris vers le haut</w:t>
      </w:r>
      <w:r w:rsidR="008B28FD">
        <w:t xml:space="preserve"> ; </w:t>
      </w:r>
      <w:proofErr w:type="spellStart"/>
      <w:r w:rsidR="008B28FD">
        <w:t>Mouseenter</w:t>
      </w:r>
      <w:proofErr w:type="spellEnd"/>
      <w:r w:rsidR="008B28FD">
        <w:t xml:space="preserve"> : quand le pointeur entre dans une autre zone , </w:t>
      </w:r>
      <w:proofErr w:type="spellStart"/>
      <w:r w:rsidR="008B28FD">
        <w:t>Mouseout</w:t>
      </w:r>
      <w:proofErr w:type="spellEnd"/>
      <w:r w:rsidR="008B28FD">
        <w:t xml:space="preserve"> : quand le pointeur sort d’une zone ; </w:t>
      </w:r>
      <w:proofErr w:type="spellStart"/>
      <w:r w:rsidR="008B28FD">
        <w:t>Mouseover</w:t>
      </w:r>
      <w:proofErr w:type="spellEnd"/>
      <w:r w:rsidR="008B28FD">
        <w:t xml:space="preserve"> : comme un </w:t>
      </w:r>
      <w:proofErr w:type="spellStart"/>
      <w:r w:rsidR="008B28FD">
        <w:t>Hover</w:t>
      </w:r>
      <w:proofErr w:type="spellEnd"/>
      <w:r w:rsidR="008B28FD">
        <w:t xml:space="preserve"> CSS mais en JS.</w:t>
      </w:r>
    </w:p>
    <w:p w14:paraId="3A72F2B3" w14:textId="594AA637" w:rsidR="008B28FD" w:rsidRDefault="008B28FD" w:rsidP="008B28FD">
      <w:r>
        <w:t xml:space="preserve">Key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event</w:t>
      </w:r>
      <w:proofErr w:type="spellEnd"/>
    </w:p>
    <w:p w14:paraId="157AB8AB" w14:textId="23C1B8AA" w:rsidR="008B28FD" w:rsidRDefault="008B28FD" w:rsidP="008B28FD">
      <w:pPr>
        <w:pStyle w:val="Paragraphedeliste"/>
        <w:numPr>
          <w:ilvl w:val="0"/>
          <w:numId w:val="2"/>
        </w:numPr>
      </w:pPr>
      <w:r>
        <w:t xml:space="preserve">Un évènement sur une touche se fait généralement sur </w:t>
      </w:r>
      <w:r w:rsidR="009A3B53">
        <w:t>le document</w:t>
      </w:r>
    </w:p>
    <w:p w14:paraId="59D6235A" w14:textId="4BE36B2F" w:rsidR="009A3B53" w:rsidRDefault="009A3B53" w:rsidP="008B28FD">
      <w:pPr>
        <w:pStyle w:val="Paragraphedeliste"/>
        <w:numPr>
          <w:ilvl w:val="0"/>
          <w:numId w:val="2"/>
        </w:numPr>
      </w:pPr>
      <w:r>
        <w:t xml:space="preserve">Pour savoir sur quelle touche on a appuyé : dans l’évènement, on </w:t>
      </w:r>
      <w:r w:rsidR="00761CB7">
        <w:t>va chercher l’évènement e avec un console log</w:t>
      </w:r>
    </w:p>
    <w:p w14:paraId="6E93CD5A" w14:textId="6C6D6DB3" w:rsidR="004306AA" w:rsidRDefault="004306AA" w:rsidP="008B28FD">
      <w:pPr>
        <w:pStyle w:val="Paragraphedeliste"/>
        <w:numPr>
          <w:ilvl w:val="0"/>
          <w:numId w:val="2"/>
        </w:numPr>
      </w:pPr>
      <w:r>
        <w:t>Pour entrer du texte dans la page, on</w:t>
      </w:r>
      <w:r w:rsidR="00E24FC6">
        <w:t xml:space="preserve"> pointe la balise voulue, puis on lui injecte un </w:t>
      </w:r>
      <w:proofErr w:type="spellStart"/>
      <w:r w:rsidR="00E24FC6">
        <w:t>textContent</w:t>
      </w:r>
      <w:proofErr w:type="spellEnd"/>
      <w:r w:rsidR="00E24FC6">
        <w:t xml:space="preserve"> qui vaut </w:t>
      </w:r>
      <w:proofErr w:type="spellStart"/>
      <w:r w:rsidR="00E24FC6">
        <w:t>e.key</w:t>
      </w:r>
      <w:proofErr w:type="spellEnd"/>
      <w:r w:rsidR="00537054">
        <w:t>.</w:t>
      </w:r>
    </w:p>
    <w:p w14:paraId="22904614" w14:textId="6B221385" w:rsidR="00164176" w:rsidRDefault="00537054" w:rsidP="00164176">
      <w:pPr>
        <w:pStyle w:val="Paragraphedeliste"/>
        <w:numPr>
          <w:ilvl w:val="0"/>
          <w:numId w:val="2"/>
        </w:numPr>
      </w:pPr>
      <w:r>
        <w:t xml:space="preserve">On peut </w:t>
      </w:r>
      <w:r w:rsidR="00A833AB">
        <w:t xml:space="preserve">donc dans cet évènement </w:t>
      </w:r>
      <w:r w:rsidR="00164176">
        <w:t>donner du style ou autre avec des conditions</w:t>
      </w:r>
    </w:p>
    <w:p w14:paraId="506AA4CD" w14:textId="1B100270" w:rsidR="009716AF" w:rsidRDefault="00636BC0" w:rsidP="00164176">
      <w:pPr>
        <w:pStyle w:val="Paragraphedeliste"/>
        <w:numPr>
          <w:ilvl w:val="0"/>
          <w:numId w:val="2"/>
        </w:numPr>
      </w:pPr>
      <w:r>
        <w:t>On peut ajouter un son</w:t>
      </w:r>
      <w:r w:rsidR="00B86873">
        <w:t xml:space="preserve"> en </w:t>
      </w:r>
      <w:r w:rsidR="00691E6C">
        <w:t>JS avec l</w:t>
      </w:r>
      <w:r w:rsidR="009716AF">
        <w:t>’écriture suivante</w:t>
      </w:r>
      <w:r w:rsidR="0019130E">
        <w:t>, puis en appelant la fonction</w:t>
      </w:r>
      <w:r w:rsidR="009716AF">
        <w:t> :</w:t>
      </w:r>
    </w:p>
    <w:p w14:paraId="4526BBED" w14:textId="06943748" w:rsidR="009716AF" w:rsidRDefault="00691E6C" w:rsidP="0019130E">
      <w:pPr>
        <w:pStyle w:val="Paragraphedeliste"/>
      </w:pPr>
      <w:r>
        <w:rPr>
          <w:noProof/>
        </w:rPr>
        <w:drawing>
          <wp:inline distT="0" distB="0" distL="0" distR="0" wp14:anchorId="5CE9895D" wp14:editId="023FFCBB">
            <wp:extent cx="2508250" cy="100965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8A50" w14:textId="5C405314" w:rsidR="0019130E" w:rsidRDefault="00D67B2F" w:rsidP="0019130E">
      <w:pPr>
        <w:pStyle w:val="Paragraphedeliste"/>
        <w:numPr>
          <w:ilvl w:val="0"/>
          <w:numId w:val="2"/>
        </w:numPr>
      </w:pPr>
      <w:r>
        <w:t>Avec</w:t>
      </w:r>
      <w:r w:rsidR="00401D80">
        <w:t xml:space="preserve"> key appelé dans ring et</w:t>
      </w:r>
      <w:r>
        <w:t xml:space="preserve"> une concaténation dans la constante</w:t>
      </w:r>
      <w:r w:rsidR="00F6747E">
        <w:t xml:space="preserve"> </w:t>
      </w:r>
      <w:proofErr w:type="spellStart"/>
      <w:r w:rsidR="00F6747E">
        <w:t>audio.src</w:t>
      </w:r>
      <w:proofErr w:type="spellEnd"/>
      <w:r w:rsidR="00F6747E">
        <w:t xml:space="preserve"> = ( key + « .mp3 »)</w:t>
      </w:r>
      <w:r w:rsidR="00401D80">
        <w:t>, on peut appeler n’importe quel son</w:t>
      </w:r>
      <w:r w:rsidR="00A91ECF">
        <w:t xml:space="preserve"> avec le nom d’une lettre qui passe</w:t>
      </w:r>
      <w:r w:rsidR="00FA0D50">
        <w:t>.</w:t>
      </w:r>
    </w:p>
    <w:p w14:paraId="2AC00FFE" w14:textId="17430D79" w:rsidR="00FA0D50" w:rsidRPr="00973265" w:rsidRDefault="00FA0D50" w:rsidP="00FA0D50">
      <w:r>
        <w:t xml:space="preserve">Scroll </w:t>
      </w:r>
      <w:proofErr w:type="spellStart"/>
      <w:r>
        <w:t>events</w:t>
      </w:r>
      <w:proofErr w:type="spellEnd"/>
    </w:p>
    <w:p w14:paraId="29AFE06F" w14:textId="04808EA0" w:rsidR="00E30626" w:rsidRDefault="00053F63" w:rsidP="00B21E82">
      <w:pPr>
        <w:pStyle w:val="Paragraphedeliste"/>
        <w:numPr>
          <w:ilvl w:val="0"/>
          <w:numId w:val="2"/>
        </w:numPr>
      </w:pPr>
      <w:r>
        <w:t xml:space="preserve">Même comportement que </w:t>
      </w:r>
      <w:r w:rsidR="00D36850">
        <w:t>les autres évènements comme mouse ou click</w:t>
      </w:r>
    </w:p>
    <w:p w14:paraId="58418E7A" w14:textId="1591BDF6" w:rsidR="00D36850" w:rsidRDefault="00D36850" w:rsidP="00D36850">
      <w:proofErr w:type="spellStart"/>
      <w:r>
        <w:t>Form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r w:rsidR="00192E63">
        <w:t>( à revoir )</w:t>
      </w:r>
    </w:p>
    <w:p w14:paraId="273CE375" w14:textId="51B83965" w:rsidR="00D36850" w:rsidRDefault="002D36C5" w:rsidP="00D36850">
      <w:pPr>
        <w:pStyle w:val="Paragraphedeliste"/>
        <w:numPr>
          <w:ilvl w:val="0"/>
          <w:numId w:val="2"/>
        </w:numPr>
      </w:pPr>
      <w:proofErr w:type="spellStart"/>
      <w:r>
        <w:t>L’id</w:t>
      </w:r>
      <w:proofErr w:type="spellEnd"/>
      <w:r>
        <w:t xml:space="preserve"> de l’input doit être le même que le for du label </w:t>
      </w:r>
    </w:p>
    <w:p w14:paraId="237EACE3" w14:textId="4F34C4C3" w:rsidR="00533E00" w:rsidRDefault="004D0A46" w:rsidP="00D36850">
      <w:pPr>
        <w:pStyle w:val="Paragraphedeliste"/>
        <w:numPr>
          <w:ilvl w:val="0"/>
          <w:numId w:val="2"/>
        </w:numPr>
      </w:pPr>
      <w:r>
        <w:t xml:space="preserve">Pour aller chercher un </w:t>
      </w:r>
      <w:r w:rsidR="00FA7A24">
        <w:t xml:space="preserve">type d’input, on utilise la syntaxe : </w:t>
      </w:r>
      <w:proofErr w:type="spellStart"/>
      <w:r w:rsidR="00FA7A24">
        <w:t>inputName</w:t>
      </w:r>
      <w:proofErr w:type="spellEnd"/>
      <w:r w:rsidR="00FA7A24">
        <w:t xml:space="preserve"> = document .</w:t>
      </w:r>
      <w:proofErr w:type="spellStart"/>
      <w:r w:rsidR="00FA7A24">
        <w:t>querySelector</w:t>
      </w:r>
      <w:proofErr w:type="spellEnd"/>
      <w:r w:rsidR="00FA7A24">
        <w:t>(‘input</w:t>
      </w:r>
      <w:r w:rsidR="00764E2B">
        <w:t>[type=’</w:t>
      </w:r>
      <w:proofErr w:type="spellStart"/>
      <w:r w:rsidR="00764E2B">
        <w:t>text</w:t>
      </w:r>
      <w:proofErr w:type="spellEnd"/>
      <w:r w:rsidR="00764E2B">
        <w:t>’]’</w:t>
      </w:r>
      <w:r w:rsidR="00B64639">
        <w:t>)</w:t>
      </w:r>
    </w:p>
    <w:p w14:paraId="366D397E" w14:textId="4480026A" w:rsidR="00E22973" w:rsidRDefault="00E22973" w:rsidP="00D36850">
      <w:pPr>
        <w:pStyle w:val="Paragraphedeliste"/>
        <w:numPr>
          <w:ilvl w:val="0"/>
          <w:numId w:val="2"/>
        </w:numPr>
      </w:pPr>
      <w:r>
        <w:t>L’input peut être un évènement comme le click</w:t>
      </w:r>
      <w:r w:rsidR="00961721">
        <w:t xml:space="preserve">, on peut </w:t>
      </w:r>
      <w:r w:rsidR="00A63EA6">
        <w:t>en tirer les données depuis le console log avec un évènement</w:t>
      </w:r>
      <w:r w:rsidR="00740CC4">
        <w:t xml:space="preserve">, comme </w:t>
      </w:r>
      <w:r w:rsidR="002F5542">
        <w:t>la value par exemple</w:t>
      </w:r>
    </w:p>
    <w:p w14:paraId="7DE978A1" w14:textId="5BB2C38D" w:rsidR="00992C64" w:rsidRDefault="00992C64" w:rsidP="00D36850">
      <w:pPr>
        <w:pStyle w:val="Paragraphedeliste"/>
        <w:numPr>
          <w:ilvl w:val="0"/>
          <w:numId w:val="2"/>
        </w:numPr>
      </w:pPr>
      <w:r>
        <w:t xml:space="preserve"> </w:t>
      </w:r>
      <w:r w:rsidR="008B04F4">
        <w:t>On peut stocker une</w:t>
      </w:r>
      <w:r w:rsidR="00980F5B">
        <w:t xml:space="preserve"> valeur d’un évènement dans une variable pour l’utiliser ensuite (</w:t>
      </w:r>
      <w:r w:rsidR="00A067FA">
        <w:t>en allant chercher dans la console les propriétés contenues dans value par exemple)</w:t>
      </w:r>
    </w:p>
    <w:p w14:paraId="77B19034" w14:textId="3CE80201" w:rsidR="00980F5B" w:rsidRDefault="00A9164E" w:rsidP="00D36850">
      <w:pPr>
        <w:pStyle w:val="Paragraphedeliste"/>
        <w:numPr>
          <w:ilvl w:val="0"/>
          <w:numId w:val="2"/>
        </w:numPr>
      </w:pPr>
      <w:r>
        <w:t>La méthode .</w:t>
      </w:r>
      <w:proofErr w:type="spellStart"/>
      <w:r>
        <w:t>preventDefault</w:t>
      </w:r>
      <w:proofErr w:type="spellEnd"/>
      <w:r>
        <w:t xml:space="preserve">( ) permet </w:t>
      </w:r>
      <w:r w:rsidR="00EC61A9">
        <w:t xml:space="preserve">dans un évènement de se prémunir contre le comportement par défaut du navigateur (ex : changement de page au </w:t>
      </w:r>
      <w:proofErr w:type="spellStart"/>
      <w:r w:rsidR="00EC61A9">
        <w:t>Submit</w:t>
      </w:r>
      <w:proofErr w:type="spellEnd"/>
      <w:r w:rsidR="00EC61A9">
        <w:t>).</w:t>
      </w:r>
    </w:p>
    <w:p w14:paraId="2BA1B52F" w14:textId="27B2EF01" w:rsidR="00834834" w:rsidRDefault="00D10C6D" w:rsidP="00D36850">
      <w:pPr>
        <w:pStyle w:val="Paragraphedeliste"/>
        <w:numPr>
          <w:ilvl w:val="0"/>
          <w:numId w:val="2"/>
        </w:numPr>
      </w:pPr>
      <w:r>
        <w:t xml:space="preserve">On peut utiliser du </w:t>
      </w:r>
      <w:proofErr w:type="spellStart"/>
      <w:r>
        <w:t>innerHTML</w:t>
      </w:r>
      <w:proofErr w:type="spellEnd"/>
      <w:r>
        <w:t xml:space="preserve"> pour concaténer (voir la doc pour l’écriture)</w:t>
      </w:r>
    </w:p>
    <w:p w14:paraId="5C4B03E6" w14:textId="77777777" w:rsidR="00DF665E" w:rsidRDefault="00DF665E" w:rsidP="00961974"/>
    <w:p w14:paraId="001C5581" w14:textId="0F400A75" w:rsidR="00D10C6D" w:rsidRDefault="00470C67" w:rsidP="00470C67">
      <w:pPr>
        <w:pStyle w:val="Paragraphedeliste"/>
      </w:pPr>
      <w:r>
        <w:rPr>
          <w:noProof/>
        </w:rPr>
        <w:lastRenderedPageBreak/>
        <w:drawing>
          <wp:inline distT="0" distB="0" distL="0" distR="0" wp14:anchorId="5E2A3F4A" wp14:editId="24F19522">
            <wp:extent cx="5753100" cy="22225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DF6EF" w14:textId="26A5A16B" w:rsidR="00470C67" w:rsidRDefault="00470C67" w:rsidP="00C35B87"/>
    <w:p w14:paraId="07754D75" w14:textId="0FFB0775" w:rsidR="00C35B87" w:rsidRDefault="00C35B87" w:rsidP="00C35B87">
      <w:proofErr w:type="spellStart"/>
      <w:r>
        <w:t>Load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</w:p>
    <w:p w14:paraId="2C59CC3A" w14:textId="01C3D664" w:rsidR="00C35B87" w:rsidRDefault="006262C0" w:rsidP="008819C0">
      <w:pPr>
        <w:pStyle w:val="Paragraphedeliste"/>
        <w:numPr>
          <w:ilvl w:val="0"/>
          <w:numId w:val="2"/>
        </w:numPr>
      </w:pPr>
      <w:r>
        <w:t>Permet de</w:t>
      </w:r>
      <w:r w:rsidR="00721673">
        <w:t xml:space="preserve"> logger la page et d</w:t>
      </w:r>
      <w:r w:rsidR="00BF6E38">
        <w:t>e constater que la page a bien été entièrement chargée</w:t>
      </w:r>
    </w:p>
    <w:p w14:paraId="51047718" w14:textId="0AEF0FB3" w:rsidR="00BF6E38" w:rsidRDefault="00BF6E38" w:rsidP="008819C0">
      <w:pPr>
        <w:pStyle w:val="Paragraphedeliste"/>
        <w:numPr>
          <w:ilvl w:val="0"/>
          <w:numId w:val="2"/>
        </w:numPr>
      </w:pPr>
      <w:r>
        <w:t>S’utilise ave</w:t>
      </w:r>
      <w:r w:rsidR="005D6FBB">
        <w:t xml:space="preserve">c </w:t>
      </w:r>
      <w:proofErr w:type="spellStart"/>
      <w:r w:rsidR="005D6FBB">
        <w:t>window</w:t>
      </w:r>
      <w:proofErr w:type="spellEnd"/>
      <w:r w:rsidR="005D6FBB">
        <w:t xml:space="preserve"> et non document</w:t>
      </w:r>
    </w:p>
    <w:p w14:paraId="103A0545" w14:textId="055626D6" w:rsidR="001F5C95" w:rsidRDefault="001F5C95" w:rsidP="001F5C95">
      <w:r>
        <w:t xml:space="preserve">Les for </w:t>
      </w:r>
      <w:proofErr w:type="spellStart"/>
      <w:r>
        <w:t>Each</w:t>
      </w:r>
      <w:proofErr w:type="spellEnd"/>
    </w:p>
    <w:p w14:paraId="1D5A3BE3" w14:textId="1CEB7119" w:rsidR="001F5C95" w:rsidRDefault="008F75EA" w:rsidP="001F5C95">
      <w:pPr>
        <w:pStyle w:val="Paragraphedeliste"/>
        <w:numPr>
          <w:ilvl w:val="0"/>
          <w:numId w:val="2"/>
        </w:numPr>
      </w:pPr>
      <w:r>
        <w:t xml:space="preserve">On peut d’abord aller chercher les éléments voulus avec </w:t>
      </w:r>
      <w:proofErr w:type="spellStart"/>
      <w:r>
        <w:t>getElementsB</w:t>
      </w:r>
      <w:r w:rsidR="00D100EB">
        <w:t>yClassName</w:t>
      </w:r>
      <w:proofErr w:type="spellEnd"/>
      <w:r w:rsidR="00D100EB">
        <w:t xml:space="preserve"> et les stocker dans une constante ou une variable.</w:t>
      </w:r>
    </w:p>
    <w:p w14:paraId="4DE7FA22" w14:textId="3EAA5E59" w:rsidR="005D6FBB" w:rsidRDefault="00567447" w:rsidP="005D6FBB">
      <w:pPr>
        <w:pStyle w:val="Paragraphedeliste"/>
        <w:numPr>
          <w:ilvl w:val="0"/>
          <w:numId w:val="2"/>
        </w:numPr>
      </w:pPr>
      <w:r>
        <w:t xml:space="preserve">Le paramètre en entrée </w:t>
      </w:r>
      <w:r w:rsidR="00B66FF7">
        <w:t xml:space="preserve">de boucle for </w:t>
      </w:r>
      <w:proofErr w:type="spellStart"/>
      <w:r w:rsidR="00B66FF7">
        <w:t>each</w:t>
      </w:r>
      <w:proofErr w:type="spellEnd"/>
      <w:r w:rsidR="00B66FF7">
        <w:t xml:space="preserve"> (par exemple boxes : ce sera box</w:t>
      </w:r>
      <w:r w:rsidR="006B1A69">
        <w:t>)</w:t>
      </w:r>
    </w:p>
    <w:p w14:paraId="47313BFF" w14:textId="69E6EDAC" w:rsidR="00DF665E" w:rsidRDefault="00DF665E" w:rsidP="00DF665E">
      <w:pPr>
        <w:pStyle w:val="Paragraphedeliste"/>
        <w:numPr>
          <w:ilvl w:val="0"/>
          <w:numId w:val="2"/>
        </w:numPr>
      </w:pPr>
      <w:proofErr w:type="spellStart"/>
      <w:r>
        <w:t>GetElementsByClassName</w:t>
      </w:r>
      <w:proofErr w:type="spellEnd"/>
      <w:r>
        <w:t xml:space="preserve"> est moins pratique que le </w:t>
      </w:r>
      <w:proofErr w:type="spellStart"/>
      <w:r>
        <w:t>QuerySelectorAll</w:t>
      </w:r>
      <w:proofErr w:type="spellEnd"/>
    </w:p>
    <w:p w14:paraId="46D78791" w14:textId="77777777" w:rsidR="00DF665E" w:rsidRDefault="00DF665E" w:rsidP="00DF665E">
      <w:r>
        <w:t>Projet Calculatrice</w:t>
      </w:r>
    </w:p>
    <w:p w14:paraId="28F24CBB" w14:textId="1DB28DF2" w:rsidR="00DF665E" w:rsidRDefault="005E5D98" w:rsidP="00FA53D9">
      <w:pPr>
        <w:pStyle w:val="Paragraphedeliste"/>
        <w:numPr>
          <w:ilvl w:val="0"/>
          <w:numId w:val="2"/>
        </w:numPr>
      </w:pPr>
      <w:r>
        <w:t>PRENDRE DES NOTES ET FAIRE LE PROJET EN TEMPS REEL</w:t>
      </w:r>
    </w:p>
    <w:p w14:paraId="65FC3542" w14:textId="5E002D0C" w:rsidR="0030346B" w:rsidRDefault="0030346B" w:rsidP="00FA53D9">
      <w:pPr>
        <w:pStyle w:val="Paragraphedeliste"/>
        <w:numPr>
          <w:ilvl w:val="0"/>
          <w:numId w:val="2"/>
        </w:numPr>
      </w:pPr>
      <w:r>
        <w:t>VIDEO 1 sur le CSS</w:t>
      </w:r>
      <w:r w:rsidR="00DD0EAD">
        <w:t xml:space="preserve"> de </w:t>
      </w:r>
      <w:proofErr w:type="spellStart"/>
      <w:r w:rsidR="00DD0EAD">
        <w:t>From</w:t>
      </w:r>
      <w:proofErr w:type="spellEnd"/>
      <w:r w:rsidR="00DD0EAD">
        <w:t xml:space="preserve"> Scratch sur </w:t>
      </w:r>
      <w:proofErr w:type="spellStart"/>
      <w:r w:rsidR="00DD0EAD">
        <w:t>Youtube</w:t>
      </w:r>
      <w:proofErr w:type="spellEnd"/>
      <w:r>
        <w:t xml:space="preserve"> : Voir pour utiliser le </w:t>
      </w:r>
      <w:proofErr w:type="spellStart"/>
      <w:r>
        <w:t>grid</w:t>
      </w:r>
      <w:proofErr w:type="spellEnd"/>
    </w:p>
    <w:p w14:paraId="2A237A66" w14:textId="77777777" w:rsidR="0030346B" w:rsidRPr="00E81713" w:rsidRDefault="0030346B" w:rsidP="00FA53D9">
      <w:pPr>
        <w:pStyle w:val="Paragraphedeliste"/>
        <w:numPr>
          <w:ilvl w:val="0"/>
          <w:numId w:val="2"/>
        </w:numPr>
      </w:pPr>
    </w:p>
    <w:sectPr w:rsidR="0030346B" w:rsidRPr="00E81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63B6E"/>
    <w:multiLevelType w:val="hybridMultilevel"/>
    <w:tmpl w:val="BE4A9C92"/>
    <w:lvl w:ilvl="0" w:tplc="B54A4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85D2D"/>
    <w:multiLevelType w:val="hybridMultilevel"/>
    <w:tmpl w:val="7F124486"/>
    <w:lvl w:ilvl="0" w:tplc="5FA80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109710">
    <w:abstractNumId w:val="0"/>
  </w:num>
  <w:num w:numId="2" w16cid:durableId="1226523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13"/>
    <w:rsid w:val="00053F63"/>
    <w:rsid w:val="000F25A4"/>
    <w:rsid w:val="00164176"/>
    <w:rsid w:val="001824E8"/>
    <w:rsid w:val="0019130E"/>
    <w:rsid w:val="00192E63"/>
    <w:rsid w:val="001F5C95"/>
    <w:rsid w:val="00285F32"/>
    <w:rsid w:val="002D36C5"/>
    <w:rsid w:val="002F5542"/>
    <w:rsid w:val="0030346B"/>
    <w:rsid w:val="00401D80"/>
    <w:rsid w:val="004306AA"/>
    <w:rsid w:val="00470C67"/>
    <w:rsid w:val="004D0A46"/>
    <w:rsid w:val="00533E00"/>
    <w:rsid w:val="00537054"/>
    <w:rsid w:val="00567447"/>
    <w:rsid w:val="005D6FBB"/>
    <w:rsid w:val="005E5D98"/>
    <w:rsid w:val="006262C0"/>
    <w:rsid w:val="00636BC0"/>
    <w:rsid w:val="00691E6C"/>
    <w:rsid w:val="006B1A69"/>
    <w:rsid w:val="00721673"/>
    <w:rsid w:val="00740CC4"/>
    <w:rsid w:val="00761CB7"/>
    <w:rsid w:val="00764E2B"/>
    <w:rsid w:val="007A49E9"/>
    <w:rsid w:val="007C2E0F"/>
    <w:rsid w:val="00834834"/>
    <w:rsid w:val="008819C0"/>
    <w:rsid w:val="008B04F4"/>
    <w:rsid w:val="008B28FD"/>
    <w:rsid w:val="008F75EA"/>
    <w:rsid w:val="00906E61"/>
    <w:rsid w:val="00961721"/>
    <w:rsid w:val="00961974"/>
    <w:rsid w:val="009716AF"/>
    <w:rsid w:val="00973265"/>
    <w:rsid w:val="00980F5B"/>
    <w:rsid w:val="00992C64"/>
    <w:rsid w:val="009A3B53"/>
    <w:rsid w:val="00A067FA"/>
    <w:rsid w:val="00A63EA6"/>
    <w:rsid w:val="00A833AB"/>
    <w:rsid w:val="00A9164E"/>
    <w:rsid w:val="00A91ECF"/>
    <w:rsid w:val="00AD3790"/>
    <w:rsid w:val="00B21E82"/>
    <w:rsid w:val="00B64639"/>
    <w:rsid w:val="00B66FF7"/>
    <w:rsid w:val="00B83D92"/>
    <w:rsid w:val="00B86873"/>
    <w:rsid w:val="00BF6E38"/>
    <w:rsid w:val="00C35B87"/>
    <w:rsid w:val="00D100EB"/>
    <w:rsid w:val="00D10C6D"/>
    <w:rsid w:val="00D17724"/>
    <w:rsid w:val="00D31043"/>
    <w:rsid w:val="00D36850"/>
    <w:rsid w:val="00D67B2F"/>
    <w:rsid w:val="00DD0EAD"/>
    <w:rsid w:val="00DF665E"/>
    <w:rsid w:val="00E22973"/>
    <w:rsid w:val="00E24FC6"/>
    <w:rsid w:val="00E30626"/>
    <w:rsid w:val="00E74A65"/>
    <w:rsid w:val="00E81713"/>
    <w:rsid w:val="00EC61A9"/>
    <w:rsid w:val="00EF0ECA"/>
    <w:rsid w:val="00F56909"/>
    <w:rsid w:val="00F6747E"/>
    <w:rsid w:val="00FA0D50"/>
    <w:rsid w:val="00FA53D9"/>
    <w:rsid w:val="00FA7A24"/>
    <w:rsid w:val="00FE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BDB7"/>
  <w15:chartTrackingRefBased/>
  <w15:docId w15:val="{BE62BD67-EBD5-4097-8EC0-6B60E23F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7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8171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171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3062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177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6q-zt0aQ74U&amp;t=5392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648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DETHIER Maxime</dc:creator>
  <cp:keywords/>
  <dc:description/>
  <cp:lastModifiedBy>DETHIER Maxime</cp:lastModifiedBy>
  <cp:revision>65</cp:revision>
  <dcterms:created xsi:type="dcterms:W3CDTF">2022-11-08T07:13:00Z</dcterms:created>
  <dcterms:modified xsi:type="dcterms:W3CDTF">2022-11-18T10:09:00Z</dcterms:modified>
</cp:coreProperties>
</file>