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sz w:val="56"/>
          <w:szCs w:val="56"/>
          <w:u w:val="single"/>
        </w:rPr>
      </w:pPr>
      <w:r w:rsidDel="00000000" w:rsidR="00000000" w:rsidRPr="00000000">
        <w:rPr>
          <w:sz w:val="56"/>
          <w:szCs w:val="56"/>
          <w:u w:val="single"/>
          <w:rtl w:val="0"/>
        </w:rPr>
        <w:t xml:space="preserve">CMSC 447</w:t>
      </w:r>
    </w:p>
    <w:p w:rsidR="00000000" w:rsidDel="00000000" w:rsidP="00000000" w:rsidRDefault="00000000" w:rsidRPr="00000000" w14:paraId="00000001">
      <w:pPr>
        <w:contextualSpacing w:val="0"/>
        <w:jc w:val="center"/>
        <w:rPr>
          <w:sz w:val="56"/>
          <w:szCs w:val="56"/>
          <w:u w:val="single"/>
        </w:rPr>
      </w:pPr>
      <w:r w:rsidDel="00000000" w:rsidR="00000000" w:rsidRPr="00000000">
        <w:rPr>
          <w:sz w:val="56"/>
          <w:szCs w:val="56"/>
          <w:u w:val="single"/>
          <w:rtl w:val="0"/>
        </w:rPr>
        <w:t xml:space="preserve">Software Test Report (STR)</w:t>
      </w:r>
    </w:p>
    <w:p w:rsidR="00000000" w:rsidDel="00000000" w:rsidP="00000000" w:rsidRDefault="00000000" w:rsidRPr="00000000" w14:paraId="00000002">
      <w:pPr>
        <w:contextualSpacing w:val="0"/>
        <w:rPr>
          <w:u w:val="single"/>
        </w:rPr>
      </w:pPr>
      <w:bookmarkStart w:colFirst="0" w:colLast="0" w:name="_gjdgxs" w:id="0"/>
      <w:bookmarkEnd w:id="0"/>
      <w:r w:rsidDel="00000000" w:rsidR="00000000" w:rsidRPr="00000000">
        <w:br w:type="page"/>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350"/>
            </w:tabs>
            <w:spacing w:after="10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tl w:val="0"/>
            </w:rPr>
          </w:r>
        </w:p>
        <w:p w:rsidR="00000000" w:rsidDel="00000000" w:rsidP="00000000" w:rsidRDefault="00000000" w:rsidRPr="00000000" w14:paraId="00000004">
          <w:pPr>
            <w:contextualSpacing w:val="0"/>
            <w:rPr>
              <w:u w:val="single"/>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5">
      <w:pPr>
        <w:contextualSpacing w:val="0"/>
        <w:rPr>
          <w:u w:val="none"/>
        </w:rPr>
      </w:pPr>
      <w:r w:rsidDel="00000000" w:rsidR="00000000" w:rsidRPr="00000000">
        <w:rPr>
          <w:rtl w:val="0"/>
        </w:rPr>
      </w:r>
    </w:p>
    <w:bookmarkStart w:colFirst="0" w:colLast="0" w:name="30j0zll" w:id="1"/>
    <w:bookmarkEnd w:id="1"/>
    <w:bookmarkStart w:colFirst="0" w:colLast="0" w:name="1fob9te" w:id="2"/>
    <w:bookmarkEnd w:id="2"/>
    <w:p w:rsidR="00000000" w:rsidDel="00000000" w:rsidP="00000000" w:rsidRDefault="00000000" w:rsidRPr="00000000" w14:paraId="00000006">
      <w:pPr>
        <w:pStyle w:val="Heading1"/>
        <w:numPr>
          <w:ilvl w:val="0"/>
          <w:numId w:val="4"/>
        </w:numPr>
        <w:ind w:left="432" w:hanging="432"/>
        <w:contextualSpacing w:val="0"/>
        <w:rPr/>
      </w:pPr>
      <w:bookmarkStart w:colFirst="0" w:colLast="0" w:name="_3znysh7" w:id="3"/>
      <w:bookmarkEnd w:id="3"/>
      <w:r w:rsidDel="00000000" w:rsidR="00000000" w:rsidRPr="00000000">
        <w:rPr>
          <w:u w:val="none"/>
          <w:rtl w:val="0"/>
        </w:rPr>
        <w:t xml:space="preserve">Scope</w:t>
      </w: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section shall be divided into the following paragraphs.</w:t>
      </w:r>
    </w:p>
    <w:bookmarkStart w:colFirst="0" w:colLast="0" w:name="3dy6vkm" w:id="4"/>
    <w:bookmarkEnd w:id="4"/>
    <w:bookmarkStart w:colFirst="0" w:colLast="0" w:name="2et92p0" w:id="5"/>
    <w:bookmarkEnd w:id="5"/>
    <w:bookmarkStart w:colFirst="0" w:colLast="0" w:name="tyjcwt" w:id="6"/>
    <w:bookmarkEnd w:id="6"/>
    <w:p w:rsidR="00000000" w:rsidDel="00000000" w:rsidP="00000000" w:rsidRDefault="00000000" w:rsidRPr="00000000" w14:paraId="00000008">
      <w:pPr>
        <w:pStyle w:val="Heading2"/>
        <w:numPr>
          <w:ilvl w:val="1"/>
          <w:numId w:val="4"/>
        </w:numPr>
        <w:ind w:left="576" w:hanging="576"/>
        <w:contextualSpacing w:val="0"/>
        <w:rPr/>
      </w:pPr>
      <w:bookmarkStart w:colFirst="0" w:colLast="0" w:name="_1t3h5sf" w:id="7"/>
      <w:bookmarkEnd w:id="7"/>
      <w:r w:rsidDel="00000000" w:rsidR="00000000" w:rsidRPr="00000000">
        <w:rPr>
          <w:u w:val="none"/>
          <w:rtl w:val="0"/>
        </w:rPr>
        <w:t xml:space="preserve">Identification</w:t>
      </w: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paragraph shall contain a full identification of the system and the software to which this document applies, including, as applicable, identification number(s), title(s), abbreviation(s), version number(s), and release number(s).</w:t>
      </w:r>
    </w:p>
    <w:p w:rsidR="00000000" w:rsidDel="00000000" w:rsidP="00000000" w:rsidRDefault="00000000" w:rsidRPr="00000000" w14:paraId="0000000A">
      <w:pPr>
        <w:pStyle w:val="Heading2"/>
        <w:numPr>
          <w:ilvl w:val="1"/>
          <w:numId w:val="4"/>
        </w:numPr>
        <w:ind w:left="576" w:hanging="576"/>
        <w:contextualSpacing w:val="0"/>
        <w:rPr/>
      </w:pPr>
      <w:bookmarkStart w:colFirst="0" w:colLast="0" w:name="_4d34og8" w:id="8"/>
      <w:bookmarkEnd w:id="8"/>
      <w:r w:rsidDel="00000000" w:rsidR="00000000" w:rsidRPr="00000000">
        <w:rPr>
          <w:u w:val="none"/>
          <w:rtl w:val="0"/>
        </w:rPr>
        <w:t xml:space="preserve">System overview</w:t>
      </w: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paragraph shall briefly state the purpose of the system and the software to which this document applies.  It shall describe the general nature of the system and software; summarize the history of system development, operation, and maintenance; identify the project sponsor, acquirer, user, developer, and support agencies; identify current and planned operating sites; and list other relevant documents.</w:t>
      </w:r>
    </w:p>
    <w:p w:rsidR="00000000" w:rsidDel="00000000" w:rsidP="00000000" w:rsidRDefault="00000000" w:rsidRPr="00000000" w14:paraId="0000000C">
      <w:pPr>
        <w:pStyle w:val="Heading2"/>
        <w:numPr>
          <w:ilvl w:val="1"/>
          <w:numId w:val="4"/>
        </w:numPr>
        <w:ind w:left="576" w:hanging="576"/>
        <w:contextualSpacing w:val="0"/>
        <w:rPr/>
      </w:pPr>
      <w:bookmarkStart w:colFirst="0" w:colLast="0" w:name="_2s8eyo1" w:id="9"/>
      <w:bookmarkEnd w:id="9"/>
      <w:r w:rsidDel="00000000" w:rsidR="00000000" w:rsidRPr="00000000">
        <w:rPr>
          <w:u w:val="none"/>
          <w:rtl w:val="0"/>
        </w:rPr>
        <w:t xml:space="preserve">Document overview</w:t>
      </w: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paragraph shall summarize the purpose and contents of this document and shall describe any security or privacy considerations associated with its use.</w:t>
      </w:r>
    </w:p>
    <w:bookmarkStart w:colFirst="0" w:colLast="0" w:name="17dp8vu" w:id="10"/>
    <w:bookmarkEnd w:id="10"/>
    <w:p w:rsidR="00000000" w:rsidDel="00000000" w:rsidP="00000000" w:rsidRDefault="00000000" w:rsidRPr="00000000" w14:paraId="0000000E">
      <w:pPr>
        <w:pStyle w:val="Heading1"/>
        <w:numPr>
          <w:ilvl w:val="0"/>
          <w:numId w:val="4"/>
        </w:numPr>
        <w:ind w:left="432" w:hanging="432"/>
        <w:contextualSpacing w:val="0"/>
        <w:rPr/>
      </w:pPr>
      <w:bookmarkStart w:colFirst="0" w:colLast="0" w:name="_3rdcrjn" w:id="11"/>
      <w:bookmarkEnd w:id="11"/>
      <w:r w:rsidDel="00000000" w:rsidR="00000000" w:rsidRPr="00000000">
        <w:rPr>
          <w:u w:val="none"/>
          <w:rtl w:val="0"/>
        </w:rPr>
        <w:t xml:space="preserve">Referenced documents</w:t>
      </w: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section shall list the number, title, revision, and date of all documents referenced in this report.  </w:t>
      </w:r>
    </w:p>
    <w:bookmarkStart w:colFirst="0" w:colLast="0" w:name="26in1rg" w:id="12"/>
    <w:bookmarkEnd w:id="12"/>
    <w:p w:rsidR="00000000" w:rsidDel="00000000" w:rsidP="00000000" w:rsidRDefault="00000000" w:rsidRPr="00000000" w14:paraId="00000010">
      <w:pPr>
        <w:pStyle w:val="Heading1"/>
        <w:numPr>
          <w:ilvl w:val="0"/>
          <w:numId w:val="4"/>
        </w:numPr>
        <w:ind w:left="432" w:hanging="432"/>
        <w:contextualSpacing w:val="0"/>
        <w:rPr/>
      </w:pPr>
      <w:bookmarkStart w:colFirst="0" w:colLast="0" w:name="_lnxbz9" w:id="13"/>
      <w:bookmarkEnd w:id="13"/>
      <w:r w:rsidDel="00000000" w:rsidR="00000000" w:rsidRPr="00000000">
        <w:rPr>
          <w:u w:val="none"/>
          <w:rtl w:val="0"/>
        </w:rPr>
        <w:t xml:space="preserve">Overview of test results</w:t>
      </w: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section shall be divided into the following paragraphs to provide an overview of test results.</w:t>
      </w:r>
    </w:p>
    <w:bookmarkStart w:colFirst="0" w:colLast="0" w:name="35nkun2" w:id="14"/>
    <w:bookmarkEnd w:id="14"/>
    <w:p w:rsidR="00000000" w:rsidDel="00000000" w:rsidP="00000000" w:rsidRDefault="00000000" w:rsidRPr="00000000" w14:paraId="00000012">
      <w:pPr>
        <w:pStyle w:val="Heading2"/>
        <w:numPr>
          <w:ilvl w:val="1"/>
          <w:numId w:val="4"/>
        </w:numPr>
        <w:ind w:left="576" w:hanging="576"/>
        <w:contextualSpacing w:val="0"/>
        <w:rPr/>
      </w:pPr>
      <w:bookmarkStart w:colFirst="0" w:colLast="0" w:name="_1ksv4uv" w:id="15"/>
      <w:bookmarkEnd w:id="15"/>
      <w:r w:rsidDel="00000000" w:rsidR="00000000" w:rsidRPr="00000000">
        <w:rPr>
          <w:u w:val="none"/>
          <w:rtl w:val="0"/>
        </w:rPr>
        <w:t xml:space="preserve">Overall assessment of the software tested</w:t>
      </w: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paragraph shall:</w:t>
      </w:r>
    </w:p>
    <w:p w:rsidR="00000000" w:rsidDel="00000000" w:rsidP="00000000" w:rsidRDefault="00000000" w:rsidRPr="00000000" w14:paraId="00000014">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840"/>
        </w:tabs>
        <w:spacing w:after="0" w:before="0" w:line="245" w:lineRule="auto"/>
        <w:ind w:left="839" w:right="116" w:hanging="360"/>
        <w:contextualSpacing w:val="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Provide an overall assessment of the software as demonstrated by the test results in this report</w:t>
      </w:r>
    </w:p>
    <w:p w:rsidR="00000000" w:rsidDel="00000000" w:rsidP="00000000" w:rsidRDefault="00000000" w:rsidRPr="00000000" w14:paraId="00000015">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840"/>
        </w:tabs>
        <w:spacing w:after="0" w:before="0" w:line="245" w:lineRule="auto"/>
        <w:ind w:left="839" w:right="118" w:hanging="360"/>
        <w:contextualSpacing w:val="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Identify any remaining deficiencies, limitations, or constraints that were detected by the testing performed.  Problem/change reports may be used to provide deficiency information.</w:t>
      </w:r>
    </w:p>
    <w:p w:rsidR="00000000" w:rsidDel="00000000" w:rsidP="00000000" w:rsidRDefault="00000000" w:rsidRPr="00000000" w14:paraId="00000016">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840"/>
        </w:tabs>
        <w:spacing w:after="0" w:before="0" w:line="240" w:lineRule="auto"/>
        <w:ind w:left="839" w:right="0" w:hanging="360"/>
        <w:contextualSpacing w:val="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For each remaining deficiency, limitation, or constraint, describe:</w:t>
      </w:r>
    </w:p>
    <w:p w:rsidR="00000000" w:rsidDel="00000000" w:rsidP="00000000" w:rsidRDefault="00000000" w:rsidRPr="00000000" w14:paraId="00000017">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1200"/>
        </w:tabs>
        <w:spacing w:after="0" w:before="0" w:line="245" w:lineRule="auto"/>
        <w:ind w:left="1559" w:right="118" w:hanging="360"/>
        <w:contextualSpacing w:val="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Its   impact   on   software   and   system   performance,   including   identification   of requirements not met</w:t>
      </w:r>
    </w:p>
    <w:bookmarkStart w:colFirst="0" w:colLast="0" w:name="2jxsxqh" w:id="16"/>
    <w:bookmarkEnd w:id="16"/>
    <w:bookmarkStart w:colFirst="0" w:colLast="0" w:name="44sinio" w:id="17"/>
    <w:bookmarkEnd w:id="17"/>
    <w:p w:rsidR="00000000" w:rsidDel="00000000" w:rsidP="00000000" w:rsidRDefault="00000000" w:rsidRPr="00000000" w14:paraId="00000018">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1200"/>
        </w:tabs>
        <w:spacing w:after="0" w:before="0" w:line="240" w:lineRule="auto"/>
        <w:ind w:left="1559" w:right="0" w:hanging="360"/>
        <w:contextualSpacing w:val="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impact on software and system design to correct it</w:t>
      </w:r>
    </w:p>
    <w:p w:rsidR="00000000" w:rsidDel="00000000" w:rsidP="00000000" w:rsidRDefault="00000000" w:rsidRPr="00000000" w14:paraId="00000019">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1200"/>
        </w:tabs>
        <w:spacing w:after="0" w:before="0" w:line="240" w:lineRule="auto"/>
        <w:ind w:left="1559" w:right="0" w:hanging="360"/>
        <w:contextualSpacing w:val="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recommended solution/approach for correcting it</w:t>
      </w:r>
    </w:p>
    <w:p w:rsidR="00000000" w:rsidDel="00000000" w:rsidP="00000000" w:rsidRDefault="00000000" w:rsidRPr="00000000" w14:paraId="0000001A">
      <w:pPr>
        <w:pStyle w:val="Heading2"/>
        <w:numPr>
          <w:ilvl w:val="1"/>
          <w:numId w:val="4"/>
        </w:numPr>
        <w:ind w:left="576" w:hanging="576"/>
        <w:contextualSpacing w:val="0"/>
        <w:rPr/>
      </w:pPr>
      <w:bookmarkStart w:colFirst="0" w:colLast="0" w:name="_z337ya" w:id="18"/>
      <w:bookmarkEnd w:id="18"/>
      <w:r w:rsidDel="00000000" w:rsidR="00000000" w:rsidRPr="00000000">
        <w:rPr>
          <w:u w:val="none"/>
          <w:rtl w:val="0"/>
        </w:rPr>
        <w:t xml:space="preserve">Impact of test environment</w:t>
      </w: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paragraph shall provide an assessment of the manner in which the test environment may be different from the operational environment and the effect of this difference on the test results.</w:t>
      </w:r>
    </w:p>
    <w:p w:rsidR="00000000" w:rsidDel="00000000" w:rsidP="00000000" w:rsidRDefault="00000000" w:rsidRPr="00000000" w14:paraId="0000001C">
      <w:pPr>
        <w:pStyle w:val="Heading2"/>
        <w:numPr>
          <w:ilvl w:val="1"/>
          <w:numId w:val="4"/>
        </w:numPr>
        <w:ind w:left="576" w:hanging="576"/>
        <w:contextualSpacing w:val="0"/>
        <w:rPr/>
      </w:pPr>
      <w:bookmarkStart w:colFirst="0" w:colLast="0" w:name="_3j2qqm3" w:id="19"/>
      <w:bookmarkEnd w:id="19"/>
      <w:r w:rsidDel="00000000" w:rsidR="00000000" w:rsidRPr="00000000">
        <w:rPr>
          <w:u w:val="none"/>
          <w:rtl w:val="0"/>
        </w:rPr>
        <w:t xml:space="preserve">Recommended improvements</w:t>
      </w: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paragraph shall provide any recommended improvements in the design, operation, or testing of the software tested.  A discussion of each recommendation and its impact on the software may be provided.  If no recommended improvements are provided, this paragraph shall state "None."</w:t>
      </w:r>
    </w:p>
    <w:bookmarkStart w:colFirst="0" w:colLast="0" w:name="1y810tw" w:id="20"/>
    <w:bookmarkEnd w:id="20"/>
    <w:p w:rsidR="00000000" w:rsidDel="00000000" w:rsidP="00000000" w:rsidRDefault="00000000" w:rsidRPr="00000000" w14:paraId="0000001E">
      <w:pPr>
        <w:pStyle w:val="Heading1"/>
        <w:numPr>
          <w:ilvl w:val="0"/>
          <w:numId w:val="4"/>
        </w:numPr>
        <w:ind w:left="432" w:hanging="432"/>
        <w:contextualSpacing w:val="0"/>
        <w:rPr/>
      </w:pPr>
      <w:bookmarkStart w:colFirst="0" w:colLast="0" w:name="_4i7ojhp" w:id="21"/>
      <w:bookmarkEnd w:id="21"/>
      <w:r w:rsidDel="00000000" w:rsidR="00000000" w:rsidRPr="00000000">
        <w:rPr>
          <w:u w:val="none"/>
          <w:rtl w:val="0"/>
        </w:rPr>
        <w:t xml:space="preserve">Detailed test results</w:t>
      </w: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section shall be divided into the following paragraphs to describe the detailed results for each test.  Note: The word "test" means a related collection of test cases.</w:t>
      </w:r>
    </w:p>
    <w:bookmarkStart w:colFirst="0" w:colLast="0" w:name="2xcytpi" w:id="22"/>
    <w:bookmarkEnd w:id="22"/>
    <w:p w:rsidR="00000000" w:rsidDel="00000000" w:rsidP="00000000" w:rsidRDefault="00000000" w:rsidRPr="00000000" w14:paraId="00000020">
      <w:pPr>
        <w:pStyle w:val="Heading2"/>
        <w:numPr>
          <w:ilvl w:val="1"/>
          <w:numId w:val="4"/>
        </w:numPr>
        <w:ind w:left="576" w:hanging="576"/>
        <w:contextualSpacing w:val="0"/>
        <w:rPr/>
      </w:pPr>
      <w:bookmarkStart w:colFirst="0" w:colLast="0" w:name="_1ci93xb" w:id="23"/>
      <w:bookmarkEnd w:id="23"/>
      <w:r w:rsidDel="00000000" w:rsidR="00000000" w:rsidRPr="00000000">
        <w:rPr>
          <w:u w:val="none"/>
          <w:rtl w:val="0"/>
        </w:rPr>
        <w:t xml:space="preserve">(</w:t>
      </w:r>
      <w:r w:rsidDel="00000000" w:rsidR="00000000" w:rsidRPr="00000000">
        <w:rPr>
          <w:rtl w:val="0"/>
        </w:rPr>
        <w:t xml:space="preserve">Project-unique </w:t>
      </w:r>
      <w:r w:rsidDel="00000000" w:rsidR="00000000" w:rsidRPr="00000000">
        <w:rPr>
          <w:u w:val="none"/>
          <w:rtl w:val="0"/>
        </w:rPr>
        <w:t xml:space="preserve">identifier of a test)</w:t>
      </w: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paragraph shall identify a test by project-unique identifier and shall be divided into the following subparagraphs to describe the test results.</w:t>
      </w:r>
    </w:p>
    <w:bookmarkStart w:colFirst="0" w:colLast="0" w:name="3whwml4" w:id="24"/>
    <w:bookmarkEnd w:id="24"/>
    <w:p w:rsidR="00000000" w:rsidDel="00000000" w:rsidP="00000000" w:rsidRDefault="00000000" w:rsidRPr="00000000" w14:paraId="00000022">
      <w:pPr>
        <w:pStyle w:val="Heading3"/>
        <w:numPr>
          <w:ilvl w:val="2"/>
          <w:numId w:val="4"/>
        </w:numPr>
        <w:ind w:left="720" w:hanging="720"/>
        <w:contextualSpacing w:val="0"/>
        <w:rPr/>
      </w:pPr>
      <w:bookmarkStart w:colFirst="0" w:colLast="0" w:name="_2bn6wsx" w:id="25"/>
      <w:bookmarkEnd w:id="25"/>
      <w:r w:rsidDel="00000000" w:rsidR="00000000" w:rsidRPr="00000000">
        <w:rPr>
          <w:u w:val="none"/>
          <w:rtl w:val="0"/>
        </w:rPr>
        <w:t xml:space="preserve">Summary of test results</w:t>
      </w: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paragraph shall summarize the results of the test.  The summary shall include, possibly in a table, the completion status of each test case associated with the test (for example, "all results as expected," "problems encountered," "deviations required").  When the completion status is not "as expected," this paragraph shall reference the following paragraphs for details.</w:t>
      </w:r>
    </w:p>
    <w:bookmarkStart w:colFirst="0" w:colLast="0" w:name="qsh70q" w:id="26"/>
    <w:bookmarkEnd w:id="26"/>
    <w:p w:rsidR="00000000" w:rsidDel="00000000" w:rsidP="00000000" w:rsidRDefault="00000000" w:rsidRPr="00000000" w14:paraId="00000024">
      <w:pPr>
        <w:pStyle w:val="Heading3"/>
        <w:numPr>
          <w:ilvl w:val="2"/>
          <w:numId w:val="4"/>
        </w:numPr>
        <w:ind w:left="720" w:hanging="720"/>
        <w:contextualSpacing w:val="0"/>
        <w:rPr/>
      </w:pPr>
      <w:bookmarkStart w:colFirst="0" w:colLast="0" w:name="_3as4poj" w:id="27"/>
      <w:bookmarkEnd w:id="27"/>
      <w:r w:rsidDel="00000000" w:rsidR="00000000" w:rsidRPr="00000000">
        <w:rPr>
          <w:u w:val="none"/>
          <w:rtl w:val="0"/>
        </w:rPr>
        <w:t xml:space="preserve">Problems encountered</w:t>
      </w: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paragraph shall be divided into subparagraphs that identify each test case in which one or more problems occurred.</w:t>
      </w:r>
    </w:p>
    <w:bookmarkStart w:colFirst="0" w:colLast="0" w:name="1pxezwc" w:id="28"/>
    <w:bookmarkEnd w:id="28"/>
    <w:p w:rsidR="00000000" w:rsidDel="00000000" w:rsidP="00000000" w:rsidRDefault="00000000" w:rsidRPr="00000000" w14:paraId="00000026">
      <w:pPr>
        <w:pStyle w:val="Heading4"/>
        <w:numPr>
          <w:ilvl w:val="3"/>
          <w:numId w:val="4"/>
        </w:numPr>
        <w:ind w:left="864" w:hanging="864"/>
        <w:contextualSpacing w:val="0"/>
        <w:rPr/>
      </w:pPr>
      <w:r w:rsidDel="00000000" w:rsidR="00000000" w:rsidRPr="00000000">
        <w:rPr>
          <w:u w:val="none"/>
          <w:rtl w:val="0"/>
        </w:rPr>
        <w:t xml:space="preserve">(Project-unique identifier of a test case</w:t>
      </w:r>
      <w:r w:rsidDel="00000000" w:rsidR="00000000" w:rsidRPr="00000000">
        <w:rPr>
          <w:rtl w:val="0"/>
        </w:rPr>
        <w:t xml:space="preserve">)</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paragraph shall identify by project- unique identifier a test case in which one or more problems occurred, and shall provide:</w:t>
      </w:r>
    </w:p>
    <w:p w:rsidR="00000000" w:rsidDel="00000000" w:rsidP="00000000" w:rsidRDefault="00000000" w:rsidRPr="00000000" w14:paraId="00000028">
      <w:pPr>
        <w:keepNext w:val="0"/>
        <w:keepLines w:val="0"/>
        <w:widowControl w:val="0"/>
        <w:numPr>
          <w:ilvl w:val="4"/>
          <w:numId w:val="3"/>
        </w:numPr>
        <w:pBdr>
          <w:top w:space="0" w:sz="0" w:val="nil"/>
          <w:left w:space="0" w:sz="0" w:val="nil"/>
          <w:bottom w:space="0" w:sz="0" w:val="nil"/>
          <w:right w:space="0" w:sz="0" w:val="nil"/>
          <w:between w:space="0" w:sz="0" w:val="nil"/>
        </w:pBdr>
        <w:shd w:fill="auto" w:val="clear"/>
        <w:tabs>
          <w:tab w:val="left" w:pos="840"/>
        </w:tabs>
        <w:spacing w:after="0" w:before="0" w:line="240" w:lineRule="auto"/>
        <w:ind w:left="839" w:right="0" w:hanging="360"/>
        <w:contextualSpacing w:val="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brief description of the problem(s) that occurred</w:t>
      </w:r>
    </w:p>
    <w:p w:rsidR="00000000" w:rsidDel="00000000" w:rsidP="00000000" w:rsidRDefault="00000000" w:rsidRPr="00000000" w14:paraId="00000029">
      <w:pPr>
        <w:keepNext w:val="0"/>
        <w:keepLines w:val="0"/>
        <w:widowControl w:val="0"/>
        <w:numPr>
          <w:ilvl w:val="4"/>
          <w:numId w:val="3"/>
        </w:numPr>
        <w:pBdr>
          <w:top w:space="0" w:sz="0" w:val="nil"/>
          <w:left w:space="0" w:sz="0" w:val="nil"/>
          <w:bottom w:space="0" w:sz="0" w:val="nil"/>
          <w:right w:space="0" w:sz="0" w:val="nil"/>
          <w:between w:space="0" w:sz="0" w:val="nil"/>
        </w:pBdr>
        <w:shd w:fill="auto" w:val="clear"/>
        <w:tabs>
          <w:tab w:val="left" w:pos="840"/>
        </w:tabs>
        <w:spacing w:after="0" w:before="0" w:line="240" w:lineRule="auto"/>
        <w:ind w:left="839" w:right="0" w:hanging="360"/>
        <w:contextualSpacing w:val="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Identification of the test procedure step(s) in which they occurred</w:t>
      </w:r>
    </w:p>
    <w:p w:rsidR="00000000" w:rsidDel="00000000" w:rsidP="00000000" w:rsidRDefault="00000000" w:rsidRPr="00000000" w14:paraId="0000002A">
      <w:pPr>
        <w:keepNext w:val="0"/>
        <w:keepLines w:val="0"/>
        <w:widowControl w:val="0"/>
        <w:numPr>
          <w:ilvl w:val="4"/>
          <w:numId w:val="3"/>
        </w:numPr>
        <w:pBdr>
          <w:top w:space="0" w:sz="0" w:val="nil"/>
          <w:left w:space="0" w:sz="0" w:val="nil"/>
          <w:bottom w:space="0" w:sz="0" w:val="nil"/>
          <w:right w:space="0" w:sz="0" w:val="nil"/>
          <w:between w:space="0" w:sz="0" w:val="nil"/>
        </w:pBdr>
        <w:shd w:fill="auto" w:val="clear"/>
        <w:tabs>
          <w:tab w:val="left" w:pos="840"/>
        </w:tabs>
        <w:spacing w:after="0" w:before="0" w:line="240" w:lineRule="auto"/>
        <w:ind w:left="839" w:right="0" w:hanging="360"/>
        <w:contextualSpacing w:val="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Reference(s) to the associated problem/change report(s) and backup data, as applicable</w:t>
      </w:r>
    </w:p>
    <w:p w:rsidR="00000000" w:rsidDel="00000000" w:rsidP="00000000" w:rsidRDefault="00000000" w:rsidRPr="00000000" w14:paraId="0000002B">
      <w:pPr>
        <w:keepNext w:val="0"/>
        <w:keepLines w:val="0"/>
        <w:widowControl w:val="0"/>
        <w:numPr>
          <w:ilvl w:val="4"/>
          <w:numId w:val="3"/>
        </w:numPr>
        <w:pBdr>
          <w:top w:space="0" w:sz="0" w:val="nil"/>
          <w:left w:space="0" w:sz="0" w:val="nil"/>
          <w:bottom w:space="0" w:sz="0" w:val="nil"/>
          <w:right w:space="0" w:sz="0" w:val="nil"/>
          <w:between w:space="0" w:sz="0" w:val="nil"/>
        </w:pBdr>
        <w:shd w:fill="auto" w:val="clear"/>
        <w:tabs>
          <w:tab w:val="left" w:pos="840"/>
        </w:tabs>
        <w:spacing w:after="0" w:before="0" w:line="245" w:lineRule="auto"/>
        <w:ind w:left="839" w:right="116" w:hanging="360"/>
        <w:contextualSpacing w:val="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number of times the procedure or step was repeated in attempting to correct the problem(s) and the outcome of each attempt</w:t>
      </w:r>
    </w:p>
    <w:p w:rsidR="00000000" w:rsidDel="00000000" w:rsidP="00000000" w:rsidRDefault="00000000" w:rsidRPr="00000000" w14:paraId="0000002C">
      <w:pPr>
        <w:keepNext w:val="0"/>
        <w:keepLines w:val="0"/>
        <w:widowControl w:val="0"/>
        <w:numPr>
          <w:ilvl w:val="4"/>
          <w:numId w:val="3"/>
        </w:numPr>
        <w:pBdr>
          <w:top w:space="0" w:sz="0" w:val="nil"/>
          <w:left w:space="0" w:sz="0" w:val="nil"/>
          <w:bottom w:space="0" w:sz="0" w:val="nil"/>
          <w:right w:space="0" w:sz="0" w:val="nil"/>
          <w:between w:space="0" w:sz="0" w:val="nil"/>
        </w:pBdr>
        <w:shd w:fill="auto" w:val="clear"/>
        <w:tabs>
          <w:tab w:val="left" w:pos="840"/>
        </w:tabs>
        <w:spacing w:after="0" w:before="0" w:line="240" w:lineRule="auto"/>
        <w:ind w:left="839" w:right="0" w:hanging="360"/>
        <w:contextualSpacing w:val="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Back-up points or test steps where tests were resumed for retesting</w:t>
      </w:r>
    </w:p>
    <w:p w:rsidR="00000000" w:rsidDel="00000000" w:rsidP="00000000" w:rsidRDefault="00000000" w:rsidRPr="00000000" w14:paraId="0000002D">
      <w:pPr>
        <w:pStyle w:val="Heading3"/>
        <w:keepNext w:val="1"/>
        <w:keepLines w:val="1"/>
        <w:widowControl w:val="1"/>
        <w:pBdr>
          <w:top w:space="0" w:sz="0" w:val="nil"/>
          <w:left w:space="0" w:sz="0" w:val="nil"/>
          <w:bottom w:space="0" w:sz="0" w:val="nil"/>
          <w:right w:space="0" w:sz="0" w:val="nil"/>
          <w:between w:space="0" w:sz="0" w:val="nil"/>
        </w:pBdr>
        <w:shd w:fill="auto" w:val="clear"/>
        <w:spacing w:after="0" w:before="200" w:line="240" w:lineRule="auto"/>
        <w:ind w:left="0" w:right="0" w:firstLine="0"/>
        <w:contextualSpacing w:val="0"/>
        <w:jc w:val="left"/>
        <w:rPr>
          <w:rFonts w:ascii="Calibri" w:cs="Calibri" w:eastAsia="Calibri" w:hAnsi="Calibri"/>
        </w:rPr>
      </w:pPr>
      <w:bookmarkStart w:colFirst="0" w:colLast="0" w:name="_2p2csry" w:id="29"/>
      <w:bookmarkEnd w:id="29"/>
      <w:r w:rsidDel="00000000" w:rsidR="00000000" w:rsidRPr="00000000">
        <w:rPr>
          <w:rFonts w:ascii="Calibri" w:cs="Calibri" w:eastAsia="Calibri" w:hAnsi="Calibri"/>
          <w:rtl w:val="0"/>
        </w:rPr>
        <w:t xml:space="preserve">Notes</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tabs>
          <w:tab w:val="left" w:pos="460"/>
        </w:tabs>
        <w:spacing w:after="200" w:before="0" w:line="245" w:lineRule="auto"/>
        <w:ind w:left="100" w:right="117"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section shall contain any general information that aids in understanding this document (e.g., background information, glossary, rationale).  This section shall include an alphabetical listing of all acronyms, abbreviations, and their meanings as used in this document and a list of any terms and definitions needed to understand this document.</w:t>
      </w:r>
    </w:p>
    <w:p w:rsidR="00000000" w:rsidDel="00000000" w:rsidP="00000000" w:rsidRDefault="00000000" w:rsidRPr="00000000" w14:paraId="0000002F">
      <w:pPr>
        <w:pStyle w:val="Heading1"/>
        <w:ind w:left="432" w:hanging="432"/>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rPr>
        <w:sectPr>
          <w:headerReference r:id="rId6" w:type="default"/>
          <w:pgSz w:h="15840" w:w="12240"/>
          <w:pgMar w:bottom="1440" w:top="1440" w:left="1440" w:right="1440" w:header="720" w:footer="720"/>
          <w:pgNumType w:start="1"/>
        </w:sectPr>
      </w:pPr>
      <w:r w:rsidDel="00000000" w:rsidR="00000000" w:rsidRPr="00000000">
        <w:br w:type="page"/>
      </w:r>
      <w:r w:rsidDel="00000000" w:rsidR="00000000" w:rsidRPr="00000000">
        <w:rPr>
          <w:rtl w:val="0"/>
        </w:rPr>
      </w:r>
    </w:p>
    <w:p w:rsidR="00000000" w:rsidDel="00000000" w:rsidP="00000000" w:rsidRDefault="00000000" w:rsidRPr="00000000" w14:paraId="00000031">
      <w:pPr>
        <w:pStyle w:val="Heading1"/>
        <w:numPr>
          <w:ilvl w:val="0"/>
          <w:numId w:val="5"/>
        </w:numPr>
        <w:ind w:left="720" w:hanging="360"/>
        <w:contextualSpacing w:val="0"/>
        <w:jc w:val="center"/>
        <w:rPr>
          <w:rFonts w:ascii="Calibri" w:cs="Calibri" w:eastAsia="Calibri" w:hAnsi="Calibri"/>
        </w:rPr>
      </w:pPr>
      <w:bookmarkStart w:colFirst="0" w:colLast="0" w:name="_32hioqz" w:id="30"/>
      <w:bookmarkEnd w:id="30"/>
      <w:r w:rsidDel="00000000" w:rsidR="00000000" w:rsidRPr="00000000">
        <w:rPr>
          <w:rFonts w:ascii="Calibri" w:cs="Calibri" w:eastAsia="Calibri" w:hAnsi="Calibri"/>
          <w:rtl w:val="0"/>
        </w:rPr>
        <w:t xml:space="preserve">Appendixes</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200" w:before="0" w:line="245" w:lineRule="auto"/>
        <w:ind w:left="100" w:right="116"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Appendixes may be used to provide information published separately for convenience in document maintenance (e.g., charts, classified data).  As applicable, each appendix shall be referenced in the main body of the document where the data would normally have been provided.  Appendixes may be bound as separate documents for ease in handling.  Appendixes shall be lettered alphabetically (A, B, etc.).</w:t>
      </w:r>
    </w:p>
    <w:sectPr>
      <w:type w:val="continuous"/>
      <w:pgSz w:h="15840" w:w="12240"/>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spacing w:line="240" w:lineRule="auto"/>
      <w:contextualSpacing w:val="0"/>
      <w:rPr>
        <w:sz w:val="20"/>
        <w:szCs w:val="2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839" w:hanging="359.99999999999994"/>
      </w:pPr>
      <w:rPr>
        <w:sz w:val="22"/>
        <w:szCs w:val="22"/>
      </w:rPr>
    </w:lvl>
    <w:lvl w:ilvl="1">
      <w:start w:val="1"/>
      <w:numFmt w:val="decimal"/>
      <w:lvlText w:val="%2)"/>
      <w:lvlJc w:val="left"/>
      <w:pPr>
        <w:ind w:left="1199" w:hanging="360"/>
      </w:pPr>
      <w:rPr>
        <w:rFonts w:ascii="Arial" w:cs="Arial" w:eastAsia="Arial" w:hAnsi="Arial"/>
        <w:sz w:val="22"/>
        <w:szCs w:val="22"/>
      </w:rPr>
    </w:lvl>
    <w:lvl w:ilvl="2">
      <w:start w:val="1"/>
      <w:numFmt w:val="bullet"/>
      <w:lvlText w:val="•"/>
      <w:lvlJc w:val="left"/>
      <w:pPr>
        <w:ind w:left="2133" w:hanging="360"/>
      </w:pPr>
      <w:rPr/>
    </w:lvl>
    <w:lvl w:ilvl="3">
      <w:start w:val="1"/>
      <w:numFmt w:val="bullet"/>
      <w:lvlText w:val="•"/>
      <w:lvlJc w:val="left"/>
      <w:pPr>
        <w:ind w:left="3066" w:hanging="360"/>
      </w:pPr>
      <w:rPr/>
    </w:lvl>
    <w:lvl w:ilvl="4">
      <w:start w:val="1"/>
      <w:numFmt w:val="bullet"/>
      <w:lvlText w:val="•"/>
      <w:lvlJc w:val="left"/>
      <w:pPr>
        <w:ind w:left="3999" w:hanging="360"/>
      </w:pPr>
      <w:rPr/>
    </w:lvl>
    <w:lvl w:ilvl="5">
      <w:start w:val="1"/>
      <w:numFmt w:val="bullet"/>
      <w:lvlText w:val="•"/>
      <w:lvlJc w:val="left"/>
      <w:pPr>
        <w:ind w:left="4933" w:hanging="360"/>
      </w:pPr>
      <w:rPr/>
    </w:lvl>
    <w:lvl w:ilvl="6">
      <w:start w:val="1"/>
      <w:numFmt w:val="bullet"/>
      <w:lvlText w:val="•"/>
      <w:lvlJc w:val="left"/>
      <w:pPr>
        <w:ind w:left="5866" w:hanging="360"/>
      </w:pPr>
      <w:rPr/>
    </w:lvl>
    <w:lvl w:ilvl="7">
      <w:start w:val="1"/>
      <w:numFmt w:val="bullet"/>
      <w:lvlText w:val="•"/>
      <w:lvlJc w:val="left"/>
      <w:pPr>
        <w:ind w:left="6799" w:hanging="360"/>
      </w:pPr>
      <w:rPr/>
    </w:lvl>
    <w:lvl w:ilvl="8">
      <w:start w:val="1"/>
      <w:numFmt w:val="bullet"/>
      <w:lvlText w:val="•"/>
      <w:lvlJc w:val="left"/>
      <w:pPr>
        <w:ind w:left="7733" w:hanging="360"/>
      </w:pPr>
      <w:rPr/>
    </w:lvl>
  </w:abstractNum>
  <w:abstractNum w:abstractNumId="2">
    <w:lvl w:ilvl="0">
      <w:start w:val="1"/>
      <w:numFmt w:val="decimal"/>
      <w:lvlText w:val="%1)"/>
      <w:lvlJc w:val="left"/>
      <w:pPr>
        <w:ind w:left="1559" w:hanging="360"/>
      </w:pPr>
      <w:rPr>
        <w:sz w:val="22"/>
        <w:szCs w:val="22"/>
      </w:rPr>
    </w:lvl>
    <w:lvl w:ilvl="1">
      <w:start w:val="1"/>
      <w:numFmt w:val="decimal"/>
      <w:lvlText w:val="%2)"/>
      <w:lvlJc w:val="left"/>
      <w:pPr>
        <w:ind w:left="1919" w:hanging="360"/>
      </w:pPr>
      <w:rPr>
        <w:sz w:val="22"/>
        <w:szCs w:val="22"/>
      </w:rPr>
    </w:lvl>
    <w:lvl w:ilvl="2">
      <w:start w:val="1"/>
      <w:numFmt w:val="bullet"/>
      <w:lvlText w:val="•"/>
      <w:lvlJc w:val="left"/>
      <w:pPr>
        <w:ind w:left="2853" w:hanging="360"/>
      </w:pPr>
      <w:rPr/>
    </w:lvl>
    <w:lvl w:ilvl="3">
      <w:start w:val="1"/>
      <w:numFmt w:val="bullet"/>
      <w:lvlText w:val="•"/>
      <w:lvlJc w:val="left"/>
      <w:pPr>
        <w:ind w:left="3786" w:hanging="360"/>
      </w:pPr>
      <w:rPr/>
    </w:lvl>
    <w:lvl w:ilvl="4">
      <w:start w:val="1"/>
      <w:numFmt w:val="bullet"/>
      <w:lvlText w:val="•"/>
      <w:lvlJc w:val="left"/>
      <w:pPr>
        <w:ind w:left="4719" w:hanging="360"/>
      </w:pPr>
      <w:rPr/>
    </w:lvl>
    <w:lvl w:ilvl="5">
      <w:start w:val="1"/>
      <w:numFmt w:val="bullet"/>
      <w:lvlText w:val="•"/>
      <w:lvlJc w:val="left"/>
      <w:pPr>
        <w:ind w:left="5653" w:hanging="360"/>
      </w:pPr>
      <w:rPr/>
    </w:lvl>
    <w:lvl w:ilvl="6">
      <w:start w:val="1"/>
      <w:numFmt w:val="bullet"/>
      <w:lvlText w:val="•"/>
      <w:lvlJc w:val="left"/>
      <w:pPr>
        <w:ind w:left="6586" w:hanging="360"/>
      </w:pPr>
      <w:rPr/>
    </w:lvl>
    <w:lvl w:ilvl="7">
      <w:start w:val="1"/>
      <w:numFmt w:val="bullet"/>
      <w:lvlText w:val="•"/>
      <w:lvlJc w:val="left"/>
      <w:pPr>
        <w:ind w:left="7519" w:hanging="360"/>
      </w:pPr>
      <w:rPr/>
    </w:lvl>
    <w:lvl w:ilvl="8">
      <w:start w:val="1"/>
      <w:numFmt w:val="bullet"/>
      <w:lvlText w:val="•"/>
      <w:lvlJc w:val="left"/>
      <w:pPr>
        <w:ind w:left="8453" w:hanging="360"/>
      </w:pPr>
      <w:rPr/>
    </w:lvl>
  </w:abstractNum>
  <w:abstractNum w:abstractNumId="3">
    <w:lvl w:ilvl="0">
      <w:start w:val="4"/>
      <w:numFmt w:val="decimal"/>
      <w:lvlText w:val="%1"/>
      <w:lvlJc w:val="left"/>
      <w:pPr>
        <w:ind w:left="120" w:hanging="721"/>
      </w:pPr>
      <w:rPr/>
    </w:lvl>
    <w:lvl w:ilvl="1">
      <w:start w:val="10"/>
      <w:numFmt w:val="lowerRoman"/>
      <w:lvlText w:val="%1.%2"/>
      <w:lvlJc w:val="left"/>
      <w:pPr>
        <w:ind w:left="120" w:hanging="721"/>
      </w:pPr>
      <w:rPr>
        <w:rFonts w:ascii="Arial" w:cs="Arial" w:eastAsia="Arial" w:hAnsi="Arial"/>
        <w:sz w:val="22"/>
        <w:szCs w:val="22"/>
      </w:rPr>
    </w:lvl>
    <w:lvl w:ilvl="2">
      <w:start w:val="1"/>
      <w:numFmt w:val="decimal"/>
      <w:lvlText w:val="%1.%2.%3"/>
      <w:lvlJc w:val="left"/>
      <w:pPr>
        <w:ind w:left="119" w:hanging="721"/>
      </w:pPr>
      <w:rPr>
        <w:rFonts w:ascii="Arial" w:cs="Arial" w:eastAsia="Arial" w:hAnsi="Arial"/>
        <w:sz w:val="22"/>
        <w:szCs w:val="22"/>
      </w:rPr>
    </w:lvl>
    <w:lvl w:ilvl="3">
      <w:start w:val="25"/>
      <w:numFmt w:val="lowerLetter"/>
      <w:lvlText w:val="%1.%2.%3.%4"/>
      <w:lvlJc w:val="left"/>
      <w:pPr>
        <w:ind w:left="119" w:hanging="1080"/>
      </w:pPr>
      <w:rPr>
        <w:rFonts w:ascii="Arial" w:cs="Arial" w:eastAsia="Arial" w:hAnsi="Arial"/>
        <w:sz w:val="22"/>
        <w:szCs w:val="22"/>
      </w:rPr>
    </w:lvl>
    <w:lvl w:ilvl="4">
      <w:start w:val="1"/>
      <w:numFmt w:val="lowerLetter"/>
      <w:lvlText w:val="%5."/>
      <w:lvlJc w:val="left"/>
      <w:pPr>
        <w:ind w:left="839" w:hanging="359.99999999999994"/>
      </w:pPr>
      <w:rPr>
        <w:sz w:val="22"/>
        <w:szCs w:val="22"/>
      </w:rPr>
    </w:lvl>
    <w:lvl w:ilvl="5">
      <w:start w:val="1"/>
      <w:numFmt w:val="bullet"/>
      <w:lvlText w:val="•"/>
      <w:lvlJc w:val="left"/>
      <w:pPr>
        <w:ind w:left="3342" w:hanging="360"/>
      </w:pPr>
      <w:rPr/>
    </w:lvl>
    <w:lvl w:ilvl="6">
      <w:start w:val="1"/>
      <w:numFmt w:val="bullet"/>
      <w:lvlText w:val="•"/>
      <w:lvlJc w:val="left"/>
      <w:pPr>
        <w:ind w:left="4594" w:hanging="360"/>
      </w:pPr>
      <w:rPr/>
    </w:lvl>
    <w:lvl w:ilvl="7">
      <w:start w:val="1"/>
      <w:numFmt w:val="bullet"/>
      <w:lvlText w:val="•"/>
      <w:lvlJc w:val="left"/>
      <w:pPr>
        <w:ind w:left="5845" w:hanging="360"/>
      </w:pPr>
      <w:rPr/>
    </w:lvl>
    <w:lvl w:ilvl="8">
      <w:start w:val="1"/>
      <w:numFmt w:val="bullet"/>
      <w:lvlText w:val="•"/>
      <w:lvlJc w:val="left"/>
      <w:pPr>
        <w:ind w:left="7097" w:hanging="360"/>
      </w:pPr>
      <w:rPr/>
    </w:lvl>
  </w:abstractNum>
  <w:abstractNum w:abstractNumId="4">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5">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2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ind w:left="432" w:hanging="432"/>
      <w:contextualSpacing w:val="0"/>
    </w:pPr>
    <w:rPr>
      <w:rFonts w:ascii="Calibri" w:cs="Calibri" w:eastAsia="Calibri" w:hAnsi="Calibri"/>
      <w:b w:val="1"/>
      <w:color w:val="000000"/>
      <w:sz w:val="32"/>
      <w:szCs w:val="32"/>
    </w:rPr>
  </w:style>
  <w:style w:type="paragraph" w:styleId="Heading2">
    <w:name w:val="heading 2"/>
    <w:basedOn w:val="Normal"/>
    <w:next w:val="Normal"/>
    <w:pPr>
      <w:keepNext w:val="1"/>
      <w:keepLines w:val="1"/>
      <w:spacing w:before="120" w:lineRule="auto"/>
      <w:ind w:left="576" w:hanging="576"/>
      <w:contextualSpacing w:val="0"/>
    </w:pPr>
    <w:rPr>
      <w:b w:val="1"/>
      <w:color w:val="000000"/>
      <w:sz w:val="28"/>
      <w:szCs w:val="28"/>
    </w:rPr>
  </w:style>
  <w:style w:type="paragraph" w:styleId="Heading3">
    <w:name w:val="heading 3"/>
    <w:basedOn w:val="Normal"/>
    <w:next w:val="Normal"/>
    <w:pPr>
      <w:keepNext w:val="1"/>
      <w:keepLines w:val="1"/>
      <w:spacing w:after="0" w:before="200" w:lineRule="auto"/>
      <w:ind w:left="720" w:hanging="720"/>
      <w:contextualSpacing w:val="0"/>
    </w:pPr>
    <w:rPr>
      <w:b w:val="1"/>
      <w:color w:val="000000"/>
      <w:sz w:val="24"/>
      <w:szCs w:val="24"/>
    </w:rPr>
  </w:style>
  <w:style w:type="paragraph" w:styleId="Heading4">
    <w:name w:val="heading 4"/>
    <w:basedOn w:val="Normal"/>
    <w:next w:val="Normal"/>
    <w:pPr>
      <w:keepNext w:val="1"/>
      <w:keepLines w:val="1"/>
      <w:spacing w:after="0" w:before="200" w:lineRule="auto"/>
      <w:ind w:left="864" w:hanging="864"/>
      <w:contextualSpacing w:val="0"/>
    </w:pPr>
    <w:rPr>
      <w:b w:val="1"/>
      <w:i w:val="1"/>
      <w:color w:val="000000"/>
      <w:sz w:val="24"/>
      <w:szCs w:val="24"/>
    </w:rPr>
  </w:style>
  <w:style w:type="paragraph" w:styleId="Heading5">
    <w:name w:val="heading 5"/>
    <w:basedOn w:val="Normal"/>
    <w:next w:val="Normal"/>
    <w:pPr>
      <w:keepNext w:val="1"/>
      <w:keepLines w:val="1"/>
      <w:spacing w:after="0" w:before="200" w:lineRule="auto"/>
      <w:ind w:left="1008" w:hanging="1008"/>
      <w:contextualSpacing w:val="0"/>
    </w:pPr>
    <w:rPr>
      <w:rFonts w:ascii="Cambria" w:cs="Cambria" w:eastAsia="Cambria" w:hAnsi="Cambria"/>
      <w:color w:val="243f61"/>
    </w:rPr>
  </w:style>
  <w:style w:type="paragraph" w:styleId="Heading6">
    <w:name w:val="heading 6"/>
    <w:basedOn w:val="Normal"/>
    <w:next w:val="Normal"/>
    <w:pPr>
      <w:keepNext w:val="1"/>
      <w:keepLines w:val="1"/>
      <w:spacing w:after="0" w:before="120" w:lineRule="auto"/>
      <w:ind w:left="1152" w:hanging="1152"/>
      <w:contextualSpacing w:val="0"/>
    </w:pPr>
    <w:rPr>
      <w:rFonts w:ascii="Cambria" w:cs="Cambria" w:eastAsia="Cambria" w:hAnsi="Cambria"/>
      <w:i w:val="1"/>
      <w:color w:val="243f61"/>
    </w:rPr>
  </w:style>
  <w:style w:type="paragraph" w:styleId="Title">
    <w:name w:val="Title"/>
    <w:basedOn w:val="Normal"/>
    <w:next w:val="Normal"/>
    <w:pPr>
      <w:pBdr>
        <w:bottom w:color="4f81bd" w:space="4" w:sz="8" w:val="single"/>
      </w:pBdr>
      <w:spacing w:after="300" w:lineRule="auto"/>
      <w:contextualSpacing w:val="1"/>
      <w:jc w:val="center"/>
    </w:pPr>
    <w:rPr>
      <w:b w:val="1"/>
      <w:color w:val="366091"/>
      <w:sz w:val="72"/>
      <w:szCs w:val="72"/>
    </w:rPr>
  </w:style>
  <w:style w:type="paragraph" w:styleId="Subtitle">
    <w:name w:val="Subtitle"/>
    <w:basedOn w:val="Normal"/>
    <w:next w:val="Normal"/>
    <w:pPr>
      <w:jc w:val="center"/>
    </w:pPr>
    <w:rPr>
      <w:rFonts w:ascii="Calibri" w:cs="Calibri" w:eastAsia="Calibri" w:hAnsi="Calibri"/>
      <w:b w:val="1"/>
      <w:i w:val="1"/>
      <w:color w:val="4f81bd"/>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