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91A" w:rsidRDefault="0061791A">
      <w:r>
        <w:t>This project trained a convolutional neural network to predict German Traffic Signs. The data was first loaded, then summarized and visualized before training in the model. Summary statistics are given below:</w:t>
      </w:r>
    </w:p>
    <w:p w:rsidR="0061791A" w:rsidRDefault="0061791A"/>
    <w:p w:rsidR="0061791A" w:rsidRDefault="0061791A" w:rsidP="0061791A">
      <w:r>
        <w:t>Number of training examples = 34799</w:t>
      </w:r>
    </w:p>
    <w:p w:rsidR="0061791A" w:rsidRDefault="0061791A" w:rsidP="0061791A">
      <w:r>
        <w:t>Number of validation examples = 4410</w:t>
      </w:r>
    </w:p>
    <w:p w:rsidR="0061791A" w:rsidRDefault="0061791A" w:rsidP="0061791A">
      <w:r>
        <w:t>Number of testing examples = 12630</w:t>
      </w:r>
    </w:p>
    <w:p w:rsidR="0061791A" w:rsidRDefault="0061791A" w:rsidP="0061791A">
      <w:r>
        <w:t>Image data shape = (32, 32, 3)</w:t>
      </w:r>
    </w:p>
    <w:p w:rsidR="0061791A" w:rsidRDefault="0061791A" w:rsidP="0061791A">
      <w:r>
        <w:t>Number of classes = 43</w:t>
      </w:r>
    </w:p>
    <w:p w:rsidR="0061791A" w:rsidRDefault="0061791A" w:rsidP="0061791A">
      <w:r>
        <w:t>Number of classes in training set only = 43</w:t>
      </w:r>
    </w:p>
    <w:p w:rsidR="0061791A" w:rsidRDefault="0061791A" w:rsidP="0061791A">
      <w:r>
        <w:t>Number of classes in validation set only = 43</w:t>
      </w:r>
    </w:p>
    <w:p w:rsidR="0061791A" w:rsidRDefault="0061791A" w:rsidP="0061791A">
      <w:r>
        <w:t>Number of classes in testing set only = 43</w:t>
      </w:r>
    </w:p>
    <w:p w:rsidR="0061791A" w:rsidRDefault="0061791A" w:rsidP="0061791A">
      <w:r>
        <w:t>Classes: {0, 1, 2, 3, 4, 5, 6, 7, 8, 9, 10, 11, 12, 13, 14, 15, 16, 17, 18, 19, 20, 21, 22, 23, 24, 25, 26, 27, 28, 29, 30, 31, 32, 33, 34, 35, 36, 37, 38, 39, 40, 41, 42}</w:t>
      </w:r>
    </w:p>
    <w:p w:rsidR="0061791A" w:rsidRDefault="0061791A" w:rsidP="0061791A"/>
    <w:p w:rsidR="0061791A" w:rsidRDefault="0061791A" w:rsidP="0061791A">
      <w:r>
        <w:t>For each of the 43 types of signs, I showed an image from the training set. This allowed me to observe the variances within the images. Some appear to be taken with better lighting; some appear blurry. I infer this will be a good set to train under. Here are some of the images from the training set.</w:t>
      </w:r>
    </w:p>
    <w:p w:rsidR="0061791A" w:rsidRDefault="0061791A" w:rsidP="0061791A">
      <w:r>
        <w:rPr>
          <w:noProof/>
        </w:rPr>
        <w:lastRenderedPageBreak/>
        <w:drawing>
          <wp:inline distT="0" distB="0" distL="0" distR="0" wp14:anchorId="1D4FB1B5" wp14:editId="5BDF3B39">
            <wp:extent cx="4885516"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8493" t="18281" r="11539" b="8600"/>
                    <a:stretch/>
                  </pic:blipFill>
                  <pic:spPr bwMode="auto">
                    <a:xfrm>
                      <a:off x="0" y="0"/>
                      <a:ext cx="4885516" cy="3657600"/>
                    </a:xfrm>
                    <a:prstGeom prst="rect">
                      <a:avLst/>
                    </a:prstGeom>
                    <a:ln>
                      <a:noFill/>
                    </a:ln>
                    <a:extLst>
                      <a:ext uri="{53640926-AAD7-44D8-BBD7-CCE9431645EC}">
                        <a14:shadowObscured xmlns:a14="http://schemas.microsoft.com/office/drawing/2010/main"/>
                      </a:ext>
                    </a:extLst>
                  </pic:spPr>
                </pic:pic>
              </a:graphicData>
            </a:graphic>
          </wp:inline>
        </w:drawing>
      </w:r>
    </w:p>
    <w:p w:rsidR="00EF1445" w:rsidRDefault="00EF1445" w:rsidP="0061791A"/>
    <w:p w:rsidR="00EF1445" w:rsidRDefault="00EF1445" w:rsidP="0061791A">
      <w:r>
        <w:t xml:space="preserve">Next, I pre-processed the data. I remember the </w:t>
      </w:r>
      <w:proofErr w:type="spellStart"/>
      <w:r>
        <w:t>LeNet</w:t>
      </w:r>
      <w:proofErr w:type="spellEnd"/>
      <w:r>
        <w:t xml:space="preserve"> architecture working better with the grayscale. I also read in the published baseline model on this problem that the grayscale also provided with higher accuracy. I </w:t>
      </w:r>
      <w:proofErr w:type="spellStart"/>
      <w:r>
        <w:t>grayscaled</w:t>
      </w:r>
      <w:proofErr w:type="spellEnd"/>
      <w:r>
        <w:t xml:space="preserve"> the training and validation sets. I then normalized the </w:t>
      </w:r>
      <w:proofErr w:type="spellStart"/>
      <w:r>
        <w:t>grayscaled</w:t>
      </w:r>
      <w:proofErr w:type="spellEnd"/>
      <w:r>
        <w:t xml:space="preserve"> images so all values are between 0 and 1. This provides consistency for the network to train.</w:t>
      </w:r>
    </w:p>
    <w:p w:rsidR="00EF1445" w:rsidRDefault="00EF1445" w:rsidP="0061791A">
      <w:r>
        <w:t xml:space="preserve">Then, I created the architecture for the training. I used the </w:t>
      </w:r>
      <w:proofErr w:type="spellStart"/>
      <w:r>
        <w:t>LeNet</w:t>
      </w:r>
      <w:proofErr w:type="spellEnd"/>
      <w:r>
        <w:t xml:space="preserve"> architecture. The only exception is that I added dropout. Dropout has been shown to significantly improve predictions in neural networks. It protects from overfitting and relying too heavily on one feature. </w:t>
      </w:r>
      <w:r w:rsidR="00CA39E4">
        <w:t xml:space="preserve">I trained with a dropout rate of 50%. </w:t>
      </w:r>
      <w:r>
        <w:t>The published baseline model also included dropout.</w:t>
      </w:r>
      <w:r w:rsidR="00CA39E4">
        <w:t xml:space="preserve"> The </w:t>
      </w:r>
      <w:proofErr w:type="spellStart"/>
      <w:r w:rsidR="00CA39E4">
        <w:t>LeNet</w:t>
      </w:r>
      <w:proofErr w:type="spellEnd"/>
      <w:r w:rsidR="00CA39E4">
        <w:t xml:space="preserve"> architecture can be seen below.</w:t>
      </w:r>
    </w:p>
    <w:p w:rsidR="00FA60D2" w:rsidRDefault="00FA60D2" w:rsidP="0061791A">
      <w:r>
        <w:t>The first layer in the convolutional neur</w:t>
      </w:r>
      <w:r w:rsidR="00085068">
        <w:t xml:space="preserve">al network took the 32x32 image, ran six 5x5 pads over the image, </w:t>
      </w:r>
      <w:r>
        <w:t xml:space="preserve">and translated it into six feature maps of size 28x28. Strides of 1 going across and down were used. </w:t>
      </w:r>
      <w:r w:rsidR="00E225C1">
        <w:t xml:space="preserve">A </w:t>
      </w:r>
      <w:proofErr w:type="spellStart"/>
      <w:r w:rsidR="00E225C1">
        <w:t>relu</w:t>
      </w:r>
      <w:proofErr w:type="spellEnd"/>
      <w:r w:rsidR="00E225C1">
        <w:t xml:space="preserve"> activation was used. </w:t>
      </w:r>
      <w:r>
        <w:t xml:space="preserve">Next, there was a subsampling layer: a 2x2 box of stride 2 across and 2 down </w:t>
      </w:r>
      <w:r w:rsidR="00FF511E">
        <w:t xml:space="preserve">was max pooled throughout each of the six feature maps. The result is now </w:t>
      </w:r>
      <w:r w:rsidR="00FF511E" w:rsidRPr="005E65B5">
        <w:rPr>
          <w:u w:val="single"/>
        </w:rPr>
        <w:t>six 14x14 maps</w:t>
      </w:r>
      <w:r w:rsidR="00FF511E">
        <w:t xml:space="preserve">. Another convolutional layer was added to the previous layer, </w:t>
      </w:r>
      <w:r w:rsidR="00E225C1">
        <w:t>turning six 14x14 maps into sixteen 10x10 feature maps</w:t>
      </w:r>
      <w:r w:rsidR="00085068">
        <w:t xml:space="preserve"> by running sixteen 5x5x6 pads over the maps</w:t>
      </w:r>
      <w:r w:rsidR="00E225C1">
        <w:t xml:space="preserve">. Strides of 1 going across and down were used. A </w:t>
      </w:r>
      <w:proofErr w:type="spellStart"/>
      <w:r w:rsidR="00E225C1">
        <w:t>relu</w:t>
      </w:r>
      <w:proofErr w:type="spellEnd"/>
      <w:r w:rsidR="00E225C1">
        <w:t xml:space="preserve"> activation was used. Then, another 2x2 max pooling subsampling layer was added with strides of 2 across and 2 down. Now, the output is sixteen 5x5 feature maps. The feature maps were flattened, totaling to 400 features. These features will be fed into my neural network. </w:t>
      </w:r>
    </w:p>
    <w:p w:rsidR="00E225C1" w:rsidRDefault="00E225C1" w:rsidP="0061791A">
      <w:r>
        <w:t xml:space="preserve">Also, there are other features that are fed into the network. The </w:t>
      </w:r>
      <w:r w:rsidR="005E65B5">
        <w:t xml:space="preserve">results after the first max pooling layer, the </w:t>
      </w:r>
      <w:r w:rsidR="005E65B5">
        <w:t>six 14x14 maps</w:t>
      </w:r>
      <w:r w:rsidR="005E65B5">
        <w:t xml:space="preserve"> underlined above, were 2x2 max pooled once more, so now there are six 7x7 maps. The six 7x7 maps were flattened to 294 features, and fed into the network as well. This is a technique used in the published baseline model.</w:t>
      </w:r>
    </w:p>
    <w:p w:rsidR="005E65B5" w:rsidRDefault="005E65B5" w:rsidP="0061791A">
      <w:r>
        <w:lastRenderedPageBreak/>
        <w:t xml:space="preserve">Now, there is a total of 694 features fed into the network. The 694 features are fed into the first hidden layer of 120 nodes and </w:t>
      </w:r>
      <w:proofErr w:type="spellStart"/>
      <w:r>
        <w:t>relu</w:t>
      </w:r>
      <w:proofErr w:type="spellEnd"/>
      <w:r>
        <w:t xml:space="preserve"> activated. This result is fed into another hidden layer of 84 nodes that is </w:t>
      </w:r>
      <w:proofErr w:type="spellStart"/>
      <w:r>
        <w:t>relu</w:t>
      </w:r>
      <w:proofErr w:type="spellEnd"/>
      <w:r>
        <w:t xml:space="preserve"> activated. This result is fed into the final layer, which has 43 nodes (for the 43 signs).</w:t>
      </w:r>
      <w:r w:rsidR="00085068">
        <w:t xml:space="preserve"> </w:t>
      </w:r>
      <w:proofErr w:type="spellStart"/>
      <w:r w:rsidR="00085068">
        <w:t>Softmax</w:t>
      </w:r>
      <w:proofErr w:type="spellEnd"/>
      <w:r w:rsidR="00085068">
        <w:t xml:space="preserve"> was used to get the probabilities and an Adam Optimizer was used.</w:t>
      </w:r>
    </w:p>
    <w:p w:rsidR="00EF1445" w:rsidRDefault="00EF1445" w:rsidP="0061791A">
      <w:r>
        <w:rPr>
          <w:noProof/>
        </w:rPr>
        <w:drawing>
          <wp:inline distT="0" distB="0" distL="0" distR="0" wp14:anchorId="661C8F23" wp14:editId="55AC0F12">
            <wp:extent cx="6067318"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6026" t="16191" r="11378" b="57173"/>
                    <a:stretch/>
                  </pic:blipFill>
                  <pic:spPr bwMode="auto">
                    <a:xfrm>
                      <a:off x="0" y="0"/>
                      <a:ext cx="6067318" cy="2194560"/>
                    </a:xfrm>
                    <a:prstGeom prst="rect">
                      <a:avLst/>
                    </a:prstGeom>
                    <a:ln>
                      <a:noFill/>
                    </a:ln>
                    <a:extLst>
                      <a:ext uri="{53640926-AAD7-44D8-BBD7-CCE9431645EC}">
                        <a14:shadowObscured xmlns:a14="http://schemas.microsoft.com/office/drawing/2010/main"/>
                      </a:ext>
                    </a:extLst>
                  </pic:spPr>
                </pic:pic>
              </a:graphicData>
            </a:graphic>
          </wp:inline>
        </w:drawing>
      </w:r>
    </w:p>
    <w:p w:rsidR="00CA39E4" w:rsidRDefault="00CA39E4" w:rsidP="0061791A"/>
    <w:p w:rsidR="00CA39E4" w:rsidRDefault="00CA39E4" w:rsidP="0061791A">
      <w:r>
        <w:t xml:space="preserve">I used an Adam Optimizer. The learning rate was initially set at 0.001, but after 20 epochs, I changed the rate to half as much (0.0005). This decay of the learning rate has been shown to provide better predictions, because it does not allow the learning rate to remain too big to improve accuracy. I also used 30 epochs with a batch size of 128. </w:t>
      </w:r>
    </w:p>
    <w:p w:rsidR="00CA39E4" w:rsidRDefault="00CA39E4" w:rsidP="0061791A">
      <w:r>
        <w:t>My fi</w:t>
      </w:r>
      <w:r w:rsidR="00410297">
        <w:t>nal validation accuracy was 93.9</w:t>
      </w:r>
      <w:r>
        <w:t xml:space="preserve">%. </w:t>
      </w:r>
      <w:r w:rsidR="00410297">
        <w:t xml:space="preserve">My training accuracy was 99.9%. </w:t>
      </w:r>
      <w:r>
        <w:t>I felt comfortable enough testing on my training set and</w:t>
      </w:r>
      <w:r w:rsidR="00410297">
        <w:t xml:space="preserve"> got a training accuracy of 93.0</w:t>
      </w:r>
      <w:bookmarkStart w:id="0" w:name="_GoBack"/>
      <w:bookmarkEnd w:id="0"/>
      <w:r>
        <w:t xml:space="preserve">%. </w:t>
      </w:r>
    </w:p>
    <w:p w:rsidR="00085068" w:rsidRDefault="00085068" w:rsidP="0061791A">
      <w:r>
        <w:t xml:space="preserve">I took many approaches to solving this problem. I used a combination of many techniques like l1 regularization, l2 regularization, </w:t>
      </w:r>
      <w:r w:rsidR="003063BB">
        <w:t xml:space="preserve">dropout, </w:t>
      </w:r>
      <w:proofErr w:type="spellStart"/>
      <w:r w:rsidR="003063BB">
        <w:t>grayscaling</w:t>
      </w:r>
      <w:proofErr w:type="spellEnd"/>
      <w:r w:rsidR="003063BB">
        <w:t xml:space="preserve">, augmenting, adding layers, changing the Optimizer. I was really frustrated that I was not getting the results I sought. Then, I decided to read the published baseline model. I used the trick of feeding the results from the first pooling into the fully connected layer. On my first try, I obtained the wanted results. </w:t>
      </w:r>
    </w:p>
    <w:p w:rsidR="0002193E" w:rsidRDefault="0002193E" w:rsidP="0061791A">
      <w:r>
        <w:t xml:space="preserve">The </w:t>
      </w:r>
      <w:proofErr w:type="spellStart"/>
      <w:r>
        <w:t>LeNet</w:t>
      </w:r>
      <w:proofErr w:type="spellEnd"/>
      <w:r>
        <w:t xml:space="preserve"> architecture was used for digit recognition. Digits are like traffic signs in many ways. The key differences in numbers are the lines and curves in the numbers, </w:t>
      </w:r>
      <w:r w:rsidR="003E3CD5">
        <w:t>like</w:t>
      </w:r>
      <w:r>
        <w:t xml:space="preserve"> the lines and curves in the traffic signs. There are also numbers in the traffic signs.</w:t>
      </w:r>
    </w:p>
    <w:p w:rsidR="00CA39E4" w:rsidRDefault="00CA39E4" w:rsidP="0061791A">
      <w:r>
        <w:t>I used six German sign images from the web. I imported the images and predicted the images all in one step. I was fairly surprised with the results. Whe</w:t>
      </w:r>
      <w:r w:rsidR="003178FF">
        <w:t>n I compared the actual sign with the predictions. I obtaine</w:t>
      </w:r>
      <w:r w:rsidR="000F7535">
        <w:t>d an accuracy score of only 50%</w:t>
      </w:r>
      <w:r w:rsidR="000F7D73">
        <w:t xml:space="preserve"> or half. This means three</w:t>
      </w:r>
      <w:r w:rsidR="003178FF">
        <w:t xml:space="preserve"> out of the six were incorrect. I initially concluded that my model overfit, but that does not explain the accuracy obtained from the training set. When comparing the top 5 answers to the actual, only 50% of the answers had a top 5 </w:t>
      </w:r>
      <w:proofErr w:type="gramStart"/>
      <w:r w:rsidR="003178FF">
        <w:t>answer</w:t>
      </w:r>
      <w:proofErr w:type="gramEnd"/>
      <w:r w:rsidR="003178FF">
        <w:t>. These are startling results. The pictures can be seen here. The actuals are the first column. The predicted are shown next to the actuals, moving from increasing to decreasing probability as it moves to the right.</w:t>
      </w:r>
    </w:p>
    <w:p w:rsidR="003178FF" w:rsidRDefault="000F7D73" w:rsidP="0061791A">
      <w:r>
        <w:rPr>
          <w:noProof/>
        </w:rPr>
        <w:lastRenderedPageBreak/>
        <w:drawing>
          <wp:inline distT="0" distB="0" distL="0" distR="0" wp14:anchorId="737C36C8" wp14:editId="76198B6B">
            <wp:extent cx="4780446" cy="38404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9616" t="20369" r="11859" b="4944"/>
                    <a:stretch/>
                  </pic:blipFill>
                  <pic:spPr bwMode="auto">
                    <a:xfrm>
                      <a:off x="0" y="0"/>
                      <a:ext cx="4780446" cy="384048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3178FF" w:rsidRDefault="000F7D73" w:rsidP="0061791A">
      <w:r>
        <w:rPr>
          <w:noProof/>
        </w:rPr>
        <w:drawing>
          <wp:inline distT="0" distB="0" distL="0" distR="0" wp14:anchorId="39BB40A0" wp14:editId="13D5A380">
            <wp:extent cx="4800600" cy="82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776" t="49095" r="12179" b="35236"/>
                    <a:stretch/>
                  </pic:blipFill>
                  <pic:spPr bwMode="auto">
                    <a:xfrm>
                      <a:off x="0" y="0"/>
                      <a:ext cx="4800600" cy="82296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0F7D73" w:rsidRDefault="00F070B1" w:rsidP="0061791A">
      <w:r>
        <w:t>The results from the six online signs surprised me. I would assume that those signs would have been easy to predict. They are about the same lighting as the training signs. Also, there is just a sign in most of them. Some of the training examples were noted to have background images behind the sign.</w:t>
      </w:r>
      <w:r w:rsidR="00B309E7">
        <w:t xml:space="preserve"> Also, the model is </w:t>
      </w:r>
      <w:r w:rsidR="003E3CD5">
        <w:t>certain</w:t>
      </w:r>
      <w:r w:rsidR="00B309E7">
        <w:t>, even when the model is inco</w:t>
      </w:r>
      <w:r w:rsidR="000F7D73">
        <w:t>rrect. The smallest probability is above 86%</w:t>
      </w:r>
      <w:r w:rsidR="00B309E7">
        <w:t xml:space="preserve">. </w:t>
      </w:r>
      <w:r w:rsidR="000F7D73">
        <w:t>The probabilities are shown below.</w:t>
      </w:r>
    </w:p>
    <w:p w:rsidR="000F7D73" w:rsidRDefault="000F7D73" w:rsidP="0061791A">
      <w:r>
        <w:rPr>
          <w:noProof/>
        </w:rPr>
        <w:drawing>
          <wp:inline distT="0" distB="0" distL="0" distR="0" wp14:anchorId="4F1EC06D" wp14:editId="1A3D71C5">
            <wp:extent cx="6275678"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776" t="47006" r="14102" b="33148"/>
                    <a:stretch/>
                  </pic:blipFill>
                  <pic:spPr bwMode="auto">
                    <a:xfrm>
                      <a:off x="0" y="0"/>
                      <a:ext cx="6275678" cy="1463040"/>
                    </a:xfrm>
                    <a:prstGeom prst="rect">
                      <a:avLst/>
                    </a:prstGeom>
                    <a:ln>
                      <a:noFill/>
                    </a:ln>
                    <a:extLst>
                      <a:ext uri="{53640926-AAD7-44D8-BBD7-CCE9431645EC}">
                        <a14:shadowObscured xmlns:a14="http://schemas.microsoft.com/office/drawing/2010/main"/>
                      </a:ext>
                    </a:extLst>
                  </pic:spPr>
                </pic:pic>
              </a:graphicData>
            </a:graphic>
          </wp:inline>
        </w:drawing>
      </w:r>
    </w:p>
    <w:sectPr w:rsidR="000F7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91A"/>
    <w:rsid w:val="0002193E"/>
    <w:rsid w:val="00085068"/>
    <w:rsid w:val="000F7535"/>
    <w:rsid w:val="000F7D73"/>
    <w:rsid w:val="0029558A"/>
    <w:rsid w:val="003063BB"/>
    <w:rsid w:val="003178FF"/>
    <w:rsid w:val="003E3CD5"/>
    <w:rsid w:val="00410297"/>
    <w:rsid w:val="005D3EAA"/>
    <w:rsid w:val="005E65B5"/>
    <w:rsid w:val="0061791A"/>
    <w:rsid w:val="00B309E7"/>
    <w:rsid w:val="00CA39E4"/>
    <w:rsid w:val="00E225C1"/>
    <w:rsid w:val="00EF1445"/>
    <w:rsid w:val="00F070B1"/>
    <w:rsid w:val="00FA60D2"/>
    <w:rsid w:val="00FF5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BB7F"/>
  <w15:chartTrackingRefBased/>
  <w15:docId w15:val="{902BCB9F-DBA9-46F5-B436-9E08E9AB4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3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4</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Floyd</dc:creator>
  <cp:keywords/>
  <dc:description/>
  <cp:lastModifiedBy>Michael Floyd</cp:lastModifiedBy>
  <cp:revision>6</cp:revision>
  <cp:lastPrinted>2017-07-02T22:32:00Z</cp:lastPrinted>
  <dcterms:created xsi:type="dcterms:W3CDTF">2017-07-01T21:15:00Z</dcterms:created>
  <dcterms:modified xsi:type="dcterms:W3CDTF">2017-07-02T22:53:00Z</dcterms:modified>
</cp:coreProperties>
</file>