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2"/>
        <w:gridCol w:w="8958"/>
      </w:tblGrid>
      <w:tr w:rsidR="008F1FA4" w:rsidRPr="008F1FA4" w14:paraId="043C8555" w14:textId="77777777" w:rsidTr="00145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40145" w14:textId="77777777" w:rsidR="008F1FA4" w:rsidRPr="00A34344" w:rsidRDefault="008F1FA4" w:rsidP="00A34344">
            <w:pPr>
              <w:spacing w:after="160" w:line="278" w:lineRule="auto"/>
              <w:jc w:val="center"/>
              <w:rPr>
                <w:b w:val="0"/>
                <w:bCs w:val="0"/>
                <w:sz w:val="34"/>
                <w:szCs w:val="34"/>
              </w:rPr>
            </w:pPr>
            <w:r w:rsidRPr="00A34344">
              <w:rPr>
                <w:b w:val="0"/>
                <w:bCs w:val="0"/>
                <w:sz w:val="34"/>
                <w:szCs w:val="34"/>
              </w:rPr>
              <w:t>Term</w:t>
            </w:r>
          </w:p>
        </w:tc>
        <w:tc>
          <w:tcPr>
            <w:tcW w:w="0" w:type="auto"/>
            <w:hideMark/>
          </w:tcPr>
          <w:p w14:paraId="758180F1" w14:textId="77777777" w:rsidR="008F1FA4" w:rsidRPr="00A34344" w:rsidRDefault="008F1FA4" w:rsidP="001458D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4"/>
                <w:szCs w:val="34"/>
              </w:rPr>
            </w:pPr>
            <w:r w:rsidRPr="00A34344">
              <w:rPr>
                <w:b w:val="0"/>
                <w:bCs w:val="0"/>
                <w:sz w:val="34"/>
                <w:szCs w:val="34"/>
              </w:rPr>
              <w:t>Definition</w:t>
            </w:r>
          </w:p>
        </w:tc>
      </w:tr>
      <w:tr w:rsidR="008F1FA4" w:rsidRPr="008F1FA4" w14:paraId="13C66029" w14:textId="77777777" w:rsidTr="00145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3B106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Component</w:t>
            </w:r>
          </w:p>
        </w:tc>
        <w:tc>
          <w:tcPr>
            <w:tcW w:w="0" w:type="auto"/>
            <w:hideMark/>
          </w:tcPr>
          <w:p w14:paraId="743AEDEC" w14:textId="77777777" w:rsidR="008F1FA4" w:rsidRPr="008F1FA4" w:rsidRDefault="008F1FA4" w:rsidP="001458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FA4">
              <w:t>A reusable piece of UI that returns JSX and can have its own logic and state.</w:t>
            </w:r>
          </w:p>
        </w:tc>
      </w:tr>
      <w:tr w:rsidR="008F1FA4" w:rsidRPr="008F1FA4" w14:paraId="11703A8A" w14:textId="77777777" w:rsidTr="00145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3CE40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JSX</w:t>
            </w:r>
          </w:p>
        </w:tc>
        <w:tc>
          <w:tcPr>
            <w:tcW w:w="0" w:type="auto"/>
            <w:hideMark/>
          </w:tcPr>
          <w:p w14:paraId="5BEC406B" w14:textId="77777777" w:rsidR="008F1FA4" w:rsidRPr="008F1FA4" w:rsidRDefault="008F1FA4" w:rsidP="001458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FA4">
              <w:t>JavaScript XML. A syntax that lets you write HTML-like code inside JavaScript.</w:t>
            </w:r>
          </w:p>
        </w:tc>
      </w:tr>
      <w:tr w:rsidR="008F1FA4" w:rsidRPr="008F1FA4" w14:paraId="0549B9A3" w14:textId="77777777" w:rsidTr="00145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288AB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Props</w:t>
            </w:r>
          </w:p>
        </w:tc>
        <w:tc>
          <w:tcPr>
            <w:tcW w:w="0" w:type="auto"/>
            <w:hideMark/>
          </w:tcPr>
          <w:p w14:paraId="3FC1B501" w14:textId="77777777" w:rsidR="008F1FA4" w:rsidRPr="008F1FA4" w:rsidRDefault="008F1FA4" w:rsidP="001458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FA4">
              <w:t>Data passed from a parent component to a child component. Props are read-only.</w:t>
            </w:r>
          </w:p>
        </w:tc>
      </w:tr>
      <w:tr w:rsidR="008F1FA4" w:rsidRPr="008F1FA4" w14:paraId="704EFD22" w14:textId="77777777" w:rsidTr="00145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3669F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Props Drilling</w:t>
            </w:r>
          </w:p>
        </w:tc>
        <w:tc>
          <w:tcPr>
            <w:tcW w:w="0" w:type="auto"/>
            <w:hideMark/>
          </w:tcPr>
          <w:p w14:paraId="1864DBBF" w14:textId="77777777" w:rsidR="008F1FA4" w:rsidRPr="008F1FA4" w:rsidRDefault="008F1FA4" w:rsidP="001458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FA4">
              <w:t>Passing props through multiple intermediate components to reach a deeply nested component.</w:t>
            </w:r>
          </w:p>
        </w:tc>
      </w:tr>
      <w:tr w:rsidR="008F1FA4" w:rsidRPr="008F1FA4" w14:paraId="5DDB1677" w14:textId="77777777" w:rsidTr="00145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1FDE2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State</w:t>
            </w:r>
          </w:p>
        </w:tc>
        <w:tc>
          <w:tcPr>
            <w:tcW w:w="0" w:type="auto"/>
            <w:hideMark/>
          </w:tcPr>
          <w:p w14:paraId="61859CBE" w14:textId="77777777" w:rsidR="008F1FA4" w:rsidRPr="008F1FA4" w:rsidRDefault="008F1FA4" w:rsidP="001458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FA4">
              <w:t>Component-specific data that can change over time and causes the UI to re-render.</w:t>
            </w:r>
          </w:p>
        </w:tc>
      </w:tr>
      <w:tr w:rsidR="008F1FA4" w:rsidRPr="008F1FA4" w14:paraId="3D9E8DCA" w14:textId="77777777" w:rsidTr="00145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9AD38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Fragment</w:t>
            </w:r>
          </w:p>
        </w:tc>
        <w:tc>
          <w:tcPr>
            <w:tcW w:w="0" w:type="auto"/>
            <w:hideMark/>
          </w:tcPr>
          <w:p w14:paraId="5D771CF3" w14:textId="77777777" w:rsidR="008F1FA4" w:rsidRPr="008F1FA4" w:rsidRDefault="008F1FA4" w:rsidP="001458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FA4">
              <w:t>A wrapper (&lt;&gt;...&lt;/&gt;) that groups multiple elements without adding extra DOM nodes.</w:t>
            </w:r>
          </w:p>
        </w:tc>
      </w:tr>
      <w:tr w:rsidR="008F1FA4" w:rsidRPr="008F1FA4" w14:paraId="3CA2EC7B" w14:textId="77777777" w:rsidTr="00145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24D5C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Reducer</w:t>
            </w:r>
          </w:p>
        </w:tc>
        <w:tc>
          <w:tcPr>
            <w:tcW w:w="0" w:type="auto"/>
            <w:hideMark/>
          </w:tcPr>
          <w:p w14:paraId="014E8723" w14:textId="77777777" w:rsidR="008F1FA4" w:rsidRPr="008F1FA4" w:rsidRDefault="008F1FA4" w:rsidP="001458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FA4">
              <w:t>A function that updates state based on dispatched actions, commonly used with useReducer.</w:t>
            </w:r>
          </w:p>
        </w:tc>
      </w:tr>
      <w:tr w:rsidR="008F1FA4" w:rsidRPr="008F1FA4" w14:paraId="78CB648D" w14:textId="77777777" w:rsidTr="00145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70F50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useEffect</w:t>
            </w:r>
          </w:p>
        </w:tc>
        <w:tc>
          <w:tcPr>
            <w:tcW w:w="0" w:type="auto"/>
            <w:hideMark/>
          </w:tcPr>
          <w:p w14:paraId="13F35332" w14:textId="77777777" w:rsidR="008F1FA4" w:rsidRPr="008F1FA4" w:rsidRDefault="008F1FA4" w:rsidP="001458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FA4">
              <w:t>A Hook used for side effects such as API calls, timers, subscriptions, or DOM updates.</w:t>
            </w:r>
          </w:p>
        </w:tc>
      </w:tr>
      <w:tr w:rsidR="008F1FA4" w:rsidRPr="008F1FA4" w14:paraId="5AFAC6EA" w14:textId="77777777" w:rsidTr="001458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D68B0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useRef</w:t>
            </w:r>
          </w:p>
        </w:tc>
        <w:tc>
          <w:tcPr>
            <w:tcW w:w="0" w:type="auto"/>
            <w:hideMark/>
          </w:tcPr>
          <w:p w14:paraId="2205FE55" w14:textId="77777777" w:rsidR="008F1FA4" w:rsidRPr="008F1FA4" w:rsidRDefault="008F1FA4" w:rsidP="001458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FA4">
              <w:t>A Hook that stores a mutable value or provides direct access to a DOM element without re-rendering.</w:t>
            </w:r>
          </w:p>
        </w:tc>
      </w:tr>
      <w:tr w:rsidR="008F1FA4" w:rsidRPr="008F1FA4" w14:paraId="656C2030" w14:textId="77777777" w:rsidTr="001458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DD626" w14:textId="77777777" w:rsidR="008F1FA4" w:rsidRPr="008F1FA4" w:rsidRDefault="008F1FA4" w:rsidP="008F1FA4">
            <w:pPr>
              <w:spacing w:after="160" w:line="278" w:lineRule="auto"/>
            </w:pPr>
            <w:r w:rsidRPr="008F1FA4">
              <w:t>Context</w:t>
            </w:r>
          </w:p>
        </w:tc>
        <w:tc>
          <w:tcPr>
            <w:tcW w:w="0" w:type="auto"/>
            <w:hideMark/>
          </w:tcPr>
          <w:p w14:paraId="64FD5328" w14:textId="77777777" w:rsidR="008F1FA4" w:rsidRPr="008F1FA4" w:rsidRDefault="008F1FA4" w:rsidP="001458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FA4">
              <w:t>A way to share data globally across components without passing props manually at every level.</w:t>
            </w:r>
          </w:p>
        </w:tc>
      </w:tr>
    </w:tbl>
    <w:p w14:paraId="0BD60A72" w14:textId="77777777" w:rsidR="00EE329F" w:rsidRDefault="00EE329F"/>
    <w:p w14:paraId="521EE28D" w14:textId="77777777" w:rsidR="00D104C5" w:rsidRDefault="00D104C5"/>
    <w:p w14:paraId="6A7D448D" w14:textId="77777777" w:rsidR="00D104C5" w:rsidRDefault="00D104C5"/>
    <w:p w14:paraId="55B924AA" w14:textId="77777777" w:rsidR="00D104C5" w:rsidRDefault="00D104C5"/>
    <w:p w14:paraId="0336400B" w14:textId="77777777" w:rsidR="00D104C5" w:rsidRDefault="00D104C5"/>
    <w:p w14:paraId="0EAFBBA0" w14:textId="77777777" w:rsidR="00052EC2" w:rsidRDefault="00052EC2"/>
    <w:p w14:paraId="3352EFF0" w14:textId="77777777" w:rsidR="00052EC2" w:rsidRDefault="00052EC2"/>
    <w:p w14:paraId="1007AD3F" w14:textId="77777777" w:rsidR="00052EC2" w:rsidRDefault="00052EC2"/>
    <w:p w14:paraId="11C46D5D" w14:textId="77777777" w:rsidR="00052EC2" w:rsidRDefault="00052EC2"/>
    <w:p w14:paraId="319D540A" w14:textId="77777777" w:rsidR="00052EC2" w:rsidRDefault="00052EC2"/>
    <w:p w14:paraId="57F69E0D" w14:textId="77777777" w:rsidR="00052EC2" w:rsidRDefault="00052EC2"/>
    <w:p w14:paraId="280F849B" w14:textId="77777777" w:rsidR="00052EC2" w:rsidRDefault="00052EC2"/>
    <w:p w14:paraId="341C4A42" w14:textId="77777777" w:rsidR="00052EC2" w:rsidRDefault="00052EC2"/>
    <w:p w14:paraId="52C58415" w14:textId="77777777" w:rsidR="00052EC2" w:rsidRDefault="00052EC2"/>
    <w:p w14:paraId="637DFE83" w14:textId="77777777" w:rsidR="00052EC2" w:rsidRPr="00052EC2" w:rsidRDefault="00052EC2" w:rsidP="00052EC2">
      <w:pPr>
        <w:rPr>
          <w:b/>
          <w:bCs/>
        </w:rPr>
      </w:pPr>
      <w:r w:rsidRPr="00052EC2">
        <w:rPr>
          <w:b/>
          <w:bCs/>
        </w:rPr>
        <w:lastRenderedPageBreak/>
        <w:t>One-Line Interview Answers</w:t>
      </w:r>
    </w:p>
    <w:p w14:paraId="7399D4FB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Component:</w:t>
      </w:r>
      <w:r w:rsidRPr="00052EC2">
        <w:t xml:space="preserve"> Reusable UI building block. </w:t>
      </w:r>
    </w:p>
    <w:p w14:paraId="6F8CA8E0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JSX:</w:t>
      </w:r>
      <w:r w:rsidRPr="00052EC2">
        <w:t xml:space="preserve"> HTML-like syntax inside JavaScript. </w:t>
      </w:r>
    </w:p>
    <w:p w14:paraId="023797C8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Props:</w:t>
      </w:r>
      <w:r w:rsidRPr="00052EC2">
        <w:t xml:space="preserve"> Parent-to-child data transfer. </w:t>
      </w:r>
    </w:p>
    <w:p w14:paraId="29C6979E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Props Drilling:</w:t>
      </w:r>
      <w:r w:rsidRPr="00052EC2">
        <w:t xml:space="preserve"> Passing props through multiple levels. </w:t>
      </w:r>
    </w:p>
    <w:p w14:paraId="42B35893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State:</w:t>
      </w:r>
      <w:r w:rsidRPr="00052EC2">
        <w:t xml:space="preserve"> Dynamic component data. </w:t>
      </w:r>
    </w:p>
    <w:p w14:paraId="7559D784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Fragment:</w:t>
      </w:r>
      <w:r w:rsidRPr="00052EC2">
        <w:t xml:space="preserve"> Wrapper without extra DOM elements. </w:t>
      </w:r>
    </w:p>
    <w:p w14:paraId="12ADD42C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Reducer:</w:t>
      </w:r>
      <w:r w:rsidRPr="00052EC2">
        <w:t xml:space="preserve"> State management function using actions. </w:t>
      </w:r>
    </w:p>
    <w:p w14:paraId="31B16125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useEffect:</w:t>
      </w:r>
      <w:r w:rsidRPr="00052EC2">
        <w:t xml:space="preserve"> Handles side effects after rendering. </w:t>
      </w:r>
    </w:p>
    <w:p w14:paraId="7CE89504" w14:textId="77777777" w:rsidR="00052EC2" w:rsidRP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useRef:</w:t>
      </w:r>
      <w:r w:rsidRPr="00052EC2">
        <w:t xml:space="preserve"> Persistent mutable value or DOM reference. </w:t>
      </w:r>
    </w:p>
    <w:p w14:paraId="01A9ACB9" w14:textId="77777777" w:rsidR="00052EC2" w:rsidRDefault="00052EC2" w:rsidP="00052EC2">
      <w:pPr>
        <w:numPr>
          <w:ilvl w:val="0"/>
          <w:numId w:val="1"/>
        </w:numPr>
      </w:pPr>
      <w:r w:rsidRPr="00052EC2">
        <w:rPr>
          <w:b/>
          <w:bCs/>
        </w:rPr>
        <w:t>Context:</w:t>
      </w:r>
      <w:r w:rsidRPr="00052EC2">
        <w:t xml:space="preserve"> Global state sharing without prop drilling.</w:t>
      </w:r>
    </w:p>
    <w:p w14:paraId="3B824039" w14:textId="6CF0F0F8" w:rsidR="00D104C5" w:rsidRDefault="00D104C5" w:rsidP="00D104C5">
      <w:pPr>
        <w:numPr>
          <w:ilvl w:val="0"/>
          <w:numId w:val="1"/>
        </w:numPr>
      </w:pPr>
      <w:r w:rsidRPr="00D104C5">
        <w:rPr>
          <w:b/>
          <w:bCs/>
        </w:rPr>
        <w:t xml:space="preserve">useMemo </w:t>
      </w:r>
      <w:r w:rsidRPr="00D104C5">
        <w:rPr>
          <w:b/>
          <w:bCs/>
        </w:rPr>
        <w:t>:</w:t>
      </w:r>
      <w:r>
        <w:t xml:space="preserve"> Caches a computed value and recalculates it only when its dependencies change.</w:t>
      </w:r>
    </w:p>
    <w:p w14:paraId="6086899C" w14:textId="6810BE47" w:rsidR="00D104C5" w:rsidRDefault="00D104C5" w:rsidP="00D104C5">
      <w:pPr>
        <w:ind w:left="720"/>
      </w:pPr>
      <w:r>
        <w:rPr>
          <w:b/>
          <w:bCs/>
        </w:rPr>
        <w:t>(useMemu remember the value)</w:t>
      </w:r>
    </w:p>
    <w:p w14:paraId="1E95E387" w14:textId="5EA0F882" w:rsidR="00D104C5" w:rsidRDefault="00D104C5" w:rsidP="00D104C5">
      <w:pPr>
        <w:numPr>
          <w:ilvl w:val="0"/>
          <w:numId w:val="1"/>
        </w:numPr>
      </w:pPr>
      <w:r w:rsidRPr="00D104C5">
        <w:rPr>
          <w:b/>
          <w:bCs/>
        </w:rPr>
        <w:t>useCallback</w:t>
      </w:r>
      <w:r w:rsidRPr="00D104C5">
        <w:rPr>
          <w:b/>
          <w:bCs/>
        </w:rPr>
        <w:t>:</w:t>
      </w:r>
      <w:r>
        <w:t xml:space="preserve"> Caches a function and recreates it only when its dependencies change.</w:t>
      </w:r>
    </w:p>
    <w:p w14:paraId="4CD0780C" w14:textId="53E8DB02" w:rsidR="00D104C5" w:rsidRDefault="00D104C5" w:rsidP="00D104C5">
      <w:pPr>
        <w:pStyle w:val="ListParagraph"/>
        <w:rPr>
          <w:b/>
          <w:bCs/>
        </w:rPr>
      </w:pPr>
      <w:r w:rsidRPr="00D104C5">
        <w:rPr>
          <w:b/>
          <w:bCs/>
        </w:rPr>
        <w:t>(use</w:t>
      </w:r>
      <w:r>
        <w:rPr>
          <w:b/>
          <w:bCs/>
        </w:rPr>
        <w:t>Callback</w:t>
      </w:r>
      <w:r w:rsidRPr="00D104C5">
        <w:rPr>
          <w:b/>
          <w:bCs/>
        </w:rPr>
        <w:t xml:space="preserve"> remember the </w:t>
      </w:r>
      <w:r>
        <w:rPr>
          <w:b/>
          <w:bCs/>
        </w:rPr>
        <w:t>function</w:t>
      </w:r>
      <w:r w:rsidRPr="00D104C5">
        <w:rPr>
          <w:b/>
          <w:bCs/>
        </w:rPr>
        <w:t>)</w:t>
      </w:r>
    </w:p>
    <w:p w14:paraId="139A4725" w14:textId="6A89986E" w:rsidR="00D104C5" w:rsidRDefault="00D104C5" w:rsidP="00D104C5">
      <w:pPr>
        <w:numPr>
          <w:ilvl w:val="0"/>
          <w:numId w:val="1"/>
        </w:numPr>
      </w:pPr>
      <w:r w:rsidRPr="00D104C5">
        <w:rPr>
          <w:b/>
          <w:bCs/>
        </w:rPr>
        <w:t>React.memo</w:t>
      </w:r>
      <w:r>
        <w:rPr>
          <w:b/>
          <w:bCs/>
        </w:rPr>
        <w:t xml:space="preserve"> : </w:t>
      </w:r>
      <w:r w:rsidRPr="00D104C5">
        <w:t>React.memo is a Higher-Order Component that memoizes a functional component and prevents unnecessary re-renders when its props remain unchanged.</w:t>
      </w:r>
    </w:p>
    <w:p w14:paraId="49A4431E" w14:textId="22284F19" w:rsidR="00C25715" w:rsidRDefault="00D104C5" w:rsidP="00D15C35">
      <w:pPr>
        <w:pStyle w:val="ListParagraph"/>
        <w:rPr>
          <w:b/>
          <w:bCs/>
        </w:rPr>
      </w:pPr>
      <w:r w:rsidRPr="00D104C5">
        <w:rPr>
          <w:b/>
          <w:bCs/>
        </w:rPr>
        <w:t>(</w:t>
      </w:r>
      <w:r>
        <w:rPr>
          <w:b/>
          <w:bCs/>
        </w:rPr>
        <w:t>React.Memo</w:t>
      </w:r>
      <w:r w:rsidRPr="00D104C5">
        <w:rPr>
          <w:b/>
          <w:bCs/>
        </w:rPr>
        <w:t xml:space="preserve"> remember the </w:t>
      </w:r>
      <w:r>
        <w:rPr>
          <w:b/>
          <w:bCs/>
        </w:rPr>
        <w:t>Componants</w:t>
      </w:r>
      <w:r w:rsidRPr="00D104C5">
        <w:rPr>
          <w:b/>
          <w:bCs/>
        </w:rPr>
        <w:t>)</w:t>
      </w:r>
    </w:p>
    <w:p w14:paraId="1909C1EC" w14:textId="3441E0DE" w:rsidR="00C25715" w:rsidRPr="00D15C35" w:rsidRDefault="00C25715" w:rsidP="00C25715">
      <w:pPr>
        <w:pStyle w:val="ListParagraph"/>
        <w:numPr>
          <w:ilvl w:val="0"/>
          <w:numId w:val="2"/>
        </w:numPr>
        <w:ind w:left="720"/>
        <w:rPr>
          <w:b/>
          <w:bCs/>
        </w:rPr>
      </w:pPr>
      <w:r w:rsidRPr="00C25715">
        <w:rPr>
          <w:b/>
          <w:bCs/>
        </w:rPr>
        <w:t xml:space="preserve">Redux Thunk </w:t>
      </w:r>
      <w:r>
        <w:rPr>
          <w:b/>
          <w:bCs/>
        </w:rPr>
        <w:t>:</w:t>
      </w:r>
      <w:r w:rsidRPr="00C25715">
        <w:rPr>
          <w:b/>
          <w:bCs/>
        </w:rPr>
        <w:t xml:space="preserve"> </w:t>
      </w:r>
      <w:r w:rsidRPr="00C25715">
        <w:t>Handles asynchronous actions (API calls, delays, async logic).</w:t>
      </w:r>
    </w:p>
    <w:p w14:paraId="65C73335" w14:textId="5AD3CC3B" w:rsidR="00D15C35" w:rsidRDefault="00D15C35" w:rsidP="00C25715">
      <w:pPr>
        <w:pStyle w:val="ListParagraph"/>
        <w:numPr>
          <w:ilvl w:val="0"/>
          <w:numId w:val="2"/>
        </w:numPr>
        <w:ind w:left="720"/>
        <w:rPr>
          <w:b/>
          <w:bCs/>
        </w:rPr>
      </w:pPr>
      <w:r w:rsidRPr="00D15C35">
        <w:rPr>
          <w:b/>
          <w:bCs/>
        </w:rPr>
        <w:t>Firebase</w:t>
      </w:r>
      <w:r>
        <w:rPr>
          <w:b/>
          <w:bCs/>
        </w:rPr>
        <w:t>:</w:t>
      </w:r>
      <w:r w:rsidRPr="00D15C35">
        <w:t xml:space="preserve"> </w:t>
      </w:r>
      <w:r w:rsidR="00D911A1">
        <w:t xml:space="preserve">firebase is provides </w:t>
      </w:r>
      <w:r w:rsidRPr="00D15C35">
        <w:t xml:space="preserve">Ready-made Backend by Google </w:t>
      </w:r>
      <w:r w:rsidRPr="00D15C35">
        <w:rPr>
          <w:rFonts w:ascii="Segoe UI Emoji" w:hAnsi="Segoe UI Emoji" w:cs="Segoe UI Emoji"/>
        </w:rPr>
        <w:t>🚀</w:t>
      </w:r>
      <w:r w:rsidR="00D911A1">
        <w:rPr>
          <w:rFonts w:ascii="Segoe UI Emoji" w:hAnsi="Segoe UI Emoji" w:cs="Segoe UI Emoji"/>
        </w:rPr>
        <w:t xml:space="preserve"> (BaaS)</w:t>
      </w:r>
    </w:p>
    <w:p w14:paraId="5F3D76FE" w14:textId="77777777" w:rsidR="00D104C5" w:rsidRPr="00D104C5" w:rsidRDefault="00D104C5" w:rsidP="00D104C5">
      <w:pPr>
        <w:ind w:left="720"/>
      </w:pPr>
    </w:p>
    <w:p w14:paraId="1539286C" w14:textId="77777777" w:rsidR="00D104C5" w:rsidRPr="00D104C5" w:rsidRDefault="00D104C5" w:rsidP="00D104C5">
      <w:pPr>
        <w:ind w:left="720"/>
      </w:pPr>
    </w:p>
    <w:p w14:paraId="071E2301" w14:textId="77777777" w:rsidR="00052EC2" w:rsidRDefault="00052EC2"/>
    <w:sectPr w:rsidR="00052EC2" w:rsidSect="00D104C5">
      <w:pgSz w:w="11906" w:h="16838"/>
      <w:pgMar w:top="1440" w:right="566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30F6"/>
    <w:multiLevelType w:val="hybridMultilevel"/>
    <w:tmpl w:val="F4C240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770593D"/>
    <w:multiLevelType w:val="multilevel"/>
    <w:tmpl w:val="752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049941">
    <w:abstractNumId w:val="1"/>
  </w:num>
  <w:num w:numId="2" w16cid:durableId="156594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88"/>
    <w:rsid w:val="00052EC2"/>
    <w:rsid w:val="001458D7"/>
    <w:rsid w:val="0020109B"/>
    <w:rsid w:val="002D20D2"/>
    <w:rsid w:val="00541E88"/>
    <w:rsid w:val="00871D9C"/>
    <w:rsid w:val="008F1FA4"/>
    <w:rsid w:val="00A34344"/>
    <w:rsid w:val="00C25715"/>
    <w:rsid w:val="00D104C5"/>
    <w:rsid w:val="00D15C35"/>
    <w:rsid w:val="00D911A1"/>
    <w:rsid w:val="00E10851"/>
    <w:rsid w:val="00EE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A44E"/>
  <w15:chartTrackingRefBased/>
  <w15:docId w15:val="{60ECE254-402E-46E8-AAB9-7F6B1433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E8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458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2026-06-11T12:43:00Z</dcterms:created>
  <dcterms:modified xsi:type="dcterms:W3CDTF">2026-07-13T02:29:00Z</dcterms:modified>
</cp:coreProperties>
</file>