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জাদুকর প্রকাশ ও জাদু ফিরিয়ে দেওয়া</w:t>
      </w:r>
    </w:p>
    <w:p>
      <w:pPr>
        <w:jc w:val="center"/>
      </w:pPr>
      <w:r>
        <w:rPr>
          <w:sz w:val="24"/>
        </w:rPr>
        <w:t>জালিমের ষড়যন্ত্র তার নিজের উপর ফিরে আসার আয়াত ও দোয়া</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কুরআনের একটি স্থায়ী নীতি — খারাপ ষড়যন্ত্র শেষ পর্যন্ত ষড়যন্ত্রকারীকেই ঘিরে ধরে। এই প্রোটোকল সেই আয়াতগুলোর উপর দাঁড়ানো। তবে একটি সতর্কতা জরুরি: আমাদের কাজ আল্লাহর কাছে বিচার চাওয়া, নিজে প্রতিশোধ নেওয়া নয়। কোনো জাদুকরের কাছে গিয়ে "জাদু ফেরত পাঠানো" সম্পূর্ণ হারাম ও শিরকের পথ।</w:t>
      </w:r>
    </w:p>
    <w:p>
      <w:pPr>
        <w:pStyle w:val="Heading2"/>
      </w:pPr>
      <w:r>
        <w:t>যেসব লক্ষণ থাকলে এই প্রোটোকল কাজে আসবে</w:t>
      </w:r>
    </w:p>
    <w:p>
      <w:pPr>
        <w:pStyle w:val="ListBullet"/>
      </w:pPr>
      <w:r>
        <w:t>দীর্ঘদিন ধরে বারবার ক্ষতির শিকার হচ্ছেন, কে করছে বুঝতে পারছেন না</w:t>
      </w:r>
    </w:p>
    <w:p>
      <w:pPr>
        <w:pStyle w:val="ListBullet"/>
      </w:pPr>
      <w:r>
        <w:t>রুকইয়াহতে সাময়িক উন্নতি হয় কিন্তু উৎস বন্ধ হচ্ছে না</w:t>
      </w:r>
    </w:p>
    <w:p>
      <w:pPr>
        <w:pStyle w:val="ListBullet"/>
      </w:pPr>
      <w:r>
        <w:t>স্বপ্নে বারবার একই মুখ দেখা বা অচেনা কারও ইঙ্গিত পাওয়া</w:t>
      </w:r>
    </w:p>
    <w:p>
      <w:pPr>
        <w:pStyle w:val="ListBullet"/>
      </w:pPr>
      <w:r>
        <w:t>পরিবারের ভেতরেই কারও প্রতি সন্দেহ, কিন্তু প্রমাণ নেই</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ষড়যন্ত্র ফিরে আসার আয়াত</w:t>
      </w:r>
    </w:p>
    <w:p>
      <w:r>
        <w:rPr>
          <w:i/>
          <w:color w:val="4A5B53"/>
          <w:sz w:val="19"/>
        </w:rPr>
        <w:t>নিয়ত রাখুন — আল্লাহ যেন জালিমের ষড়যন্ত্র তার নিজের দিকে ফিরিয়ে দেন এবং সত্য প্রকাশ করে দেন।</w:t>
      </w:r>
    </w:p>
    <w:p>
      <w:pPr>
        <w:pStyle w:val="Heading2"/>
      </w:pPr>
      <w:r>
        <w:t>১. সূরা ফাতির : ৪৩</w:t>
      </w:r>
    </w:p>
    <w:p>
      <w:pPr>
        <w:jc w:val="right"/>
        <w:bidi/>
      </w:pPr>
      <w:r>
        <w:rPr>
          <w:rFonts w:ascii="AlQuran IndoPak by QuranWBW" w:hAnsi="AlQuran IndoPak by QuranWBW" w:cs="AlQuran IndoPak by QuranWBW"/>
          <w:sz w:val="38"/>
          <w:szCs w:val="38"/>
          <w:rtl w:val="1"/>
        </w:rPr>
        <w:t>اسْتِكْبَارًا فِى الْأَرْضِ وَمَكْرَ السَّيِّئِ ۚ وَلَا يَحِيقُ الْمَكْرُ السَّيِّئُ إِلَّا بِأَهْلِهِۦ ۚ فَهَلْ يَنظُرُونَ إِلَّا سُنَّتَ الْأَوَّلِينَ ۚ فَلَن تَجِدَ لِسُنَّتِ اللَّهِ تَبْدِيلًا ۖ وَلَن تَجِدَ لِسُنَّتِ اللَّهِ تَحْوِيلًا</w:t>
      </w:r>
    </w:p>
    <w:p>
      <w:r>
        <w:t>পৃথিবীতে ঔদ্ধত্যের কারণে এবং কুচক্রের কারণে। কুচক্র কুচক্রীদেরকেই ঘিরে ধরে। তারা কেবল পূর্ববর্তীদের দশারই অপেক্ষা করছে। অতএব আপনি আল্লাহর বিধানে পরিবর্তন পাবেন না এবং আল্লাহর রীতি-নীতিতে কোন রকম বিচ্যুতিও পাবেন না।</w:t>
      </w:r>
    </w:p>
    <w:p>
      <w:r>
        <w:rPr>
          <w:i w:val="0"/>
          <w:color w:val="4A5B53"/>
          <w:sz w:val="19"/>
        </w:rPr>
        <w:t>পাঠসংখ্যা: ১১ বার  |  নিয়ত: খারাপ ষড়যন্ত্র ষড়যন্ত্রকারীকেই ঘিরে ধরে</w:t>
      </w:r>
    </w:p>
    <w:p>
      <w:pPr>
        <w:pStyle w:val="Heading2"/>
      </w:pPr>
      <w:r>
        <w:t>২. সূরা আল-আনফাল : ৩০</w:t>
      </w:r>
    </w:p>
    <w:p>
      <w:pPr>
        <w:jc w:val="right"/>
        <w:bidi/>
      </w:pPr>
      <w:r>
        <w:rPr>
          <w:rFonts w:ascii="AlQuran IndoPak by QuranWBW" w:hAnsi="AlQuran IndoPak by QuranWBW" w:cs="AlQuran IndoPak by QuranWBW"/>
          <w:sz w:val="38"/>
          <w:szCs w:val="38"/>
          <w:rtl w:val="1"/>
        </w:rPr>
        <w:t>وَإِذْ يَمْكُرُ بِكَ الَّذِينَ كَفَرُوا لِيُثْبِتُوكَ أَوْ يَقْتُلُوكَ أَوْ يُخْرِجُوكَ ۚ وَيَمْكُرُونَ وَيَمْكُرُ اللَّهُ ۖ وَاللَّهُ خَيْرُ الْمٰكِرِينَ</w:t>
      </w:r>
    </w:p>
    <w:p>
      <w:r>
        <w:t>আর কাফেরেরা যখন প্রতারণা করত আপনাকে বন্দী অথবা হত্যা করার উদ্দেশ্যে কিংবা আপনাকে বের করে দেয়ার জন্য তখন তারা যেমন ছলনা করত তেমনি, আল্লাহও ছলনা করতেন। বস্তুতঃ আল্লাহর ছলনা সবচেয়ে উত্তম।</w:t>
      </w:r>
    </w:p>
    <w:p>
      <w:r>
        <w:rPr>
          <w:i w:val="0"/>
          <w:color w:val="4A5B53"/>
          <w:sz w:val="19"/>
        </w:rPr>
        <w:t>পাঠসংখ্যা: ৭ বার  |  নিয়ত: তারা কৌশল করে, আল্লাহও কৌশল করেন — তিনিই শ্রেষ্ঠ কৌশলী</w:t>
      </w:r>
    </w:p>
    <w:p>
      <w:pPr>
        <w:pStyle w:val="Heading2"/>
      </w:pPr>
      <w:r>
        <w:t>৩. সূরা আন-নামল : ৫০-৫১</w:t>
      </w:r>
    </w:p>
    <w:p>
      <w:pPr>
        <w:jc w:val="right"/>
        <w:bidi/>
      </w:pPr>
      <w:r>
        <w:rPr>
          <w:rFonts w:ascii="AlQuran IndoPak by QuranWBW" w:hAnsi="AlQuran IndoPak by QuranWBW" w:cs="AlQuran IndoPak by QuranWBW"/>
          <w:sz w:val="38"/>
          <w:szCs w:val="38"/>
          <w:rtl w:val="1"/>
        </w:rPr>
        <w:t>وَمَكَرُوا مَكْرًا وَمَكَرْنَا مَكْرًا وَهُمْ لَا يَشْعُرُونَ فَانظُرْ كَيْفَ كَانَ عٰقِبَةُ مَكْرِهِمْ أَنَّا دَمَّرْنٰهُمْ وَقَوْمَهُمْ أَجْمَعِينَ</w:t>
      </w:r>
    </w:p>
    <w:p>
      <w:r>
        <w:t>তারা এক চক্রান্ত করেছিল এবং আমিও এক চক্রান্ত করেছিলাম। কিন্তু তারা বুঝতে পারেনি। অতএব, দেখ তাদের চক্রান্তের পরিনাম, আমি অবশ্রই তাদেরকে এবং তাদের সম্প্রদায়কে নাস্তনাবুদ করে দিয়েছি।</w:t>
      </w:r>
    </w:p>
    <w:p>
      <w:r>
        <w:rPr>
          <w:i w:val="0"/>
          <w:color w:val="4A5B53"/>
          <w:sz w:val="19"/>
        </w:rPr>
        <w:t>পাঠসংখ্যা: ৭ বার  |  নিয়ত: তাদের ষড়যন্ত্রের পরিণাম দেখুন — আমি তাদের ধ্বংস করেছি</w:t>
      </w:r>
    </w:p>
    <w:p>
      <w:pPr>
        <w:pStyle w:val="Heading2"/>
      </w:pPr>
      <w:r>
        <w:t>৪. সূরা ইবরাহীম : ৪৬</w:t>
      </w:r>
    </w:p>
    <w:p>
      <w:pPr>
        <w:jc w:val="right"/>
        <w:bidi/>
      </w:pPr>
      <w:r>
        <w:rPr>
          <w:rFonts w:ascii="AlQuran IndoPak by QuranWBW" w:hAnsi="AlQuran IndoPak by QuranWBW" w:cs="AlQuran IndoPak by QuranWBW"/>
          <w:sz w:val="38"/>
          <w:szCs w:val="38"/>
          <w:rtl w:val="1"/>
        </w:rPr>
        <w:t>وَقَدْ مَكَرُوا مَكْرَهُمْ وَعِندَ اللَّهِ مَكْرُهُمْ وَإِن كَانَ مَكْرُهُمْ لِتَزُولَ مِنْهُ الْجِبَالُ</w:t>
      </w:r>
    </w:p>
    <w:p>
      <w:r>
        <w:t>তারা নিজেদের মধ্যে ভীষণ চক্রান্ত করে নিয়েছে এবং আল্লাহর সামনে রক্ষিত আছে তাদের কু-চক্রান্ত। তাদের কুটকৌশল পাহাড় টলিয়ে দেয়ার মত হবে না।</w:t>
      </w:r>
    </w:p>
    <w:p>
      <w:r>
        <w:rPr>
          <w:i w:val="0"/>
          <w:color w:val="4A5B53"/>
          <w:sz w:val="19"/>
        </w:rPr>
        <w:t>পাঠসংখ্যা: ৭ বার  |  নিয়ত: তাদের চক্রান্ত পাহাড় টলানোর মতো হলেও আল্লাহর কাছে রক্ষিত</w:t>
      </w:r>
    </w:p>
    <w:p>
      <w:pPr>
        <w:pStyle w:val="Heading2"/>
      </w:pPr>
      <w:r>
        <w:t>৫.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৭ বার  |  নিয়ত: আল্লাহ ষড়যন্ত্রের অনিষ্ট থেকে রক্ষা করেন</w:t>
      </w:r>
    </w:p>
    <w:p>
      <w:pPr>
        <w:pStyle w:val="Heading1"/>
      </w:pPr>
      <w:r>
        <w:t>সত্য প্রকাশের আয়াত</w:t>
      </w:r>
    </w:p>
    <w:p>
      <w:r>
        <w:rPr>
          <w:i/>
          <w:color w:val="4A5B53"/>
          <w:sz w:val="19"/>
        </w:rPr>
        <w:t>আল্লাহর কাছে চান তিনি যেন সত্যকে সামনে এনে দেন — নিজে অনুমান করে কাউকে দোষারোপ করবেন না।</w:t>
      </w:r>
    </w:p>
    <w:p>
      <w:pPr>
        <w:pStyle w:val="Heading2"/>
      </w:pPr>
      <w:r>
        <w:t>৬. সূরা আল-ইসরা : ৮১</w:t>
      </w:r>
    </w:p>
    <w:p>
      <w:pPr>
        <w:jc w:val="right"/>
        <w:bidi/>
      </w:pPr>
      <w:r>
        <w:rPr>
          <w:rFonts w:ascii="AlQuran IndoPak by QuranWBW" w:hAnsi="AlQuran IndoPak by QuranWBW" w:cs="AlQuran IndoPak by QuranWBW"/>
          <w:sz w:val="38"/>
          <w:szCs w:val="38"/>
          <w:rtl w:val="1"/>
        </w:rPr>
        <w:t>وَقُلْ جَاءَ الْحَقُّ وَزَهَقَ الْبٰطِلُ ۚ إِنَّ الْبٰطِلَ كَانَ زَهُوقًا</w:t>
      </w:r>
    </w:p>
    <w:p>
      <w:r>
        <w:t>বলুনঃ সত্য এসেছে এবং মিথ্যা বিলুপ্ত হয়েছে। নিশ্চয় মিথ্যা বিলুপ্ত হওয়ারই ছিল।</w:t>
      </w:r>
    </w:p>
    <w:p>
      <w:r>
        <w:rPr>
          <w:i w:val="0"/>
          <w:color w:val="4A5B53"/>
          <w:sz w:val="19"/>
        </w:rPr>
        <w:t>পাঠসংখ্যা: ১১ বার  |  নিয়ত: সত্য এসেছে, বাতিল বিলুপ্ত হয়েছে</w:t>
      </w:r>
    </w:p>
    <w:p>
      <w:pPr>
        <w:pStyle w:val="Heading2"/>
      </w:pPr>
      <w:r>
        <w:t>৭. সূরা আল-আম্বিয়া : ১৮</w:t>
      </w:r>
    </w:p>
    <w:p>
      <w:pPr>
        <w:jc w:val="right"/>
        <w:bidi/>
      </w:pPr>
      <w:r>
        <w:rPr>
          <w:rFonts w:ascii="AlQuran IndoPak by QuranWBW" w:hAnsi="AlQuran IndoPak by QuranWBW" w:cs="AlQuran IndoPak by QuranWBW"/>
          <w:sz w:val="38"/>
          <w:szCs w:val="38"/>
          <w:rtl w:val="1"/>
        </w:rPr>
        <w:t>بَلْ نَقْذِفُ بِالْحَقِّ عَلَى الْبٰطِلِ فَيَدْمَغُهُۥ فَإِذَا هُوَ زَاهِقٌ ۚ وَلَكُمُ الْوَيْلُ مِمَّا تَصِفُونَ</w:t>
      </w:r>
    </w:p>
    <w:p>
      <w:r>
        <w:t>বরং আমি সত্যকে মিথ্যার উপর নিক্ষেপ করি, অতঃপর সত্য মিথ্যার মস্তক চুর্ণ-বিচূর্ণ করে দেয়, অতঃপর মিথ্যা তৎক্ষণাৎ নিশ্চিহ্ন হয়ে যায়। তোমরা যা বলছ, তার জন্যে তোমাদের দুর্ভোগ।</w:t>
      </w:r>
    </w:p>
    <w:p>
      <w:r>
        <w:rPr>
          <w:i w:val="0"/>
          <w:color w:val="4A5B53"/>
          <w:sz w:val="19"/>
        </w:rPr>
        <w:t>পাঠসংখ্যা: ৭ বার  |  নিয়ত: সত্য দিয়ে বাতিলের উপর আঘাত</w:t>
      </w:r>
    </w:p>
    <w:p>
      <w:pPr>
        <w:pStyle w:val="Heading2"/>
      </w:pPr>
      <w:r>
        <w:t>৮.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জাদুকরের কাজ বরবাদ করে দেন</w:t>
      </w:r>
    </w:p>
    <w:p>
      <w:pPr>
        <w:pStyle w:val="Heading2"/>
      </w:pPr>
      <w:r>
        <w:t>৯. সূরা সাবা : ৪৮-৪৯</w:t>
      </w:r>
    </w:p>
    <w:p>
      <w:pPr>
        <w:jc w:val="right"/>
        <w:bidi/>
      </w:pPr>
      <w:r>
        <w:rPr>
          <w:rFonts w:ascii="AlQuran IndoPak by QuranWBW" w:hAnsi="AlQuran IndoPak by QuranWBW" w:cs="AlQuran IndoPak by QuranWBW"/>
          <w:sz w:val="38"/>
          <w:szCs w:val="38"/>
          <w:rtl w:val="1"/>
        </w:rPr>
        <w:t>قُلْ إِنَّ رَبِّى يَقْذِفُ بِالْحَقِّ عَلّٰمُ الْغُيُوبِ قُلْ جَاءَ الْحَقُّ وَمَا يُبْدِئُ الْبٰطِلُ وَمَا يُعِيدُ</w:t>
      </w:r>
    </w:p>
    <w:p>
      <w:r>
        <w:t>বলুন, আমার পালনকর্তা সত্য দ্বীন অবতরণ করেছেন। তিনি আলেমুল গায়ব। বলুন, সত্য আগমন করেছে এবং অসত্য না পারে নতুন কিছু সৃজন করতে এবং না পারে পূনঃ প্রত্যাবর্তিত হতে।</w:t>
      </w:r>
    </w:p>
    <w:p>
      <w:r>
        <w:rPr>
          <w:i w:val="0"/>
          <w:color w:val="4A5B53"/>
          <w:sz w:val="19"/>
        </w:rPr>
        <w:t>পাঠসংখ্যা: ৩ বার  |  নিয়ত: সত্য এসেছে, বাতিল শুরুও করতে পারে না</w:t>
      </w:r>
    </w:p>
    <w:p>
      <w:pPr>
        <w:pStyle w:val="Heading1"/>
      </w:pPr>
      <w:r>
        <w:t>নিজের হিফাজত</w:t>
      </w:r>
    </w:p>
    <w:p>
      <w:r>
        <w:rPr>
          <w:i/>
          <w:color w:val="4A5B53"/>
          <w:sz w:val="19"/>
        </w:rPr>
        <w:t>শত্রুর দিকে তাকানোর আগে নিজের প্রতিরক্ষা মজবুত করুন।</w:t>
      </w:r>
    </w:p>
    <w:p>
      <w:pPr>
        <w:pStyle w:val="Heading2"/>
      </w:pPr>
      <w:r>
        <w:t>১০.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১১.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১২.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1"/>
      </w:pPr>
      <w:r>
        <w:t>বিশেষ দোয়া — জাদুকর প্রকাশ ও জাদু ফিরিয়ে দেওয়া</w:t>
      </w:r>
    </w:p>
    <w:p>
      <w:pPr>
        <w:jc w:val="right"/>
        <w:bidi/>
      </w:pPr>
      <w:r>
        <w:rPr>
          <w:rFonts w:ascii="AlQuran IndoPak by QuranWBW" w:hAnsi="AlQuran IndoPak by QuranWBW" w:cs="AlQuran IndoPak by QuranWBW"/>
          <w:sz w:val="38"/>
          <w:szCs w:val="38"/>
          <w:rtl w:val="1"/>
        </w:rPr>
        <w:t>اللَّهُمَّ احْرِقْ كُلَّ كَيْدِ سَاحِرٍ عَلَى أَهْلِي وَمَالِي</w:t>
      </w:r>
    </w:p>
    <w:p>
      <w:r>
        <w:t>হে আল্লাহ! আমার পরিবার ও সম্পদের উপর থাকা সমস্ত জাদুকরের ষড়যন্ত্র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أَهْلِي وَمَالِي</w:t>
      </w:r>
    </w:p>
    <w:p>
      <w:r>
        <w:t>আল্লাহর নামে — আমার পরিবার ও সম্পদের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أَهْلِي وَمَالِي</w:t>
      </w:r>
    </w:p>
    <w:p>
      <w:r>
        <w:t>হে আল্লাহ! আপনার শক্তি ও ক্ষমতা দিয়ে আমার পরিবার ও সম্পদের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حَسْبِيَ اللَّهُ لَا إِلٰهَ إِلَّا هُوَ عَلَيْهِ تَوَكَّلْتُ وَهُوَ رَبُّ الْعَرْشِ الْعَظِيمِ</w:t>
      </w:r>
    </w:p>
    <w:p>
      <w:r>
        <w:t>আল্লাহই আমার জন্য যথেষ্ট, তিনি ছাড়া কোনো ইলাহ নেই। তাঁর উপরই আমি ভরসা করেছি এবং তিনিই মহান আরশের রব।</w:t>
      </w:r>
    </w:p>
    <w:p>
      <w:r>
        <w:rPr>
          <w:i w:val="0"/>
          <w:color w:val="4A5B53"/>
          <w:sz w:val="19"/>
        </w:rPr>
        <w:t>পাঠসংখ্যা: ৭ বার    সকাল-সন্ধ্যা ৭ বার পড়লে আল্লাহ দুনিয়া-আখিরাতের দুশ্চিন্তার জন্য যথেষ্ট হয়ে যান। (আবু দাউদ ৫০৮১)</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কে আমার ক্ষতি করছে, আমি জানি না। আমি আপনার কাছেই বিচার চাই। তার ষড়যন্ত্র তার দিকেই ফিরিয়ে দিন, আর যদি তার হিদায়াতের সম্ভাবনা থাকে তবে তাকে হিদায়াত দিন। আমাকে ও আমার পরিবারকে নিরাপদ রাখুন।</w:t>
      </w:r>
    </w:p>
    <w:p>
      <w:pPr>
        <w:pStyle w:val="Heading2"/>
      </w:pPr>
      <w:r>
        <w:t>পড়া তেল ম্যাসাজের স্থান</w:t>
      </w:r>
    </w:p>
    <w:p>
      <w:r>
        <w:t>মাথা, ঘাড়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