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Dear Participant,</w:t>
      </w:r>
    </w:p>
    <w:p w:rsidR="00000000" w:rsidDel="00000000" w:rsidP="00000000" w:rsidRDefault="00000000" w:rsidRPr="00000000" w14:paraId="00000003">
      <w:pPr>
        <w:spacing w:after="240" w:before="240" w:lineRule="auto"/>
        <w:rPr/>
      </w:pPr>
      <w:r w:rsidDel="00000000" w:rsidR="00000000" w:rsidRPr="00000000">
        <w:rPr>
          <w:rtl w:val="0"/>
        </w:rPr>
        <w:t xml:space="preserve">We extend our warmest welcome and gratitude to you for taking part in this crucial study that delves into human-robot interaction and collaboration. </w:t>
      </w:r>
    </w:p>
    <w:p w:rsidR="00000000" w:rsidDel="00000000" w:rsidP="00000000" w:rsidRDefault="00000000" w:rsidRPr="00000000" w14:paraId="00000004">
      <w:pPr>
        <w:spacing w:after="240" w:before="240" w:lineRule="auto"/>
        <w:rPr/>
      </w:pPr>
      <w:r w:rsidDel="00000000" w:rsidR="00000000" w:rsidRPr="00000000">
        <w:rPr>
          <w:rtl w:val="0"/>
        </w:rPr>
        <w:t xml:space="preserve">Your well-being is paramount to us. Be assured that your participation is confidential, and all data collected will be anonymized and dedicated exclusively to academic research. Please feel free to reach out to the experimenter if you have any doubts.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Initial Questionnaire</w:t>
      </w:r>
    </w:p>
    <w:p w:rsidR="00000000" w:rsidDel="00000000" w:rsidP="00000000" w:rsidRDefault="00000000" w:rsidRPr="00000000" w14:paraId="00000006">
      <w:pPr>
        <w:spacing w:after="240" w:before="240" w:lineRule="auto"/>
        <w:rPr/>
      </w:pPr>
      <w:r w:rsidDel="00000000" w:rsidR="00000000" w:rsidRPr="00000000">
        <w:rPr>
          <w:rtl w:val="0"/>
        </w:rPr>
        <w:t xml:space="preserve">To set the stage, we ask you to complete a preliminary questionnaire. This will give us valuable context regarding your personal background and any previous encounters you may have had with robots and your general feeling towards them.</w:t>
      </w:r>
    </w:p>
    <w:p w:rsidR="00000000" w:rsidDel="00000000" w:rsidP="00000000" w:rsidRDefault="00000000" w:rsidRPr="00000000" w14:paraId="00000007">
      <w:pPr>
        <w:spacing w:after="240" w:before="240" w:lineRule="auto"/>
        <w:rPr/>
      </w:pPr>
      <w:hyperlink r:id="rId6">
        <w:r w:rsidDel="00000000" w:rsidR="00000000" w:rsidRPr="00000000">
          <w:rPr>
            <w:color w:val="1155cc"/>
            <w:u w:val="single"/>
            <w:rtl w:val="0"/>
          </w:rPr>
          <w:t xml:space="preserve">Initial Questionnaire</w:t>
        </w:r>
      </w:hyperlink>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Task Selection( Ask the in-charge which task to do)</w:t>
      </w:r>
    </w:p>
    <w:p w:rsidR="00000000" w:rsidDel="00000000" w:rsidP="00000000" w:rsidRDefault="00000000" w:rsidRPr="00000000" w14:paraId="00000009">
      <w:pPr>
        <w:numPr>
          <w:ilvl w:val="0"/>
          <w:numId w:val="1"/>
        </w:numPr>
        <w:spacing w:after="0" w:afterAutospacing="0" w:before="240" w:lineRule="auto"/>
        <w:ind w:left="720" w:hanging="360"/>
      </w:pPr>
      <w:hyperlink r:id="rId7">
        <w:r w:rsidDel="00000000" w:rsidR="00000000" w:rsidRPr="00000000">
          <w:rPr>
            <w:b w:val="1"/>
            <w:color w:val="1155cc"/>
            <w:u w:val="single"/>
            <w:rtl w:val="0"/>
          </w:rPr>
          <w:t xml:space="preserve">Task Sequence 1</w:t>
        </w:r>
      </w:hyperlink>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Rule="auto"/>
        <w:ind w:left="720" w:hanging="360"/>
      </w:pPr>
      <w:hyperlink r:id="rId8">
        <w:r w:rsidDel="00000000" w:rsidR="00000000" w:rsidRPr="00000000">
          <w:rPr>
            <w:b w:val="1"/>
            <w:color w:val="1155cc"/>
            <w:u w:val="single"/>
            <w:rtl w:val="0"/>
          </w:rPr>
          <w:t xml:space="preserve">Task Sequence 2</w:t>
        </w:r>
      </w:hyperlink>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Rule="auto"/>
        <w:ind w:left="720" w:hanging="360"/>
      </w:pPr>
      <w:hyperlink r:id="rId9">
        <w:r w:rsidDel="00000000" w:rsidR="00000000" w:rsidRPr="00000000">
          <w:rPr>
            <w:b w:val="1"/>
            <w:color w:val="1155cc"/>
            <w:u w:val="single"/>
            <w:rtl w:val="0"/>
          </w:rPr>
          <w:t xml:space="preserve">Task Sequence 3</w:t>
        </w:r>
      </w:hyperlink>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Rule="auto"/>
        <w:ind w:left="720" w:hanging="360"/>
        <w:rPr>
          <w:b w:val="1"/>
          <w:u w:val="none"/>
        </w:rPr>
      </w:pPr>
      <w:hyperlink r:id="rId10">
        <w:r w:rsidDel="00000000" w:rsidR="00000000" w:rsidRPr="00000000">
          <w:rPr>
            <w:b w:val="1"/>
            <w:color w:val="1155cc"/>
            <w:u w:val="single"/>
            <w:rtl w:val="0"/>
          </w:rPr>
          <w:t xml:space="preserve">Task Sequence 4</w:t>
        </w:r>
      </w:hyperlink>
      <w:r w:rsidDel="00000000" w:rsidR="00000000" w:rsidRPr="00000000">
        <w:rPr>
          <w:rtl w:val="0"/>
        </w:rPr>
      </w:r>
    </w:p>
    <w:p w:rsidR="00000000" w:rsidDel="00000000" w:rsidP="00000000" w:rsidRDefault="00000000" w:rsidRPr="00000000" w14:paraId="0000000D">
      <w:pPr>
        <w:numPr>
          <w:ilvl w:val="0"/>
          <w:numId w:val="1"/>
        </w:numPr>
        <w:spacing w:after="0" w:afterAutospacing="0" w:before="0" w:beforeAutospacing="0" w:lineRule="auto"/>
        <w:ind w:left="720" w:hanging="360"/>
        <w:rPr>
          <w:b w:val="1"/>
          <w:u w:val="none"/>
        </w:rPr>
      </w:pPr>
      <w:hyperlink r:id="rId11">
        <w:r w:rsidDel="00000000" w:rsidR="00000000" w:rsidRPr="00000000">
          <w:rPr>
            <w:b w:val="1"/>
            <w:color w:val="1155cc"/>
            <w:u w:val="single"/>
            <w:rtl w:val="0"/>
          </w:rPr>
          <w:t xml:space="preserve">Task Sequence 5</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rPr>
          <w:b w:val="1"/>
          <w:u w:val="none"/>
        </w:rPr>
      </w:pPr>
      <w:hyperlink r:id="rId12">
        <w:r w:rsidDel="00000000" w:rsidR="00000000" w:rsidRPr="00000000">
          <w:rPr>
            <w:b w:val="1"/>
            <w:color w:val="1155cc"/>
            <w:u w:val="single"/>
            <w:rtl w:val="0"/>
          </w:rPr>
          <w:t xml:space="preserve">Task Sequence 6</w:t>
        </w:r>
      </w:hyperlink>
      <w:r w:rsidDel="00000000" w:rsidR="00000000" w:rsidRPr="00000000">
        <w:rPr>
          <w:rtl w:val="0"/>
        </w:rPr>
      </w:r>
    </w:p>
    <w:p w:rsidR="00000000" w:rsidDel="00000000" w:rsidP="00000000" w:rsidRDefault="00000000" w:rsidRPr="00000000" w14:paraId="0000000F">
      <w:pPr>
        <w:numPr>
          <w:ilvl w:val="0"/>
          <w:numId w:val="1"/>
        </w:numPr>
        <w:spacing w:after="240" w:before="0" w:beforeAutospacing="0" w:lineRule="auto"/>
        <w:ind w:left="720" w:hanging="360"/>
        <w:rPr>
          <w:b w:val="1"/>
          <w:u w:val="none"/>
        </w:rPr>
      </w:pPr>
      <w:r w:rsidDel="00000000" w:rsidR="00000000" w:rsidRPr="00000000">
        <w:rPr>
          <w:b w:val="1"/>
          <w:rtl w:val="0"/>
        </w:rPr>
        <w:t xml:space="preserve">Task Sequence 7</w: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Debriefing</w:t>
      </w:r>
    </w:p>
    <w:p w:rsidR="00000000" w:rsidDel="00000000" w:rsidP="00000000" w:rsidRDefault="00000000" w:rsidRPr="00000000" w14:paraId="00000011">
      <w:pPr>
        <w:spacing w:after="240" w:before="240" w:lineRule="auto"/>
        <w:rPr/>
      </w:pPr>
      <w:r w:rsidDel="00000000" w:rsidR="00000000" w:rsidRPr="00000000">
        <w:rPr>
          <w:rtl w:val="0"/>
        </w:rPr>
        <w:t xml:space="preserve">We are deeply appreciative of your contribution to this research. Your participation is instrumental in shaping the future of human-robot collaboration.</w:t>
      </w:r>
    </w:p>
    <w:p w:rsidR="00000000" w:rsidDel="00000000" w:rsidP="00000000" w:rsidRDefault="00000000" w:rsidRPr="00000000" w14:paraId="00000012">
      <w:pPr>
        <w:spacing w:after="240" w:before="240" w:lineRule="auto"/>
        <w:rPr/>
      </w:pPr>
      <w:r w:rsidDel="00000000" w:rsidR="00000000" w:rsidRPr="00000000">
        <w:rPr>
          <w:rtl w:val="0"/>
        </w:rPr>
        <w:t xml:space="preserve">Thank you once again for your invaluable contribution.</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n_a-r8F4p_rKDWxMrwL9nUVe-QoJZLgwK_JzFkhczEg/edit?usp=sharing" TargetMode="External"/><Relationship Id="rId10" Type="http://schemas.openxmlformats.org/officeDocument/2006/relationships/hyperlink" Target="https://docs.google.com/document/d/1F0TSC1PyeHe71LBFFWifT4n6DuZYEC_TXosXn5cVpQ8/edit?usp=sharing" TargetMode="External"/><Relationship Id="rId12" Type="http://schemas.openxmlformats.org/officeDocument/2006/relationships/hyperlink" Target="https://docs.google.com/document/d/1UoklPgGOcS_PwajQE2CS1pEaCmCDy_qL2yCPzj61COI/edit?usp=sharing" TargetMode="External"/><Relationship Id="rId9" Type="http://schemas.openxmlformats.org/officeDocument/2006/relationships/hyperlink" Target="https://docs.google.com/document/d/1VXBUV72doNZdE4aFCqIiN4JxCViIIn_EqJys9_aib3Q/edit?usp=sharing" TargetMode="External"/><Relationship Id="rId5" Type="http://schemas.openxmlformats.org/officeDocument/2006/relationships/styles" Target="styles.xml"/><Relationship Id="rId6" Type="http://schemas.openxmlformats.org/officeDocument/2006/relationships/hyperlink" Target="https://forms.gle/wWqKhVL9Z9GYNvvS8" TargetMode="External"/><Relationship Id="rId7" Type="http://schemas.openxmlformats.org/officeDocument/2006/relationships/hyperlink" Target="https://docs.google.com/document/d/1KJ7BiM65Bbv9OgVtyZb3upmBp3Z-AZo4vFfglT4EJTw/edit?usp=sharing" TargetMode="External"/><Relationship Id="rId8" Type="http://schemas.openxmlformats.org/officeDocument/2006/relationships/hyperlink" Target="https://docs.google.com/document/d/1RTP2r0wsh5cIXYBQ6gtgSseJc1ZKrfitAWGaiQF02s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