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A5" w:rsidRPr="00E24CB0" w:rsidRDefault="001942CD" w:rsidP="001942CD">
      <w:pPr>
        <w:jc w:val="center"/>
        <w:rPr>
          <w:b/>
          <w:sz w:val="28"/>
          <w:u w:val="single"/>
        </w:rPr>
      </w:pPr>
      <w:r w:rsidRPr="00E24CB0">
        <w:rPr>
          <w:b/>
          <w:sz w:val="28"/>
          <w:u w:val="single"/>
        </w:rPr>
        <w:t>Machine Learning-Regression-R_Score Values</w:t>
      </w:r>
    </w:p>
    <w:p w:rsidR="001942CD" w:rsidRPr="00E24CB0" w:rsidRDefault="00E24CB0" w:rsidP="001942CD">
      <w:pPr>
        <w:jc w:val="center"/>
        <w:rPr>
          <w:b/>
          <w:sz w:val="28"/>
        </w:rPr>
      </w:pPr>
      <w:r>
        <w:rPr>
          <w:b/>
          <w:sz w:val="28"/>
        </w:rPr>
        <w:t xml:space="preserve">Dataset: </w:t>
      </w:r>
      <w:r w:rsidR="001A13A8" w:rsidRPr="001A13A8">
        <w:rPr>
          <w:b/>
          <w:sz w:val="28"/>
          <w:highlight w:val="yellow"/>
        </w:rPr>
        <w:t>Insurance</w:t>
      </w:r>
    </w:p>
    <w:p w:rsidR="001942CD" w:rsidRPr="001942CD" w:rsidRDefault="001942CD" w:rsidP="001942CD">
      <w:pPr>
        <w:jc w:val="center"/>
        <w:rPr>
          <w:sz w:val="28"/>
        </w:rPr>
      </w:pPr>
    </w:p>
    <w:p w:rsidR="001942CD" w:rsidRDefault="001942CD" w:rsidP="001942CD">
      <w:pPr>
        <w:rPr>
          <w:sz w:val="24"/>
        </w:rPr>
      </w:pPr>
    </w:p>
    <w:p w:rsidR="001A13A8" w:rsidRPr="001A13A8" w:rsidRDefault="001942CD" w:rsidP="001A13A8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8"/>
        </w:rPr>
      </w:pPr>
      <w:r w:rsidRPr="00E24CB0">
        <w:rPr>
          <w:rFonts w:ascii="Arial" w:hAnsi="Arial" w:cs="Arial"/>
          <w:b/>
          <w:sz w:val="24"/>
          <w:szCs w:val="24"/>
        </w:rPr>
        <w:t>1.Multiple Linear Regression</w:t>
      </w:r>
      <w:r w:rsidRPr="001942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42CD">
        <w:rPr>
          <w:rFonts w:ascii="Arial" w:hAnsi="Arial" w:cs="Arial"/>
          <w:sz w:val="24"/>
          <w:szCs w:val="24"/>
        </w:rPr>
        <w:t>R_Score</w:t>
      </w:r>
      <w:proofErr w:type="spellEnd"/>
      <w:r w:rsidRPr="001942CD">
        <w:rPr>
          <w:rFonts w:ascii="Arial" w:hAnsi="Arial" w:cs="Arial"/>
          <w:sz w:val="24"/>
          <w:szCs w:val="24"/>
        </w:rPr>
        <w:t xml:space="preserve">) = </w:t>
      </w:r>
      <w:r w:rsidR="001A13A8" w:rsidRPr="001A13A8">
        <w:rPr>
          <w:rFonts w:asciiTheme="minorHAnsi" w:hAnsiTheme="minorHAnsi" w:cstheme="minorHAnsi"/>
          <w:b/>
          <w:sz w:val="24"/>
          <w:highlight w:val="yellow"/>
        </w:rPr>
        <w:t>0.7894790349867009</w:t>
      </w: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E24CB0" w:rsidRDefault="00E24CB0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Pr="00E24CB0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2"/>
          <w:szCs w:val="24"/>
        </w:rPr>
      </w:pPr>
    </w:p>
    <w:p w:rsidR="001942CD" w:rsidRPr="00E24CB0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b/>
          <w:sz w:val="24"/>
          <w:szCs w:val="24"/>
          <w:u w:val="single"/>
        </w:rPr>
      </w:pPr>
      <w:r w:rsidRPr="00E24CB0">
        <w:rPr>
          <w:rFonts w:ascii="Arial" w:hAnsi="Arial" w:cs="Arial"/>
          <w:b/>
          <w:sz w:val="24"/>
          <w:szCs w:val="24"/>
          <w:u w:val="single"/>
        </w:rPr>
        <w:t>2.Support Vector Machine-Regression</w:t>
      </w: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tbl>
      <w:tblPr>
        <w:tblW w:w="7961" w:type="dxa"/>
        <w:tblLook w:val="04A0" w:firstRow="1" w:lastRow="0" w:firstColumn="1" w:lastColumn="0" w:noHBand="0" w:noVBand="1"/>
      </w:tblPr>
      <w:tblGrid>
        <w:gridCol w:w="843"/>
        <w:gridCol w:w="1564"/>
        <w:gridCol w:w="1416"/>
        <w:gridCol w:w="1416"/>
        <w:gridCol w:w="1416"/>
        <w:gridCol w:w="1416"/>
      </w:tblGrid>
      <w:tr w:rsidR="00AE05C3" w:rsidRPr="00AE05C3" w:rsidTr="00AE05C3">
        <w:trPr>
          <w:trHeight w:val="360"/>
        </w:trPr>
        <w:tc>
          <w:tcPr>
            <w:tcW w:w="7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SVM_Regression</w:t>
            </w:r>
            <w:proofErr w:type="spellEnd"/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(STD)</w:t>
            </w:r>
          </w:p>
        </w:tc>
      </w:tr>
      <w:tr w:rsidR="00AE05C3" w:rsidRPr="00AE05C3" w:rsidTr="00AE05C3">
        <w:trPr>
          <w:trHeight w:val="624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HYPER</w:t>
            </w: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 xml:space="preserve"> PARAMETER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LINEAR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RBF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POLY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SIGMOID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C=1.0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-0.010102665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-0.083382386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-0.075699656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-0.075429243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0.462468414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-0.032273294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0.038716223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0.039307144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C=100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0.628879286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0.320031783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0.617956962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0.527610355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0.764931174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0.810206485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0.856648768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0.287470695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C=2000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0.744041831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0.854776643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0.860557926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-0.593950973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C=3000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0.74142366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0.866339395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0.859893008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-2.124419479</w:t>
            </w:r>
          </w:p>
        </w:tc>
      </w:tr>
      <w:tr w:rsidR="00AE05C3" w:rsidRPr="00AE05C3" w:rsidTr="00AE05C3">
        <w:trPr>
          <w:trHeight w:val="288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5C3" w:rsidRPr="00AE05C3" w:rsidRDefault="00AE05C3" w:rsidP="00AE0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C=5000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0.74141793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0.874777817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0.859565641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5C3" w:rsidRPr="00AE05C3" w:rsidRDefault="00AE05C3" w:rsidP="00AE0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E05C3">
              <w:rPr>
                <w:rFonts w:ascii="Calibri" w:eastAsia="Times New Roman" w:hAnsi="Calibri" w:cs="Calibri"/>
                <w:color w:val="000000"/>
                <w:lang w:eastAsia="en-GB"/>
              </w:rPr>
              <w:t>-7.530043238</w:t>
            </w:r>
          </w:p>
        </w:tc>
      </w:tr>
    </w:tbl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Default="001942CD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  <w:r>
        <w:rPr>
          <w:rFonts w:ascii="Arial" w:hAnsi="Arial" w:cs="Arial"/>
          <w:sz w:val="24"/>
          <w:szCs w:val="24"/>
        </w:rPr>
        <w:t>The S</w:t>
      </w:r>
      <w:r w:rsidR="003C1437">
        <w:rPr>
          <w:rFonts w:ascii="Arial" w:hAnsi="Arial" w:cs="Arial"/>
          <w:sz w:val="24"/>
          <w:szCs w:val="24"/>
        </w:rPr>
        <w:t xml:space="preserve">VM-Regression use </w:t>
      </w:r>
      <w:r w:rsidR="00AE05C3">
        <w:rPr>
          <w:rFonts w:ascii="Arial" w:hAnsi="Arial" w:cs="Arial"/>
          <w:sz w:val="24"/>
          <w:szCs w:val="24"/>
        </w:rPr>
        <w:t>RBF</w:t>
      </w:r>
      <w:r w:rsidRPr="004B1C8B">
        <w:rPr>
          <w:rFonts w:ascii="Arial" w:hAnsi="Arial" w:cs="Arial"/>
          <w:sz w:val="24"/>
          <w:szCs w:val="24"/>
        </w:rPr>
        <w:t xml:space="preserve"> and C=5000</w:t>
      </w:r>
      <w:r>
        <w:rPr>
          <w:rFonts w:ascii="Arial" w:hAnsi="Arial" w:cs="Arial"/>
          <w:sz w:val="24"/>
          <w:szCs w:val="24"/>
        </w:rPr>
        <w:t xml:space="preserve"> (hyper parameter)</w:t>
      </w:r>
      <w:r w:rsidR="003C1437">
        <w:rPr>
          <w:rFonts w:ascii="Arial" w:hAnsi="Arial" w:cs="Arial"/>
          <w:sz w:val="24"/>
          <w:szCs w:val="24"/>
        </w:rPr>
        <w:br/>
      </w:r>
      <w:proofErr w:type="spellStart"/>
      <w:r w:rsidR="003C1437">
        <w:rPr>
          <w:rFonts w:ascii="Arial" w:hAnsi="Arial" w:cs="Arial"/>
          <w:sz w:val="24"/>
          <w:szCs w:val="24"/>
        </w:rPr>
        <w:t>R_score</w:t>
      </w:r>
      <w:proofErr w:type="spellEnd"/>
      <w:r w:rsidR="003C1437">
        <w:rPr>
          <w:rFonts w:ascii="Arial" w:hAnsi="Arial" w:cs="Arial"/>
          <w:sz w:val="24"/>
          <w:szCs w:val="24"/>
        </w:rPr>
        <w:t xml:space="preserve"> = </w:t>
      </w:r>
      <w:r w:rsidR="00AE05C3" w:rsidRPr="00AE05C3">
        <w:rPr>
          <w:rFonts w:ascii="Calibri" w:hAnsi="Calibri" w:cs="Calibri"/>
          <w:b/>
          <w:color w:val="000000"/>
          <w:sz w:val="22"/>
          <w:highlight w:val="yellow"/>
        </w:rPr>
        <w:t>0.874777817</w:t>
      </w:r>
    </w:p>
    <w:p w:rsidR="003C1437" w:rsidRDefault="003C1437" w:rsidP="001942CD">
      <w:pPr>
        <w:pStyle w:val="HTMLPreformatted"/>
        <w:shd w:val="clear" w:color="auto" w:fill="FFFFFF"/>
        <w:wordWrap w:val="0"/>
        <w:rPr>
          <w:rFonts w:ascii="var(--jp-code-font-family)" w:hAnsi="var(--jp-code-font-family)" w:cs="Calibri"/>
          <w:b/>
          <w:color w:val="000000"/>
          <w:sz w:val="22"/>
        </w:rPr>
      </w:pPr>
    </w:p>
    <w:p w:rsidR="003C1437" w:rsidRPr="003C1437" w:rsidRDefault="003C1437" w:rsidP="001942CD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:rsidR="001942CD" w:rsidRPr="00E24CB0" w:rsidRDefault="003C1437" w:rsidP="001942CD">
      <w:pPr>
        <w:rPr>
          <w:rFonts w:ascii="Arial" w:hAnsi="Arial" w:cs="Arial"/>
          <w:b/>
          <w:sz w:val="24"/>
          <w:u w:val="single"/>
        </w:rPr>
      </w:pPr>
      <w:r w:rsidRPr="00E24CB0">
        <w:rPr>
          <w:rFonts w:ascii="Arial" w:hAnsi="Arial" w:cs="Arial"/>
          <w:b/>
          <w:sz w:val="24"/>
          <w:u w:val="single"/>
        </w:rPr>
        <w:t>3.Decision Tree-Regression</w:t>
      </w:r>
    </w:p>
    <w:p w:rsidR="003C1437" w:rsidRDefault="003C1437" w:rsidP="001942CD">
      <w:pPr>
        <w:rPr>
          <w:rFonts w:ascii="Arial" w:hAnsi="Arial" w:cs="Arial"/>
          <w:sz w:val="24"/>
        </w:rPr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843"/>
        <w:gridCol w:w="1554"/>
        <w:gridCol w:w="1272"/>
        <w:gridCol w:w="1800"/>
        <w:gridCol w:w="1276"/>
      </w:tblGrid>
      <w:tr w:rsidR="003D28EF" w:rsidRPr="003D28EF" w:rsidTr="003D28EF">
        <w:trPr>
          <w:trHeight w:val="360"/>
        </w:trPr>
        <w:tc>
          <w:tcPr>
            <w:tcW w:w="6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Decision_Tree_Regression</w:t>
            </w:r>
            <w:proofErr w:type="spellEnd"/>
          </w:p>
        </w:tc>
      </w:tr>
      <w:tr w:rsidR="003D28EF" w:rsidRPr="003D28EF" w:rsidTr="003D28EF">
        <w:trPr>
          <w:trHeight w:val="62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D28EF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D28EF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splitter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proofErr w:type="spellStart"/>
            <w:r w:rsidRPr="003D28EF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max_features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D28EF">
              <w:rPr>
                <w:rFonts w:ascii="Consolas" w:eastAsia="Times New Roman" w:hAnsi="Consolas" w:cs="Calibri"/>
                <w:b/>
                <w:bCs/>
                <w:color w:val="222832"/>
                <w:sz w:val="24"/>
                <w:szCs w:val="24"/>
                <w:lang w:eastAsia="en-GB"/>
              </w:rPr>
              <w:t>R2_Score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0.69588719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0.71220457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0.70050015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0.68980518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0.71068497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0.74619917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7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0.69633744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0.71931098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0.60951615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0.71931098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0.76738613</w:t>
            </w:r>
          </w:p>
        </w:tc>
      </w:tr>
      <w:tr w:rsidR="003D28EF" w:rsidRPr="003D28EF" w:rsidTr="003D28E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0.63676448</w:t>
            </w:r>
          </w:p>
        </w:tc>
      </w:tr>
      <w:tr w:rsidR="003D28EF" w:rsidRPr="003D28EF" w:rsidTr="003D28E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0.69016079</w:t>
            </w:r>
          </w:p>
        </w:tc>
      </w:tr>
      <w:tr w:rsidR="003D28EF" w:rsidRPr="003D28EF" w:rsidTr="003D28E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0.69549925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0.59047706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0.73845369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0.719922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0.59945579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0.71754799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0.67895904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0.75134486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0.70693081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best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0.75547955</w:t>
            </w:r>
          </w:p>
        </w:tc>
      </w:tr>
      <w:tr w:rsidR="003D28EF" w:rsidRPr="003D28EF" w:rsidTr="003D28EF">
        <w:trPr>
          <w:trHeight w:val="28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random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0.6743258</w:t>
            </w:r>
          </w:p>
        </w:tc>
      </w:tr>
    </w:tbl>
    <w:p w:rsidR="003D28EF" w:rsidRDefault="003D28EF" w:rsidP="001942CD">
      <w:pPr>
        <w:rPr>
          <w:rFonts w:ascii="Arial" w:hAnsi="Arial" w:cs="Arial"/>
          <w:sz w:val="24"/>
        </w:rPr>
      </w:pPr>
    </w:p>
    <w:p w:rsidR="003C1437" w:rsidRDefault="003C1437" w:rsidP="001942CD">
      <w:pPr>
        <w:rPr>
          <w:rFonts w:ascii="Arial" w:hAnsi="Arial" w:cs="Arial"/>
          <w:sz w:val="24"/>
        </w:rPr>
      </w:pPr>
    </w:p>
    <w:p w:rsidR="003C1437" w:rsidRPr="005E502E" w:rsidRDefault="005E502E" w:rsidP="001942CD">
      <w:pPr>
        <w:rPr>
          <w:rFonts w:eastAsia="Times New Roman" w:cstheme="minorHAnsi"/>
          <w:bCs/>
          <w:color w:val="222832"/>
          <w:sz w:val="24"/>
          <w:szCs w:val="24"/>
          <w:lang w:eastAsia="en-GB"/>
        </w:rPr>
      </w:pPr>
      <w:r w:rsidRPr="005E502E">
        <w:rPr>
          <w:rFonts w:cstheme="minorHAnsi"/>
          <w:sz w:val="24"/>
        </w:rPr>
        <w:t xml:space="preserve">The Decision Tree use </w:t>
      </w:r>
      <w:r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criterion=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 xml:space="preserve"> </w:t>
      </w:r>
      <w:proofErr w:type="spellStart"/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squared_</w:t>
      </w:r>
      <w:proofErr w:type="gramStart"/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error</w:t>
      </w:r>
      <w:proofErr w:type="spellEnd"/>
      <w:r w:rsidRPr="003D28EF">
        <w:rPr>
          <w:rFonts w:eastAsia="Times New Roman" w:cstheme="minorHAnsi"/>
          <w:color w:val="000000"/>
          <w:highlight w:val="yellow"/>
          <w:lang w:eastAsia="en-GB"/>
        </w:rPr>
        <w:t xml:space="preserve"> ,</w:t>
      </w:r>
      <w:proofErr w:type="gramEnd"/>
      <w:r w:rsidRPr="003D28EF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r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splitter=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 xml:space="preserve"> 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best</w:t>
      </w:r>
      <w:r w:rsidR="004B1C8B"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,</w:t>
      </w:r>
      <w:r w:rsidRPr="003D28EF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 </w:t>
      </w:r>
      <w:proofErr w:type="spellStart"/>
      <w:r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max_features</w:t>
      </w:r>
      <w:proofErr w:type="spellEnd"/>
      <w:r w:rsidRPr="003D28EF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= 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log2</w:t>
      </w:r>
    </w:p>
    <w:p w:rsidR="00E24CB0" w:rsidRDefault="005E502E" w:rsidP="005E502E">
      <w:pPr>
        <w:rPr>
          <w:rFonts w:ascii="var(--jp-code-font-family)" w:eastAsia="Times New Roman" w:hAnsi="var(--jp-code-font-family)" w:cs="Calibri"/>
          <w:color w:val="000000"/>
          <w:lang w:eastAsia="en-GB"/>
        </w:rPr>
      </w:pPr>
      <w:proofErr w:type="spellStart"/>
      <w:r>
        <w:rPr>
          <w:rFonts w:ascii="Arial" w:hAnsi="Arial" w:cs="Arial"/>
          <w:sz w:val="24"/>
          <w:szCs w:val="24"/>
        </w:rPr>
        <w:t>R_score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="003D28EF" w:rsidRPr="003D28EF">
        <w:rPr>
          <w:rFonts w:ascii="Calibri" w:eastAsia="Times New Roman" w:hAnsi="Calibri" w:cs="Calibri"/>
          <w:b/>
          <w:color w:val="000000"/>
          <w:highlight w:val="yellow"/>
          <w:lang w:eastAsia="en-GB"/>
        </w:rPr>
        <w:t>0.76738613</w:t>
      </w:r>
    </w:p>
    <w:p w:rsidR="003D28EF" w:rsidRDefault="003D28EF" w:rsidP="005E502E">
      <w:pPr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</w:pPr>
    </w:p>
    <w:p w:rsidR="00E24CB0" w:rsidRPr="00A672A2" w:rsidRDefault="00E24CB0" w:rsidP="005E502E">
      <w:pPr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</w:pPr>
      <w:r w:rsidRPr="00A672A2"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  <w:t>4.Random Forest</w:t>
      </w:r>
      <w:r w:rsidR="00A672A2">
        <w:rPr>
          <w:rFonts w:ascii="Arial" w:eastAsia="Times New Roman" w:hAnsi="Arial" w:cs="Arial"/>
          <w:b/>
          <w:color w:val="000000"/>
          <w:sz w:val="24"/>
          <w:u w:val="single"/>
          <w:lang w:eastAsia="en-GB"/>
        </w:rPr>
        <w:t xml:space="preserve"> </w:t>
      </w:r>
    </w:p>
    <w:p w:rsidR="00E24CB0" w:rsidRDefault="00E24CB0" w:rsidP="005E502E">
      <w:pPr>
        <w:rPr>
          <w:rFonts w:eastAsia="Times New Roman" w:cstheme="minorHAnsi"/>
          <w:color w:val="000000"/>
          <w:sz w:val="24"/>
          <w:lang w:eastAsia="en-GB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843"/>
        <w:gridCol w:w="1554"/>
        <w:gridCol w:w="1526"/>
        <w:gridCol w:w="1589"/>
        <w:gridCol w:w="1387"/>
      </w:tblGrid>
      <w:tr w:rsidR="003D28EF" w:rsidRPr="003D28EF" w:rsidTr="003D28EF">
        <w:trPr>
          <w:trHeight w:val="360"/>
        </w:trPr>
        <w:tc>
          <w:tcPr>
            <w:tcW w:w="6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Random_Forest</w:t>
            </w:r>
            <w:proofErr w:type="spellEnd"/>
          </w:p>
        </w:tc>
      </w:tr>
      <w:tr w:rsidR="003D28EF" w:rsidRPr="003D28EF" w:rsidTr="003D28EF">
        <w:trPr>
          <w:trHeight w:val="624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SI.NO.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sz w:val="24"/>
                <w:szCs w:val="24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b/>
                <w:bCs/>
                <w:i/>
                <w:iCs/>
                <w:color w:val="222832"/>
                <w:sz w:val="24"/>
                <w:szCs w:val="24"/>
                <w:lang w:eastAsia="en-GB"/>
              </w:rPr>
              <w:t>n_estimators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max_features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b/>
                <w:bCs/>
                <w:color w:val="222832"/>
                <w:sz w:val="24"/>
                <w:szCs w:val="24"/>
                <w:lang w:eastAsia="en-GB"/>
              </w:rPr>
              <w:t>R2_Score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0.853671439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0.865042286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0.868506878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0.844538356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0.865189498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0.870743523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0.837679284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0.853817835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squared_error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0.854961572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0.864278209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0.870360398</w:t>
            </w:r>
          </w:p>
        </w:tc>
      </w:tr>
      <w:tr w:rsidR="003D28EF" w:rsidRPr="003D28EF" w:rsidTr="003D28EF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0.872352051</w:t>
            </w:r>
          </w:p>
        </w:tc>
      </w:tr>
      <w:tr w:rsidR="003D28EF" w:rsidRPr="003D28EF" w:rsidTr="003D28EF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0.85979989</w:t>
            </w:r>
          </w:p>
        </w:tc>
      </w:tr>
      <w:tr w:rsidR="003D28EF" w:rsidRPr="003D28EF" w:rsidTr="003D28EF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0.872264686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0.868086959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0.845056409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0.855506593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absolute_error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0.854925901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0.850876844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0.873260014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0.873410969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0.844100539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0.868782416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0.869824005</w:t>
            </w:r>
          </w:p>
        </w:tc>
      </w:tr>
      <w:tr w:rsidR="003D28EF" w:rsidRPr="003D28EF" w:rsidTr="003D28EF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0.819785501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0.847562523</w:t>
            </w:r>
          </w:p>
        </w:tc>
      </w:tr>
      <w:tr w:rsidR="003D28EF" w:rsidRPr="003D28EF" w:rsidTr="003D28EF">
        <w:trPr>
          <w:trHeight w:val="30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friedman_mse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0.853352006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0.861795051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0.872890401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sqrt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0.870791136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0.855738714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0.869570412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log2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0.872498264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0.845554692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0.855578956</w:t>
            </w:r>
          </w:p>
        </w:tc>
      </w:tr>
      <w:tr w:rsidR="003D28EF" w:rsidRPr="003D28EF" w:rsidTr="003D28EF">
        <w:trPr>
          <w:trHeight w:val="288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poisson</w:t>
            </w:r>
            <w:proofErr w:type="spellEnd"/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28EF" w:rsidRPr="003D28EF" w:rsidRDefault="003D28EF" w:rsidP="003D2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8EF" w:rsidRPr="003D28EF" w:rsidRDefault="003D28EF" w:rsidP="003D2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28EF">
              <w:rPr>
                <w:rFonts w:ascii="Calibri" w:eastAsia="Times New Roman" w:hAnsi="Calibri" w:cs="Calibri"/>
                <w:color w:val="000000"/>
                <w:lang w:eastAsia="en-GB"/>
              </w:rPr>
              <w:t>0.854804434</w:t>
            </w:r>
          </w:p>
        </w:tc>
      </w:tr>
    </w:tbl>
    <w:p w:rsidR="003D28EF" w:rsidRDefault="003D28EF" w:rsidP="005E502E">
      <w:pPr>
        <w:rPr>
          <w:rFonts w:eastAsia="Times New Roman" w:cstheme="minorHAnsi"/>
          <w:color w:val="000000"/>
          <w:sz w:val="24"/>
          <w:lang w:eastAsia="en-GB"/>
        </w:rPr>
      </w:pPr>
    </w:p>
    <w:p w:rsidR="00E24CB0" w:rsidRPr="00E24CB0" w:rsidRDefault="00E24CB0" w:rsidP="005E502E">
      <w:pPr>
        <w:rPr>
          <w:rFonts w:cstheme="minorHAnsi"/>
          <w:sz w:val="24"/>
        </w:rPr>
      </w:pPr>
    </w:p>
    <w:p w:rsidR="00E24CB0" w:rsidRPr="00E24CB0" w:rsidRDefault="00E24CB0" w:rsidP="003D28EF">
      <w:pPr>
        <w:spacing w:after="0" w:line="240" w:lineRule="auto"/>
        <w:rPr>
          <w:rFonts w:eastAsia="Times New Roman" w:cstheme="minorHAnsi"/>
          <w:bCs/>
          <w:color w:val="222832"/>
          <w:sz w:val="24"/>
          <w:szCs w:val="24"/>
          <w:lang w:eastAsia="en-GB"/>
        </w:rPr>
      </w:pPr>
      <w:r w:rsidRPr="00E24CB0">
        <w:rPr>
          <w:rFonts w:cstheme="minorHAnsi"/>
          <w:sz w:val="24"/>
          <w:szCs w:val="24"/>
        </w:rPr>
        <w:t xml:space="preserve">The Random Forest use </w:t>
      </w:r>
      <w:r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criterion=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 xml:space="preserve"> </w:t>
      </w:r>
      <w:proofErr w:type="spellStart"/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friedman_mse</w:t>
      </w:r>
      <w:proofErr w:type="spellEnd"/>
      <w:r w:rsidRPr="003D28EF">
        <w:rPr>
          <w:rFonts w:eastAsia="Times New Roman" w:cstheme="minorHAnsi"/>
          <w:sz w:val="24"/>
          <w:szCs w:val="24"/>
          <w:highlight w:val="yellow"/>
          <w:lang w:eastAsia="en-GB"/>
        </w:rPr>
        <w:t>,</w:t>
      </w:r>
      <w:r w:rsidRPr="003D28EF">
        <w:rPr>
          <w:rFonts w:eastAsia="Times New Roman" w:cstheme="minorHAnsi"/>
          <w:b/>
          <w:sz w:val="24"/>
          <w:szCs w:val="24"/>
          <w:highlight w:val="yellow"/>
          <w:lang w:eastAsia="en-GB"/>
        </w:rPr>
        <w:t xml:space="preserve"> </w:t>
      </w:r>
      <w:proofErr w:type="spellStart"/>
      <w:r w:rsidRPr="003D28EF">
        <w:rPr>
          <w:rFonts w:cstheme="minorHAnsi"/>
          <w:b/>
          <w:sz w:val="24"/>
          <w:szCs w:val="24"/>
          <w:highlight w:val="yellow"/>
          <w:shd w:val="clear" w:color="auto" w:fill="F3F4F5"/>
        </w:rPr>
        <w:t>n_estimators</w:t>
      </w:r>
      <w:proofErr w:type="spellEnd"/>
      <w:r w:rsidRPr="003D28EF">
        <w:rPr>
          <w:rFonts w:cstheme="minorHAnsi"/>
          <w:sz w:val="24"/>
          <w:szCs w:val="24"/>
          <w:highlight w:val="yellow"/>
          <w:shd w:val="clear" w:color="auto" w:fill="F3F4F5"/>
        </w:rPr>
        <w:t>=</w:t>
      </w:r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100</w:t>
      </w:r>
      <w:r w:rsidRPr="003D28EF">
        <w:rPr>
          <w:rFonts w:eastAsia="Times New Roman" w:cstheme="minorHAnsi"/>
          <w:bCs/>
          <w:sz w:val="24"/>
          <w:szCs w:val="24"/>
          <w:highlight w:val="yellow"/>
          <w:lang w:eastAsia="en-GB"/>
        </w:rPr>
        <w:t xml:space="preserve">, </w:t>
      </w:r>
      <w:proofErr w:type="spellStart"/>
      <w:r w:rsidRPr="003D28EF">
        <w:rPr>
          <w:rFonts w:eastAsia="Times New Roman" w:cstheme="minorHAnsi"/>
          <w:b/>
          <w:bCs/>
          <w:color w:val="222832"/>
          <w:sz w:val="24"/>
          <w:szCs w:val="24"/>
          <w:highlight w:val="yellow"/>
          <w:lang w:eastAsia="en-GB"/>
        </w:rPr>
        <w:t>max_features</w:t>
      </w:r>
      <w:proofErr w:type="spellEnd"/>
      <w:r w:rsidRPr="003D28EF">
        <w:rPr>
          <w:rFonts w:eastAsia="Times New Roman" w:cstheme="minorHAnsi"/>
          <w:bCs/>
          <w:color w:val="222832"/>
          <w:sz w:val="24"/>
          <w:szCs w:val="24"/>
          <w:highlight w:val="yellow"/>
          <w:lang w:eastAsia="en-GB"/>
        </w:rPr>
        <w:t xml:space="preserve">= </w:t>
      </w:r>
      <w:proofErr w:type="spellStart"/>
      <w:r w:rsidR="003D28EF" w:rsidRPr="003D28EF">
        <w:rPr>
          <w:rFonts w:ascii="Calibri" w:eastAsia="Times New Roman" w:hAnsi="Calibri" w:cs="Calibri"/>
          <w:color w:val="000000"/>
          <w:highlight w:val="yellow"/>
          <w:lang w:eastAsia="en-GB"/>
        </w:rPr>
        <w:t>sqrt</w:t>
      </w:r>
      <w:proofErr w:type="spellEnd"/>
    </w:p>
    <w:p w:rsidR="00E24CB0" w:rsidRPr="00E24CB0" w:rsidRDefault="00E24CB0" w:rsidP="004B1C8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proofErr w:type="spellStart"/>
      <w:r w:rsidRPr="00E24CB0">
        <w:rPr>
          <w:rFonts w:cstheme="minorHAnsi"/>
          <w:sz w:val="24"/>
          <w:szCs w:val="24"/>
        </w:rPr>
        <w:t>R_score</w:t>
      </w:r>
      <w:proofErr w:type="spellEnd"/>
      <w:r w:rsidRPr="00E24CB0">
        <w:rPr>
          <w:rFonts w:cstheme="minorHAnsi"/>
          <w:sz w:val="24"/>
          <w:szCs w:val="24"/>
        </w:rPr>
        <w:t xml:space="preserve"> =</w:t>
      </w:r>
      <w:bookmarkStart w:id="0" w:name="_GoBack"/>
      <w:r w:rsidR="003D28EF" w:rsidRPr="003D28EF">
        <w:rPr>
          <w:rFonts w:ascii="Calibri" w:eastAsia="Times New Roman" w:hAnsi="Calibri" w:cs="Calibri"/>
          <w:b/>
          <w:color w:val="000000"/>
          <w:highlight w:val="yellow"/>
          <w:lang w:eastAsia="en-GB"/>
        </w:rPr>
        <w:t>0.873410969</w:t>
      </w:r>
      <w:bookmarkEnd w:id="0"/>
    </w:p>
    <w:p w:rsidR="00E24CB0" w:rsidRDefault="00E24CB0" w:rsidP="00E24CB0"/>
    <w:sectPr w:rsidR="00E2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BE8"/>
    <w:multiLevelType w:val="hybridMultilevel"/>
    <w:tmpl w:val="2710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1F1C"/>
    <w:multiLevelType w:val="hybridMultilevel"/>
    <w:tmpl w:val="406CB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24D3D"/>
    <w:multiLevelType w:val="hybridMultilevel"/>
    <w:tmpl w:val="E4180D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125CB6"/>
    <w:multiLevelType w:val="hybridMultilevel"/>
    <w:tmpl w:val="DBE0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B0"/>
    <w:rsid w:val="0004412E"/>
    <w:rsid w:val="000504CD"/>
    <w:rsid w:val="001942CD"/>
    <w:rsid w:val="001A13A8"/>
    <w:rsid w:val="003C1437"/>
    <w:rsid w:val="003D28EF"/>
    <w:rsid w:val="00447252"/>
    <w:rsid w:val="004B1C8B"/>
    <w:rsid w:val="005E502E"/>
    <w:rsid w:val="009819FA"/>
    <w:rsid w:val="009C77A5"/>
    <w:rsid w:val="00A672A2"/>
    <w:rsid w:val="00AE05C3"/>
    <w:rsid w:val="00B014B0"/>
    <w:rsid w:val="00E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3C7D"/>
  <w15:chartTrackingRefBased/>
  <w15:docId w15:val="{791E201C-A481-47BA-BA10-DEA6751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2C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</dc:creator>
  <cp:keywords/>
  <dc:description/>
  <cp:lastModifiedBy>Mohamed faiz</cp:lastModifiedBy>
  <cp:revision>6</cp:revision>
  <dcterms:created xsi:type="dcterms:W3CDTF">2024-07-15T22:40:00Z</dcterms:created>
  <dcterms:modified xsi:type="dcterms:W3CDTF">2024-07-17T00:23:00Z</dcterms:modified>
</cp:coreProperties>
</file>