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81A5" w14:textId="77777777" w:rsidR="0062675B" w:rsidRDefault="006E5729">
      <w:pPr>
        <w:spacing w:after="60"/>
        <w:jc w:val="center"/>
      </w:pPr>
      <w:r>
        <w:rPr>
          <w:rFonts w:ascii="Calibri" w:eastAsia="Calibri" w:hAnsi="Calibri" w:cs="Calibri"/>
          <w:b/>
          <w:bCs/>
          <w:sz w:val="34"/>
          <w:szCs w:val="34"/>
        </w:rPr>
        <w:t>SIMATS ENGINEERING</w:t>
      </w:r>
    </w:p>
    <w:p w14:paraId="07D77342" w14:textId="77777777" w:rsidR="0062675B" w:rsidRDefault="006E5729">
      <w:pPr>
        <w:spacing w:after="60"/>
        <w:jc w:val="center"/>
      </w:pPr>
      <w:r>
        <w:rPr>
          <w:rFonts w:ascii="Calibri" w:eastAsia="Calibri" w:hAnsi="Calibri" w:cs="Calibri"/>
          <w:b/>
          <w:bCs/>
          <w:sz w:val="30"/>
          <w:szCs w:val="30"/>
        </w:rPr>
        <w:t>ASSESSMENT TOOL 2</w:t>
      </w:r>
    </w:p>
    <w:p w14:paraId="6F6D560F" w14:textId="77777777" w:rsidR="0062675B" w:rsidRDefault="0062675B">
      <w:pPr>
        <w:spacing w:before="200" w:after="200"/>
      </w:pPr>
    </w:p>
    <w:p w14:paraId="508B684C" w14:textId="77777777" w:rsidR="0062675B" w:rsidRDefault="006E5729">
      <w:pPr>
        <w:spacing w:after="160"/>
      </w:pPr>
      <w:r>
        <w:rPr>
          <w:rFonts w:ascii="Calibri" w:eastAsia="Calibri" w:hAnsi="Calibri" w:cs="Calibri"/>
          <w:b/>
          <w:bCs/>
          <w:sz w:val="22"/>
          <w:szCs w:val="22"/>
        </w:rPr>
        <w:t xml:space="preserve">COURSE NAME:  </w:t>
      </w:r>
      <w:r>
        <w:rPr>
          <w:rFonts w:ascii="Calibri" w:eastAsia="Calibri" w:hAnsi="Calibri" w:cs="Calibri"/>
          <w:sz w:val="22"/>
          <w:szCs w:val="22"/>
        </w:rPr>
        <w:t>Artificial Intelligence</w:t>
      </w:r>
      <w:r>
        <w:rPr>
          <w:rFonts w:ascii="Calibri" w:eastAsia="Calibri" w:hAnsi="Calibri" w:cs="Calibri"/>
          <w:b/>
          <w:bCs/>
          <w:sz w:val="22"/>
          <w:szCs w:val="22"/>
        </w:rPr>
        <w:t xml:space="preserve">          COURSE CODE: </w:t>
      </w:r>
      <w:r>
        <w:rPr>
          <w:rFonts w:ascii="Calibri" w:eastAsia="Calibri" w:hAnsi="Calibri" w:cs="Calibri"/>
          <w:sz w:val="22"/>
          <w:szCs w:val="22"/>
        </w:rPr>
        <w:t>CSA17</w:t>
      </w:r>
    </w:p>
    <w:p w14:paraId="0F2D065A" w14:textId="77777777" w:rsidR="0062675B" w:rsidRDefault="0062675B">
      <w:pPr>
        <w:pBdr>
          <w:bottom w:val="single" w:sz="6" w:space="0" w:color="000000"/>
        </w:pBdr>
        <w:spacing w:before="120" w:after="120"/>
      </w:pPr>
    </w:p>
    <w:p w14:paraId="4D595CE6" w14:textId="77777777" w:rsidR="0062675B" w:rsidRDefault="006E5729">
      <w:pPr>
        <w:pStyle w:val="Heading2"/>
        <w:spacing w:before="200" w:after="120"/>
      </w:pPr>
      <w:r>
        <w:rPr>
          <w:rFonts w:ascii="Calibri" w:eastAsia="Calibri" w:hAnsi="Calibri" w:cs="Calibri"/>
          <w:b/>
          <w:bCs/>
          <w:color w:val="2E5395"/>
          <w:sz w:val="23"/>
          <w:szCs w:val="23"/>
        </w:rPr>
        <w:t>COURSE OUTCOME COVERED</w:t>
      </w:r>
    </w:p>
    <w:p w14:paraId="784DB1DA" w14:textId="77777777" w:rsidR="0062675B" w:rsidRDefault="006E5729">
      <w:pPr>
        <w:spacing w:after="160"/>
      </w:pPr>
      <w:r>
        <w:rPr>
          <w:rFonts w:ascii="Calibri" w:eastAsia="Calibri" w:hAnsi="Calibri" w:cs="Calibri"/>
          <w:b/>
          <w:bCs/>
          <w:i/>
          <w:iCs/>
          <w:sz w:val="22"/>
          <w:szCs w:val="22"/>
        </w:rPr>
        <w:t xml:space="preserve">CO1: </w:t>
      </w:r>
      <w:r>
        <w:rPr>
          <w:rFonts w:ascii="Calibri" w:eastAsia="Calibri" w:hAnsi="Calibri" w:cs="Calibri"/>
          <w:i/>
          <w:iCs/>
          <w:sz w:val="22"/>
          <w:szCs w:val="22"/>
        </w:rPr>
        <w:t>Apply AI basics such as intelligent agents and uninformed search methods to solve problems effectively. (BL3)</w:t>
      </w:r>
    </w:p>
    <w:p w14:paraId="57ACF147" w14:textId="77777777" w:rsidR="0062675B" w:rsidRDefault="006E5729">
      <w:pPr>
        <w:spacing w:after="160"/>
      </w:pPr>
      <w:r>
        <w:rPr>
          <w:rFonts w:ascii="Calibri" w:eastAsia="Calibri" w:hAnsi="Calibri" w:cs="Calibri"/>
          <w:i/>
          <w:iCs/>
          <w:sz w:val="22"/>
          <w:szCs w:val="22"/>
        </w:rPr>
        <w:t>Assessment Tool Weightage: 35%</w:t>
      </w:r>
    </w:p>
    <w:p w14:paraId="20B11F04" w14:textId="77777777" w:rsidR="0062675B" w:rsidRDefault="0062675B">
      <w:pPr>
        <w:pBdr>
          <w:bottom w:val="single" w:sz="6" w:space="0" w:color="000000"/>
        </w:pBdr>
        <w:spacing w:before="120" w:after="120"/>
      </w:pPr>
    </w:p>
    <w:p w14:paraId="45FF9759" w14:textId="77777777" w:rsidR="0062675B" w:rsidRDefault="006E5729">
      <w:pPr>
        <w:spacing w:after="40"/>
      </w:pPr>
      <w:r>
        <w:rPr>
          <w:rFonts w:ascii="Calibri" w:eastAsia="Calibri" w:hAnsi="Calibri" w:cs="Calibri"/>
          <w:b/>
          <w:bCs/>
          <w:sz w:val="22"/>
          <w:szCs w:val="22"/>
        </w:rPr>
        <w:t>QUESTIONS: 3</w:t>
      </w:r>
    </w:p>
    <w:p w14:paraId="795E0254" w14:textId="77777777" w:rsidR="0062675B" w:rsidRDefault="006E5729">
      <w:pPr>
        <w:spacing w:after="40"/>
      </w:pPr>
      <w:r>
        <w:rPr>
          <w:rFonts w:ascii="Calibri" w:eastAsia="Calibri" w:hAnsi="Calibri" w:cs="Calibri"/>
          <w:b/>
          <w:bCs/>
          <w:sz w:val="22"/>
          <w:szCs w:val="22"/>
        </w:rPr>
        <w:t>Duration : 1 Hour</w:t>
      </w:r>
    </w:p>
    <w:p w14:paraId="268C37EB" w14:textId="77777777" w:rsidR="0062675B" w:rsidRDefault="006E5729">
      <w:pPr>
        <w:spacing w:after="160"/>
      </w:pPr>
      <w:r>
        <w:rPr>
          <w:rFonts w:ascii="Calibri" w:eastAsia="Calibri" w:hAnsi="Calibri" w:cs="Calibri"/>
          <w:b/>
          <w:bCs/>
          <w:sz w:val="22"/>
          <w:szCs w:val="22"/>
        </w:rPr>
        <w:t>Total Marks: 30</w:t>
      </w:r>
    </w:p>
    <w:p w14:paraId="6C49FF52" w14:textId="77777777" w:rsidR="0062675B" w:rsidRDefault="006E5729">
      <w:pPr>
        <w:spacing w:after="60"/>
        <w:jc w:val="center"/>
      </w:pPr>
      <w:r>
        <w:rPr>
          <w:rFonts w:ascii="Calibri" w:eastAsia="Calibri" w:hAnsi="Calibri" w:cs="Calibri"/>
          <w:sz w:val="22"/>
          <w:szCs w:val="22"/>
        </w:rPr>
        <w:t>Annexure A</w:t>
      </w:r>
    </w:p>
    <w:p w14:paraId="6DD4DB88" w14:textId="77777777" w:rsidR="0062675B" w:rsidRDefault="006E5729">
      <w:pPr>
        <w:spacing w:after="60"/>
        <w:jc w:val="center"/>
      </w:pPr>
      <w:r>
        <w:rPr>
          <w:rFonts w:ascii="Calibri" w:eastAsia="Calibri" w:hAnsi="Calibri" w:cs="Calibri"/>
          <w:b/>
          <w:bCs/>
          <w:sz w:val="24"/>
          <w:szCs w:val="24"/>
        </w:rPr>
        <w:t>Constraint-Based Problem Solving</w:t>
      </w:r>
    </w:p>
    <w:p w14:paraId="19F6DC3B" w14:textId="77777777" w:rsidR="0062675B" w:rsidRDefault="0062675B">
      <w:pPr>
        <w:pBdr>
          <w:bottom w:val="single" w:sz="6" w:space="0" w:color="000000"/>
        </w:pBdr>
        <w:spacing w:before="120" w:after="120"/>
      </w:pPr>
    </w:p>
    <w:p w14:paraId="2E6B8599" w14:textId="77777777" w:rsidR="0062675B" w:rsidRDefault="006E5729">
      <w:pPr>
        <w:spacing w:after="160"/>
      </w:pPr>
      <w:r>
        <w:rPr>
          <w:rFonts w:ascii="Calibri" w:eastAsia="Calibri" w:hAnsi="Calibri" w:cs="Calibri"/>
          <w:b/>
          <w:bCs/>
          <w:i/>
          <w:iCs/>
          <w:sz w:val="22"/>
          <w:szCs w:val="22"/>
        </w:rPr>
        <w:t>Code of Conduct:</w:t>
      </w:r>
    </w:p>
    <w:p w14:paraId="6DF100F7" w14:textId="4DB28A2A" w:rsidR="0062675B" w:rsidRDefault="006E5729">
      <w:pPr>
        <w:spacing w:after="160"/>
      </w:pPr>
      <w:r>
        <w:rPr>
          <w:rFonts w:ascii="Calibri" w:eastAsia="Calibri" w:hAnsi="Calibri" w:cs="Calibri"/>
          <w:i/>
          <w:iCs/>
          <w:sz w:val="22"/>
          <w:szCs w:val="22"/>
        </w:rPr>
        <w:t>I</w:t>
      </w:r>
      <w:r w:rsidR="00FD306D">
        <w:rPr>
          <w:rFonts w:ascii="Calibri" w:eastAsia="Calibri" w:hAnsi="Calibri" w:cs="Calibri"/>
          <w:i/>
          <w:iCs/>
          <w:sz w:val="22"/>
          <w:szCs w:val="22"/>
        </w:rPr>
        <w:t>,Mohammed Falah Miya(1911260265),</w:t>
      </w:r>
      <w:r>
        <w:rPr>
          <w:rFonts w:ascii="Calibri" w:eastAsia="Calibri" w:hAnsi="Calibri" w:cs="Calibri"/>
          <w:i/>
          <w:iCs/>
          <w:sz w:val="22"/>
          <w:szCs w:val="22"/>
        </w:rPr>
        <w:t>certify that this submission is my original work and that I have adhered to the guidelines specified for this assessment.</w:t>
      </w:r>
    </w:p>
    <w:p w14:paraId="51BF0162" w14:textId="77777777" w:rsidR="0062675B" w:rsidRDefault="006E5729">
      <w:pPr>
        <w:spacing w:after="160"/>
      </w:pPr>
      <w:r>
        <w:rPr>
          <w:rFonts w:ascii="Calibri" w:eastAsia="Calibri" w:hAnsi="Calibri" w:cs="Calibri"/>
          <w:i/>
          <w:iCs/>
          <w:sz w:val="22"/>
          <w:szCs w:val="22"/>
        </w:rPr>
        <w:t>I understand that any violation of academic integrity rules will result in disciplinary action.</w:t>
      </w:r>
    </w:p>
    <w:p w14:paraId="27A4FDF8" w14:textId="77777777" w:rsidR="0062675B" w:rsidRDefault="006E5729">
      <w:pPr>
        <w:spacing w:after="400"/>
      </w:pPr>
      <w:r>
        <w:rPr>
          <w:rFonts w:ascii="Calibri" w:eastAsia="Calibri" w:hAnsi="Calibri" w:cs="Calibri"/>
          <w:b/>
          <w:bCs/>
          <w:i/>
          <w:iCs/>
          <w:sz w:val="22"/>
          <w:szCs w:val="22"/>
        </w:rPr>
        <w:t>Signature of the student:</w:t>
      </w:r>
    </w:p>
    <w:p w14:paraId="7FAFE61C" w14:textId="77777777" w:rsidR="0062675B" w:rsidRDefault="006E5729">
      <w:r>
        <w:br w:type="page"/>
      </w:r>
    </w:p>
    <w:p w14:paraId="1A1BCA44" w14:textId="77777777" w:rsidR="0062675B" w:rsidRDefault="006E5729">
      <w:pPr>
        <w:spacing w:after="60"/>
        <w:jc w:val="center"/>
      </w:pPr>
      <w:r>
        <w:rPr>
          <w:rFonts w:ascii="Calibri" w:eastAsia="Calibri" w:hAnsi="Calibri" w:cs="Calibri"/>
          <w:b/>
          <w:bCs/>
          <w:sz w:val="28"/>
          <w:szCs w:val="28"/>
        </w:rPr>
        <w:lastRenderedPageBreak/>
        <w:t>Annexure A — Answers</w:t>
      </w:r>
    </w:p>
    <w:p w14:paraId="372B638D" w14:textId="77777777" w:rsidR="0062675B" w:rsidRDefault="006E5729">
      <w:pPr>
        <w:spacing w:after="60"/>
        <w:jc w:val="center"/>
      </w:pPr>
      <w:r>
        <w:rPr>
          <w:rFonts w:ascii="Calibri" w:eastAsia="Calibri" w:hAnsi="Calibri" w:cs="Calibri"/>
          <w:sz w:val="22"/>
          <w:szCs w:val="22"/>
        </w:rPr>
        <w:t>Constraint-Based Problem Solving</w:t>
      </w:r>
    </w:p>
    <w:p w14:paraId="1696F1B1" w14:textId="77777777" w:rsidR="0062675B" w:rsidRDefault="0062675B">
      <w:pPr>
        <w:spacing w:after="300"/>
      </w:pPr>
    </w:p>
    <w:p w14:paraId="37C2C222" w14:textId="77777777" w:rsidR="0062675B" w:rsidRDefault="006E5729">
      <w:pPr>
        <w:pStyle w:val="Heading1"/>
        <w:spacing w:before="320" w:after="160"/>
      </w:pPr>
      <w:r>
        <w:rPr>
          <w:rFonts w:ascii="Calibri" w:eastAsia="Calibri" w:hAnsi="Calibri" w:cs="Calibri"/>
          <w:b/>
          <w:bCs/>
          <w:color w:val="1F3864"/>
          <w:sz w:val="26"/>
          <w:szCs w:val="26"/>
        </w:rPr>
        <w:t>Question 1 — Hospital Doctor Shift Scheduling (Backtracking Search)</w:t>
      </w:r>
    </w:p>
    <w:p w14:paraId="459E59FC" w14:textId="77777777" w:rsidR="0062675B" w:rsidRDefault="006E5729">
      <w:pPr>
        <w:spacing w:after="160"/>
      </w:pPr>
      <w:r>
        <w:rPr>
          <w:rFonts w:ascii="Calibri" w:eastAsia="Calibri" w:hAnsi="Calibri" w:cs="Calibri"/>
          <w:sz w:val="22"/>
          <w:szCs w:val="22"/>
        </w:rPr>
        <w:t>We need to assign three doctors — D1, D2 and D3 — to three shifts — Morning, Afternoon and Night — one doctor per shift, subject to five constraints: (i) D1 cannot be on Night, (ii) D2 must come before D3 in the day (Morning &lt; Afternoon &lt; Night), (iii) each shift gets exactly one doctor, (iv) D3 cannot be on Morning, and (v) every doctor must be assigned. Backtracking search assigns variables one at a time, checks the constraints that apply so far, and backs up to try a different value the moment a conflict</w:t>
      </w:r>
      <w:r>
        <w:rPr>
          <w:rFonts w:ascii="Calibri" w:eastAsia="Calibri" w:hAnsi="Calibri" w:cs="Calibri"/>
          <w:sz w:val="22"/>
          <w:szCs w:val="22"/>
        </w:rPr>
        <w:t xml:space="preserve"> appears.</w:t>
      </w:r>
    </w:p>
    <w:p w14:paraId="66EEE4E6" w14:textId="77777777" w:rsidR="0062675B" w:rsidRDefault="006E5729">
      <w:pPr>
        <w:spacing w:after="160"/>
      </w:pPr>
      <w:r>
        <w:rPr>
          <w:rFonts w:ascii="Calibri" w:eastAsia="Calibri" w:hAnsi="Calibri" w:cs="Calibri"/>
          <w:sz w:val="22"/>
          <w:szCs w:val="22"/>
        </w:rPr>
        <w:t>We assign in the order D1, D2, D3, trying each doctor's shifts in the natural order Morning → Afternoon → Night, and checking every constraint that can be evaluated as soon as enough variables are assigned.</w:t>
      </w:r>
    </w:p>
    <w:p w14:paraId="75D028EA" w14:textId="77777777" w:rsidR="0062675B" w:rsidRDefault="006E5729">
      <w:pPr>
        <w:pStyle w:val="Heading2"/>
        <w:spacing w:before="200" w:after="120"/>
      </w:pPr>
      <w:r>
        <w:rPr>
          <w:rFonts w:ascii="Calibri" w:eastAsia="Calibri" w:hAnsi="Calibri" w:cs="Calibri"/>
          <w:b/>
          <w:bCs/>
          <w:color w:val="2E5395"/>
          <w:sz w:val="23"/>
          <w:szCs w:val="23"/>
        </w:rPr>
        <w:t>Branch 1: D1 = Morning</w:t>
      </w:r>
    </w:p>
    <w:p w14:paraId="4DBE7F49" w14:textId="77777777" w:rsidR="0062675B" w:rsidRDefault="006E5729">
      <w:pPr>
        <w:pStyle w:val="ListParagraph"/>
        <w:numPr>
          <w:ilvl w:val="0"/>
          <w:numId w:val="1"/>
        </w:numPr>
        <w:spacing w:after="90"/>
      </w:pPr>
      <w:r>
        <w:rPr>
          <w:rFonts w:ascii="Calibri" w:eastAsia="Calibri" w:hAnsi="Calibri" w:cs="Calibri"/>
          <w:sz w:val="22"/>
          <w:szCs w:val="22"/>
        </w:rPr>
        <w:t>Assign D1 = Morning. Check constraint (i) D1 ≠ Night → satisfied. Consistent so far.</w:t>
      </w:r>
    </w:p>
    <w:p w14:paraId="2025EB1D" w14:textId="77777777" w:rsidR="0062675B" w:rsidRDefault="006E5729">
      <w:pPr>
        <w:pStyle w:val="ListParagraph"/>
        <w:numPr>
          <w:ilvl w:val="0"/>
          <w:numId w:val="1"/>
        </w:numPr>
        <w:spacing w:after="90"/>
      </w:pPr>
      <w:r>
        <w:rPr>
          <w:rFonts w:ascii="Calibri" w:eastAsia="Calibri" w:hAnsi="Calibri" w:cs="Calibri"/>
          <w:sz w:val="22"/>
          <w:szCs w:val="22"/>
        </w:rPr>
        <w:t>D2's remaining domain is {Afternoon, Night} (Morning is already taken by D1).</w:t>
      </w:r>
    </w:p>
    <w:p w14:paraId="69B977F9" w14:textId="77777777" w:rsidR="0062675B" w:rsidRDefault="006E5729">
      <w:pPr>
        <w:pStyle w:val="ListParagraph"/>
        <w:numPr>
          <w:ilvl w:val="0"/>
          <w:numId w:val="1"/>
        </w:numPr>
        <w:spacing w:after="90"/>
      </w:pPr>
      <w:r>
        <w:rPr>
          <w:rFonts w:ascii="Calibri" w:eastAsia="Calibri" w:hAnsi="Calibri" w:cs="Calibri"/>
          <w:sz w:val="22"/>
          <w:szCs w:val="22"/>
        </w:rPr>
        <w:t>Try D2 = Afternoon. No constraint yet violated (constraint ii needs D3 to check against) → consistent so far, continue.</w:t>
      </w:r>
    </w:p>
    <w:p w14:paraId="0B3C6D64" w14:textId="77777777" w:rsidR="0062675B" w:rsidRDefault="006E5729">
      <w:pPr>
        <w:pStyle w:val="ListParagraph"/>
        <w:numPr>
          <w:ilvl w:val="0"/>
          <w:numId w:val="1"/>
        </w:numPr>
        <w:spacing w:after="90"/>
      </w:pPr>
      <w:r>
        <w:rPr>
          <w:rFonts w:ascii="Calibri" w:eastAsia="Calibri" w:hAnsi="Calibri" w:cs="Calibri"/>
          <w:sz w:val="22"/>
          <w:szCs w:val="22"/>
        </w:rPr>
        <w:t>D3's only remaining shift is Night (Morning and Afternoon are taken). Check (iv) D3 ≠ Morning → Night satisfies this. Check (ii) D2 &lt; D3 → Afternoon &lt; Night → TRUE.</w:t>
      </w:r>
    </w:p>
    <w:p w14:paraId="283D5851" w14:textId="77777777" w:rsidR="0062675B" w:rsidRDefault="006E5729">
      <w:pPr>
        <w:pStyle w:val="ListParagraph"/>
        <w:numPr>
          <w:ilvl w:val="0"/>
          <w:numId w:val="1"/>
        </w:numPr>
        <w:spacing w:after="90"/>
      </w:pPr>
      <w:r>
        <w:rPr>
          <w:rFonts w:ascii="Calibri" w:eastAsia="Calibri" w:hAnsi="Calibri" w:cs="Calibri"/>
          <w:sz w:val="22"/>
          <w:szCs w:val="22"/>
        </w:rPr>
        <w:t>All three doctors assigned, all constraints satisfied → VALID SOLUTION FOUND: D1 = Morning, D2 = Afternoon, D3 = Night.</w:t>
      </w:r>
    </w:p>
    <w:p w14:paraId="5471DDBD" w14:textId="77777777" w:rsidR="0062675B" w:rsidRDefault="006E5729">
      <w:pPr>
        <w:pStyle w:val="Heading2"/>
        <w:spacing w:before="200" w:after="120"/>
      </w:pPr>
      <w:r>
        <w:rPr>
          <w:rFonts w:ascii="Calibri" w:eastAsia="Calibri" w:hAnsi="Calibri" w:cs="Calibri"/>
          <w:b/>
          <w:bCs/>
          <w:color w:val="2E5395"/>
          <w:sz w:val="23"/>
          <w:szCs w:val="23"/>
        </w:rPr>
        <w:t>Checking the alternative branch at D2 (for completeness)</w:t>
      </w:r>
    </w:p>
    <w:p w14:paraId="2F546BFC" w14:textId="77777777" w:rsidR="0062675B" w:rsidRDefault="006E5729">
      <w:pPr>
        <w:pStyle w:val="ListParagraph"/>
        <w:numPr>
          <w:ilvl w:val="0"/>
          <w:numId w:val="1"/>
        </w:numPr>
        <w:spacing w:after="90"/>
      </w:pPr>
      <w:r>
        <w:rPr>
          <w:rFonts w:ascii="Calibri" w:eastAsia="Calibri" w:hAnsi="Calibri" w:cs="Calibri"/>
          <w:sz w:val="22"/>
          <w:szCs w:val="22"/>
        </w:rPr>
        <w:t>Backtrack to D2 and try the next value: D2 = Night.</w:t>
      </w:r>
    </w:p>
    <w:p w14:paraId="54BF7198" w14:textId="77777777" w:rsidR="0062675B" w:rsidRDefault="006E5729">
      <w:pPr>
        <w:pStyle w:val="ListParagraph"/>
        <w:numPr>
          <w:ilvl w:val="0"/>
          <w:numId w:val="1"/>
        </w:numPr>
        <w:spacing w:after="90"/>
      </w:pPr>
      <w:r>
        <w:rPr>
          <w:rFonts w:ascii="Calibri" w:eastAsia="Calibri" w:hAnsi="Calibri" w:cs="Calibri"/>
          <w:sz w:val="22"/>
          <w:szCs w:val="22"/>
        </w:rPr>
        <w:t>D3's only remaining shift is Afternoon. Check (iv) D3 ≠ Morning → Afternoon satisfies this, so that check passes.</w:t>
      </w:r>
    </w:p>
    <w:p w14:paraId="4F75C642" w14:textId="77777777" w:rsidR="0062675B" w:rsidRDefault="006E5729">
      <w:pPr>
        <w:pStyle w:val="ListParagraph"/>
        <w:numPr>
          <w:ilvl w:val="0"/>
          <w:numId w:val="1"/>
        </w:numPr>
        <w:spacing w:after="90"/>
      </w:pPr>
      <w:r>
        <w:rPr>
          <w:rFonts w:ascii="Calibri" w:eastAsia="Calibri" w:hAnsi="Calibri" w:cs="Calibri"/>
          <w:sz w:val="22"/>
          <w:szCs w:val="22"/>
        </w:rPr>
        <w:t>Check (ii) D2 &lt; D3 → Night &lt; Afternoon → FALSE. Constraint violated → this branch fails and is pruned (backtrack).</w:t>
      </w:r>
    </w:p>
    <w:p w14:paraId="7443BD59" w14:textId="77777777" w:rsidR="0062675B" w:rsidRDefault="006E5729">
      <w:pPr>
        <w:pStyle w:val="Heading2"/>
        <w:spacing w:before="200" w:after="120"/>
      </w:pPr>
      <w:r>
        <w:rPr>
          <w:rFonts w:ascii="Calibri" w:eastAsia="Calibri" w:hAnsi="Calibri" w:cs="Calibri"/>
          <w:b/>
          <w:bCs/>
          <w:color w:val="2E5395"/>
          <w:sz w:val="23"/>
          <w:szCs w:val="23"/>
        </w:rPr>
        <w:t>Branch 2: D1 = Afternoon (exploring the other starting choice)</w:t>
      </w:r>
    </w:p>
    <w:p w14:paraId="65C3E455" w14:textId="77777777" w:rsidR="0062675B" w:rsidRDefault="006E5729">
      <w:pPr>
        <w:pStyle w:val="ListParagraph"/>
        <w:numPr>
          <w:ilvl w:val="0"/>
          <w:numId w:val="1"/>
        </w:numPr>
        <w:spacing w:after="90"/>
      </w:pPr>
      <w:r>
        <w:rPr>
          <w:rFonts w:ascii="Calibri" w:eastAsia="Calibri" w:hAnsi="Calibri" w:cs="Calibri"/>
          <w:sz w:val="22"/>
          <w:szCs w:val="22"/>
        </w:rPr>
        <w:t>Assign D1 = Afternoon. Check (i) D1 ≠ Night → satisfied.</w:t>
      </w:r>
    </w:p>
    <w:p w14:paraId="271B8B63" w14:textId="77777777" w:rsidR="0062675B" w:rsidRDefault="006E5729">
      <w:pPr>
        <w:pStyle w:val="ListParagraph"/>
        <w:numPr>
          <w:ilvl w:val="0"/>
          <w:numId w:val="1"/>
        </w:numPr>
        <w:spacing w:after="90"/>
      </w:pPr>
      <w:r>
        <w:rPr>
          <w:rFonts w:ascii="Calibri" w:eastAsia="Calibri" w:hAnsi="Calibri" w:cs="Calibri"/>
          <w:sz w:val="22"/>
          <w:szCs w:val="22"/>
        </w:rPr>
        <w:t>D2's remaining domain is {Morning, Night}.</w:t>
      </w:r>
    </w:p>
    <w:p w14:paraId="66BF2E21" w14:textId="77777777" w:rsidR="0062675B" w:rsidRDefault="006E5729">
      <w:pPr>
        <w:pStyle w:val="ListParagraph"/>
        <w:numPr>
          <w:ilvl w:val="0"/>
          <w:numId w:val="1"/>
        </w:numPr>
        <w:spacing w:after="90"/>
      </w:pPr>
      <w:r>
        <w:rPr>
          <w:rFonts w:ascii="Calibri" w:eastAsia="Calibri" w:hAnsi="Calibri" w:cs="Calibri"/>
          <w:sz w:val="22"/>
          <w:szCs w:val="22"/>
        </w:rPr>
        <w:t>Try D2 = Morning. D3's only remaining shift is Night. Check (iv) D3 ≠ Morning → Night ok. Check (ii) D2 &lt; D3 → Morning &lt; Night → TRUE → VALID SOLUTION: D1 = Afternoon, D2 = Morning, D3 = Night.</w:t>
      </w:r>
    </w:p>
    <w:p w14:paraId="4F5987AC" w14:textId="77777777" w:rsidR="0062675B" w:rsidRDefault="006E5729">
      <w:pPr>
        <w:pStyle w:val="ListParagraph"/>
        <w:numPr>
          <w:ilvl w:val="0"/>
          <w:numId w:val="1"/>
        </w:numPr>
        <w:spacing w:after="90"/>
      </w:pPr>
      <w:r>
        <w:rPr>
          <w:rFonts w:ascii="Calibri" w:eastAsia="Calibri" w:hAnsi="Calibri" w:cs="Calibri"/>
          <w:sz w:val="22"/>
          <w:szCs w:val="22"/>
        </w:rPr>
        <w:t>Trying D2 = Night instead: D3's only remaining shift is Morning, which immediately violates (iv) D3 ≠ Morning → this branch fails and is pruned.</w:t>
      </w:r>
    </w:p>
    <w:p w14:paraId="38B6A99A" w14:textId="77777777" w:rsidR="0062675B" w:rsidRDefault="006E5729">
      <w:pPr>
        <w:pStyle w:val="Heading2"/>
        <w:spacing w:before="200" w:after="120"/>
      </w:pPr>
      <w:r>
        <w:rPr>
          <w:rFonts w:ascii="Calibri" w:eastAsia="Calibri" w:hAnsi="Calibri" w:cs="Calibri"/>
          <w:b/>
          <w:bCs/>
          <w:color w:val="2E5395"/>
          <w:sz w:val="23"/>
          <w:szCs w:val="23"/>
        </w:rPr>
        <w:t>Branch 3: D1 = Night</w:t>
      </w:r>
    </w:p>
    <w:p w14:paraId="529543CC" w14:textId="77777777" w:rsidR="0062675B" w:rsidRDefault="006E5729">
      <w:pPr>
        <w:pStyle w:val="ListParagraph"/>
        <w:numPr>
          <w:ilvl w:val="0"/>
          <w:numId w:val="1"/>
        </w:numPr>
        <w:spacing w:after="90"/>
      </w:pPr>
      <w:r>
        <w:rPr>
          <w:rFonts w:ascii="Calibri" w:eastAsia="Calibri" w:hAnsi="Calibri" w:cs="Calibri"/>
          <w:sz w:val="22"/>
          <w:szCs w:val="22"/>
        </w:rPr>
        <w:t>Assign D1 = Night. Check (i) D1 ≠ Night → VIOLATED immediately. This whole branch is pruned before D2 or D3 are even considered.</w:t>
      </w:r>
    </w:p>
    <w:p w14:paraId="4356D48F" w14:textId="77777777" w:rsidR="0062675B" w:rsidRDefault="006E5729">
      <w:pPr>
        <w:pStyle w:val="Heading2"/>
        <w:spacing w:before="200" w:after="120"/>
      </w:pPr>
      <w:r>
        <w:rPr>
          <w:rFonts w:ascii="Calibri" w:eastAsia="Calibri" w:hAnsi="Calibri" w:cs="Calibri"/>
          <w:b/>
          <w:bCs/>
          <w:color w:val="2E5395"/>
          <w:sz w:val="23"/>
          <w:szCs w:val="23"/>
        </w:rPr>
        <w:t>Final result</w:t>
      </w:r>
    </w:p>
    <w:p w14:paraId="7525378E" w14:textId="77777777" w:rsidR="0062675B" w:rsidRDefault="006E5729">
      <w:pPr>
        <w:spacing w:after="160"/>
      </w:pPr>
      <w:r>
        <w:rPr>
          <w:rFonts w:ascii="Calibri" w:eastAsia="Calibri" w:hAnsi="Calibri" w:cs="Calibri"/>
          <w:sz w:val="22"/>
          <w:szCs w:val="22"/>
        </w:rPr>
        <w:lastRenderedPageBreak/>
        <w:t>The search tree has two valid leaves — (D1=Morning, D2=Afternoon, D3=Night) and (D1=Afternoon, D2=Morning, D3=Night) — and one branch (D1=Night) that is eliminated immediately. Taking the first solution the search encounters, following the standard left-to-right, Morning-first ordering, the final valid schedule is: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62675B" w14:paraId="381EEFC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FD138F9" w14:textId="77777777" w:rsidR="0062675B" w:rsidRDefault="006E5729">
            <w:pPr>
              <w:jc w:val="center"/>
            </w:pPr>
            <w:r>
              <w:rPr>
                <w:rFonts w:ascii="Calibri" w:eastAsia="Calibri" w:hAnsi="Calibri" w:cs="Calibri"/>
                <w:b/>
                <w:bCs/>
              </w:rPr>
              <w:t>Doctor</w:t>
            </w:r>
          </w:p>
        </w:tc>
        <w:tc>
          <w:tcPr>
            <w:tcW w:w="3000" w:type="dxa"/>
            <w:shd w:val="clear" w:color="auto" w:fill="1F3864"/>
            <w:tcMar>
              <w:top w:w="80" w:type="dxa"/>
              <w:left w:w="100" w:type="dxa"/>
              <w:bottom w:w="80" w:type="dxa"/>
              <w:right w:w="100" w:type="dxa"/>
            </w:tcMar>
          </w:tcPr>
          <w:p w14:paraId="08838200" w14:textId="77777777" w:rsidR="0062675B" w:rsidRDefault="006E5729">
            <w:pPr>
              <w:jc w:val="center"/>
            </w:pPr>
            <w:r>
              <w:rPr>
                <w:rFonts w:ascii="Calibri" w:eastAsia="Calibri" w:hAnsi="Calibri" w:cs="Calibri"/>
                <w:b/>
                <w:bCs/>
              </w:rPr>
              <w:t>Assigned shift</w:t>
            </w:r>
          </w:p>
        </w:tc>
      </w:tr>
      <w:tr w:rsidR="0062675B" w14:paraId="721AE544" w14:textId="77777777">
        <w:tblPrEx>
          <w:tblCellMar>
            <w:top w:w="0" w:type="dxa"/>
            <w:bottom w:w="0" w:type="dxa"/>
          </w:tblCellMar>
        </w:tblPrEx>
        <w:tc>
          <w:tcPr>
            <w:tcW w:w="3000" w:type="dxa"/>
            <w:tcMar>
              <w:top w:w="80" w:type="dxa"/>
              <w:left w:w="100" w:type="dxa"/>
              <w:bottom w:w="80" w:type="dxa"/>
              <w:right w:w="100" w:type="dxa"/>
            </w:tcMar>
          </w:tcPr>
          <w:p w14:paraId="15E24EFC" w14:textId="77777777" w:rsidR="0062675B" w:rsidRDefault="006E5729">
            <w:pPr>
              <w:jc w:val="center"/>
            </w:pPr>
            <w:r>
              <w:rPr>
                <w:rFonts w:ascii="Calibri" w:eastAsia="Calibri" w:hAnsi="Calibri" w:cs="Calibri"/>
              </w:rPr>
              <w:t>D1</w:t>
            </w:r>
          </w:p>
        </w:tc>
        <w:tc>
          <w:tcPr>
            <w:tcW w:w="3000" w:type="dxa"/>
            <w:tcMar>
              <w:top w:w="80" w:type="dxa"/>
              <w:left w:w="100" w:type="dxa"/>
              <w:bottom w:w="80" w:type="dxa"/>
              <w:right w:w="100" w:type="dxa"/>
            </w:tcMar>
          </w:tcPr>
          <w:p w14:paraId="25FCE646" w14:textId="77777777" w:rsidR="0062675B" w:rsidRDefault="006E5729">
            <w:pPr>
              <w:jc w:val="center"/>
            </w:pPr>
            <w:r>
              <w:rPr>
                <w:rFonts w:ascii="Calibri" w:eastAsia="Calibri" w:hAnsi="Calibri" w:cs="Calibri"/>
              </w:rPr>
              <w:t>Morning</w:t>
            </w:r>
          </w:p>
        </w:tc>
      </w:tr>
      <w:tr w:rsidR="0062675B" w14:paraId="47B65DB0" w14:textId="77777777">
        <w:tblPrEx>
          <w:tblCellMar>
            <w:top w:w="0" w:type="dxa"/>
            <w:bottom w:w="0" w:type="dxa"/>
          </w:tblCellMar>
        </w:tblPrEx>
        <w:tc>
          <w:tcPr>
            <w:tcW w:w="3000" w:type="dxa"/>
            <w:tcMar>
              <w:top w:w="80" w:type="dxa"/>
              <w:left w:w="100" w:type="dxa"/>
              <w:bottom w:w="80" w:type="dxa"/>
              <w:right w:w="100" w:type="dxa"/>
            </w:tcMar>
          </w:tcPr>
          <w:p w14:paraId="0CDA59BE" w14:textId="77777777" w:rsidR="0062675B" w:rsidRDefault="006E5729">
            <w:pPr>
              <w:jc w:val="center"/>
            </w:pPr>
            <w:r>
              <w:rPr>
                <w:rFonts w:ascii="Calibri" w:eastAsia="Calibri" w:hAnsi="Calibri" w:cs="Calibri"/>
              </w:rPr>
              <w:t>D2</w:t>
            </w:r>
          </w:p>
        </w:tc>
        <w:tc>
          <w:tcPr>
            <w:tcW w:w="3000" w:type="dxa"/>
            <w:tcMar>
              <w:top w:w="80" w:type="dxa"/>
              <w:left w:w="100" w:type="dxa"/>
              <w:bottom w:w="80" w:type="dxa"/>
              <w:right w:w="100" w:type="dxa"/>
            </w:tcMar>
          </w:tcPr>
          <w:p w14:paraId="2FB18133" w14:textId="77777777" w:rsidR="0062675B" w:rsidRDefault="006E5729">
            <w:pPr>
              <w:jc w:val="center"/>
            </w:pPr>
            <w:r>
              <w:rPr>
                <w:rFonts w:ascii="Calibri" w:eastAsia="Calibri" w:hAnsi="Calibri" w:cs="Calibri"/>
              </w:rPr>
              <w:t>Afternoon</w:t>
            </w:r>
          </w:p>
        </w:tc>
      </w:tr>
      <w:tr w:rsidR="0062675B" w14:paraId="50D62AB9" w14:textId="77777777">
        <w:tblPrEx>
          <w:tblCellMar>
            <w:top w:w="0" w:type="dxa"/>
            <w:bottom w:w="0" w:type="dxa"/>
          </w:tblCellMar>
        </w:tblPrEx>
        <w:tc>
          <w:tcPr>
            <w:tcW w:w="3000" w:type="dxa"/>
            <w:tcMar>
              <w:top w:w="80" w:type="dxa"/>
              <w:left w:w="100" w:type="dxa"/>
              <w:bottom w:w="80" w:type="dxa"/>
              <w:right w:w="100" w:type="dxa"/>
            </w:tcMar>
          </w:tcPr>
          <w:p w14:paraId="3A3512D0" w14:textId="77777777" w:rsidR="0062675B" w:rsidRDefault="006E5729">
            <w:pPr>
              <w:jc w:val="center"/>
            </w:pPr>
            <w:r>
              <w:rPr>
                <w:rFonts w:ascii="Calibri" w:eastAsia="Calibri" w:hAnsi="Calibri" w:cs="Calibri"/>
              </w:rPr>
              <w:t>D3</w:t>
            </w:r>
          </w:p>
        </w:tc>
        <w:tc>
          <w:tcPr>
            <w:tcW w:w="3000" w:type="dxa"/>
            <w:tcMar>
              <w:top w:w="80" w:type="dxa"/>
              <w:left w:w="100" w:type="dxa"/>
              <w:bottom w:w="80" w:type="dxa"/>
              <w:right w:w="100" w:type="dxa"/>
            </w:tcMar>
          </w:tcPr>
          <w:p w14:paraId="211F824B" w14:textId="77777777" w:rsidR="0062675B" w:rsidRDefault="006E5729">
            <w:pPr>
              <w:jc w:val="center"/>
            </w:pPr>
            <w:r>
              <w:rPr>
                <w:rFonts w:ascii="Calibri" w:eastAsia="Calibri" w:hAnsi="Calibri" w:cs="Calibri"/>
              </w:rPr>
              <w:t>Night</w:t>
            </w:r>
          </w:p>
        </w:tc>
      </w:tr>
    </w:tbl>
    <w:p w14:paraId="4331CCE1" w14:textId="77777777" w:rsidR="0062675B" w:rsidRDefault="006E5729">
      <w:pPr>
        <w:spacing w:after="260"/>
      </w:pPr>
      <w:r>
        <w:rPr>
          <w:rFonts w:ascii="Calibri" w:eastAsia="Calibri" w:hAnsi="Calibri" w:cs="Calibri"/>
          <w:sz w:val="22"/>
          <w:szCs w:val="22"/>
        </w:rPr>
        <w:t>Every constraint checks out: D1 is not on Night, D2 (Afternoon) comes before D3 (Night), all three shifts are covered exactly once, and D3 is not on Morning.</w:t>
      </w:r>
    </w:p>
    <w:p w14:paraId="688DAD20" w14:textId="77777777" w:rsidR="0062675B" w:rsidRDefault="006E5729">
      <w:pPr>
        <w:pStyle w:val="Heading1"/>
        <w:spacing w:before="320" w:after="160"/>
      </w:pPr>
      <w:r>
        <w:rPr>
          <w:rFonts w:ascii="Calibri" w:eastAsia="Calibri" w:hAnsi="Calibri" w:cs="Calibri"/>
          <w:b/>
          <w:bCs/>
          <w:color w:val="1F3864"/>
          <w:sz w:val="26"/>
          <w:szCs w:val="26"/>
        </w:rPr>
        <w:t>Question 2 — Robot Navigation on a 5×5 Grid (BFS)</w:t>
      </w:r>
    </w:p>
    <w:p w14:paraId="1E379937" w14:textId="77777777" w:rsidR="0062675B" w:rsidRDefault="006E5729">
      <w:pPr>
        <w:spacing w:after="160"/>
      </w:pPr>
      <w:r>
        <w:rPr>
          <w:rFonts w:ascii="Calibri" w:eastAsia="Calibri" w:hAnsi="Calibri" w:cs="Calibri"/>
          <w:i/>
          <w:iCs/>
          <w:sz w:val="22"/>
          <w:szCs w:val="22"/>
        </w:rPr>
        <w:t>The figure referenced in the question (the actual obstacle layout) was not included in the file that reached me, so to give a complete, checkable worked example I have assumed a representative 5×5 grid, described below, and solved it in full. The method shown — the node-expansion order and the queue updates — applies exactly the same way to whatever the real obstacle layout turns out to be; only the specific coordinates would change.</w:t>
      </w:r>
    </w:p>
    <w:p w14:paraId="55FD9EBB" w14:textId="77777777" w:rsidR="0062675B" w:rsidRDefault="006E5729">
      <w:pPr>
        <w:pStyle w:val="Heading2"/>
        <w:spacing w:before="200" w:after="120"/>
      </w:pPr>
      <w:r>
        <w:rPr>
          <w:rFonts w:ascii="Calibri" w:eastAsia="Calibri" w:hAnsi="Calibri" w:cs="Calibri"/>
          <w:b/>
          <w:bCs/>
          <w:color w:val="2E5395"/>
          <w:sz w:val="23"/>
          <w:szCs w:val="23"/>
        </w:rPr>
        <w:t>Assumed grid layout</w:t>
      </w:r>
    </w:p>
    <w:p w14:paraId="7DBF5E45" w14:textId="77777777" w:rsidR="0062675B" w:rsidRDefault="006E5729">
      <w:pPr>
        <w:spacing w:after="160"/>
      </w:pPr>
      <w:r>
        <w:rPr>
          <w:rFonts w:ascii="Calibri" w:eastAsia="Calibri" w:hAnsi="Calibri" w:cs="Calibri"/>
          <w:sz w:val="22"/>
          <w:szCs w:val="22"/>
        </w:rPr>
        <w:t>Rows and columns are numbered 0–4. Start S = (0,0) and Goal G = (4,4). Obstacles sit at (0,2), (1,2), (2,2) and (3,2) — a wall running down column 2, leaving a single gap at (4,2) through which the robot must pass. Every move (Up, Down, Left, Right) costs 1, and the robot cannot move through an obstacle or off the grid.</w:t>
      </w:r>
    </w:p>
    <w:p w14:paraId="31908450" w14:textId="77777777" w:rsidR="0062675B" w:rsidRDefault="006E5729">
      <w:pPr>
        <w:spacing w:after="160"/>
      </w:pPr>
      <w:r>
        <w:rPr>
          <w:rFonts w:ascii="Calibri" w:eastAsia="Calibri" w:hAnsi="Calibri" w:cs="Calibri"/>
          <w:sz w:val="22"/>
          <w:szCs w:val="22"/>
        </w:rPr>
        <w:t>The Manhattan-distance heuristic from S to G is |4−0| + |4−0| = 8. That number is useful context: since the only obstacle gap forces the robot slightly out of its way, we would expect the true shortest path to be at least this long — and BFS, which explores purely by number of moves, will tell us whether 8 is actually achievable.</w:t>
      </w:r>
    </w:p>
    <w:p w14:paraId="1030C5A9" w14:textId="77777777" w:rsidR="0062675B" w:rsidRDefault="006E5729">
      <w:pPr>
        <w:pStyle w:val="Heading2"/>
        <w:spacing w:before="200" w:after="120"/>
      </w:pPr>
      <w:r>
        <w:rPr>
          <w:rFonts w:ascii="Calibri" w:eastAsia="Calibri" w:hAnsi="Calibri" w:cs="Calibri"/>
          <w:b/>
          <w:bCs/>
          <w:color w:val="2E5395"/>
          <w:sz w:val="23"/>
          <w:szCs w:val="23"/>
        </w:rPr>
        <w:t>Step-by-step BFS node expansion and queue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00"/>
      </w:tblGrid>
      <w:tr w:rsidR="0062675B" w14:paraId="22320276"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3A1B9AA5" w14:textId="77777777" w:rsidR="0062675B" w:rsidRDefault="006E5729">
            <w:pPr>
              <w:jc w:val="center"/>
            </w:pPr>
            <w:r>
              <w:rPr>
                <w:rFonts w:ascii="Calibri" w:eastAsia="Calibri" w:hAnsi="Calibri" w:cs="Calibri"/>
                <w:b/>
                <w:bCs/>
              </w:rPr>
              <w:t>Depth</w:t>
            </w:r>
          </w:p>
        </w:tc>
        <w:tc>
          <w:tcPr>
            <w:tcW w:w="2600" w:type="dxa"/>
            <w:shd w:val="clear" w:color="auto" w:fill="1F3864"/>
            <w:tcMar>
              <w:top w:w="80" w:type="dxa"/>
              <w:left w:w="100" w:type="dxa"/>
              <w:bottom w:w="80" w:type="dxa"/>
              <w:right w:w="100" w:type="dxa"/>
            </w:tcMar>
          </w:tcPr>
          <w:p w14:paraId="500872E6" w14:textId="77777777" w:rsidR="0062675B" w:rsidRDefault="006E5729">
            <w:pPr>
              <w:jc w:val="center"/>
            </w:pPr>
            <w:r>
              <w:rPr>
                <w:rFonts w:ascii="Calibri" w:eastAsia="Calibri" w:hAnsi="Calibri" w:cs="Calibri"/>
                <w:b/>
                <w:bCs/>
              </w:rPr>
              <w:t>Node expanded</w:t>
            </w:r>
          </w:p>
        </w:tc>
        <w:tc>
          <w:tcPr>
            <w:tcW w:w="5800" w:type="dxa"/>
            <w:shd w:val="clear" w:color="auto" w:fill="1F3864"/>
            <w:tcMar>
              <w:top w:w="80" w:type="dxa"/>
              <w:left w:w="100" w:type="dxa"/>
              <w:bottom w:w="80" w:type="dxa"/>
              <w:right w:w="100" w:type="dxa"/>
            </w:tcMar>
          </w:tcPr>
          <w:p w14:paraId="6F2CBBEA" w14:textId="77777777" w:rsidR="0062675B" w:rsidRDefault="006E5729">
            <w:pPr>
              <w:jc w:val="center"/>
            </w:pPr>
            <w:r>
              <w:rPr>
                <w:rFonts w:ascii="Calibri" w:eastAsia="Calibri" w:hAnsi="Calibri" w:cs="Calibri"/>
                <w:b/>
                <w:bCs/>
              </w:rPr>
              <w:t>Queue after expansion</w:t>
            </w:r>
          </w:p>
        </w:tc>
      </w:tr>
      <w:tr w:rsidR="0062675B" w14:paraId="2521C20F" w14:textId="77777777">
        <w:tblPrEx>
          <w:tblCellMar>
            <w:top w:w="0" w:type="dxa"/>
            <w:bottom w:w="0" w:type="dxa"/>
          </w:tblCellMar>
        </w:tblPrEx>
        <w:tc>
          <w:tcPr>
            <w:tcW w:w="900" w:type="dxa"/>
            <w:tcMar>
              <w:top w:w="80" w:type="dxa"/>
              <w:left w:w="100" w:type="dxa"/>
              <w:bottom w:w="80" w:type="dxa"/>
              <w:right w:w="100" w:type="dxa"/>
            </w:tcMar>
          </w:tcPr>
          <w:p w14:paraId="7395257B" w14:textId="77777777" w:rsidR="0062675B" w:rsidRDefault="006E5729">
            <w:pPr>
              <w:jc w:val="center"/>
            </w:pPr>
            <w:r>
              <w:rPr>
                <w:rFonts w:ascii="Calibri" w:eastAsia="Calibri" w:hAnsi="Calibri" w:cs="Calibri"/>
              </w:rPr>
              <w:t>0</w:t>
            </w:r>
          </w:p>
        </w:tc>
        <w:tc>
          <w:tcPr>
            <w:tcW w:w="2600" w:type="dxa"/>
            <w:tcMar>
              <w:top w:w="80" w:type="dxa"/>
              <w:left w:w="100" w:type="dxa"/>
              <w:bottom w:w="80" w:type="dxa"/>
              <w:right w:w="100" w:type="dxa"/>
            </w:tcMar>
          </w:tcPr>
          <w:p w14:paraId="3BCBDDDD" w14:textId="77777777" w:rsidR="0062675B" w:rsidRDefault="006E5729">
            <w:pPr>
              <w:jc w:val="center"/>
            </w:pPr>
            <w:r>
              <w:rPr>
                <w:rFonts w:ascii="Calibri" w:eastAsia="Calibri" w:hAnsi="Calibri" w:cs="Calibri"/>
              </w:rPr>
              <w:t>—</w:t>
            </w:r>
          </w:p>
        </w:tc>
        <w:tc>
          <w:tcPr>
            <w:tcW w:w="5800" w:type="dxa"/>
            <w:tcMar>
              <w:top w:w="80" w:type="dxa"/>
              <w:left w:w="100" w:type="dxa"/>
              <w:bottom w:w="80" w:type="dxa"/>
              <w:right w:w="100" w:type="dxa"/>
            </w:tcMar>
          </w:tcPr>
          <w:p w14:paraId="170B3CA2" w14:textId="77777777" w:rsidR="0062675B" w:rsidRDefault="006E5729">
            <w:pPr>
              <w:jc w:val="center"/>
            </w:pPr>
            <w:r>
              <w:rPr>
                <w:rFonts w:ascii="Calibri" w:eastAsia="Calibri" w:hAnsi="Calibri" w:cs="Calibri"/>
              </w:rPr>
              <w:t>(0,0)</w:t>
            </w:r>
          </w:p>
        </w:tc>
      </w:tr>
      <w:tr w:rsidR="0062675B" w14:paraId="62631151" w14:textId="77777777">
        <w:tblPrEx>
          <w:tblCellMar>
            <w:top w:w="0" w:type="dxa"/>
            <w:bottom w:w="0" w:type="dxa"/>
          </w:tblCellMar>
        </w:tblPrEx>
        <w:tc>
          <w:tcPr>
            <w:tcW w:w="900" w:type="dxa"/>
            <w:tcMar>
              <w:top w:w="80" w:type="dxa"/>
              <w:left w:w="100" w:type="dxa"/>
              <w:bottom w:w="80" w:type="dxa"/>
              <w:right w:w="100" w:type="dxa"/>
            </w:tcMar>
          </w:tcPr>
          <w:p w14:paraId="1B1E7D90" w14:textId="77777777" w:rsidR="0062675B" w:rsidRDefault="006E5729">
            <w:pPr>
              <w:jc w:val="center"/>
            </w:pPr>
            <w:r>
              <w:rPr>
                <w:rFonts w:ascii="Calibri" w:eastAsia="Calibri" w:hAnsi="Calibri" w:cs="Calibri"/>
              </w:rPr>
              <w:t>1</w:t>
            </w:r>
          </w:p>
        </w:tc>
        <w:tc>
          <w:tcPr>
            <w:tcW w:w="2600" w:type="dxa"/>
            <w:tcMar>
              <w:top w:w="80" w:type="dxa"/>
              <w:left w:w="100" w:type="dxa"/>
              <w:bottom w:w="80" w:type="dxa"/>
              <w:right w:w="100" w:type="dxa"/>
            </w:tcMar>
          </w:tcPr>
          <w:p w14:paraId="7BC3B50E" w14:textId="77777777" w:rsidR="0062675B" w:rsidRDefault="006E5729">
            <w:pPr>
              <w:jc w:val="center"/>
            </w:pPr>
            <w:r>
              <w:rPr>
                <w:rFonts w:ascii="Calibri" w:eastAsia="Calibri" w:hAnsi="Calibri" w:cs="Calibri"/>
              </w:rPr>
              <w:t>(0,0)</w:t>
            </w:r>
          </w:p>
        </w:tc>
        <w:tc>
          <w:tcPr>
            <w:tcW w:w="5800" w:type="dxa"/>
            <w:tcMar>
              <w:top w:w="80" w:type="dxa"/>
              <w:left w:w="100" w:type="dxa"/>
              <w:bottom w:w="80" w:type="dxa"/>
              <w:right w:w="100" w:type="dxa"/>
            </w:tcMar>
          </w:tcPr>
          <w:p w14:paraId="1E05DFAF" w14:textId="77777777" w:rsidR="0062675B" w:rsidRDefault="006E5729">
            <w:pPr>
              <w:jc w:val="center"/>
            </w:pPr>
            <w:r>
              <w:rPr>
                <w:rFonts w:ascii="Calibri" w:eastAsia="Calibri" w:hAnsi="Calibri" w:cs="Calibri"/>
              </w:rPr>
              <w:t>(0,1), (1,0)</w:t>
            </w:r>
          </w:p>
        </w:tc>
      </w:tr>
      <w:tr w:rsidR="0062675B" w14:paraId="00C50C26" w14:textId="77777777">
        <w:tblPrEx>
          <w:tblCellMar>
            <w:top w:w="0" w:type="dxa"/>
            <w:bottom w:w="0" w:type="dxa"/>
          </w:tblCellMar>
        </w:tblPrEx>
        <w:tc>
          <w:tcPr>
            <w:tcW w:w="900" w:type="dxa"/>
            <w:tcMar>
              <w:top w:w="80" w:type="dxa"/>
              <w:left w:w="100" w:type="dxa"/>
              <w:bottom w:w="80" w:type="dxa"/>
              <w:right w:w="100" w:type="dxa"/>
            </w:tcMar>
          </w:tcPr>
          <w:p w14:paraId="0D9C3AFA" w14:textId="77777777" w:rsidR="0062675B" w:rsidRDefault="006E5729">
            <w:pPr>
              <w:jc w:val="center"/>
            </w:pPr>
            <w:r>
              <w:rPr>
                <w:rFonts w:ascii="Calibri" w:eastAsia="Calibri" w:hAnsi="Calibri" w:cs="Calibri"/>
              </w:rPr>
              <w:t>2</w:t>
            </w:r>
          </w:p>
        </w:tc>
        <w:tc>
          <w:tcPr>
            <w:tcW w:w="2600" w:type="dxa"/>
            <w:tcMar>
              <w:top w:w="80" w:type="dxa"/>
              <w:left w:w="100" w:type="dxa"/>
              <w:bottom w:w="80" w:type="dxa"/>
              <w:right w:w="100" w:type="dxa"/>
            </w:tcMar>
          </w:tcPr>
          <w:p w14:paraId="3D8F4789" w14:textId="77777777" w:rsidR="0062675B" w:rsidRDefault="006E5729">
            <w:pPr>
              <w:jc w:val="center"/>
            </w:pPr>
            <w:r>
              <w:rPr>
                <w:rFonts w:ascii="Calibri" w:eastAsia="Calibri" w:hAnsi="Calibri" w:cs="Calibri"/>
              </w:rPr>
              <w:t>(0,1)</w:t>
            </w:r>
          </w:p>
        </w:tc>
        <w:tc>
          <w:tcPr>
            <w:tcW w:w="5800" w:type="dxa"/>
            <w:tcMar>
              <w:top w:w="80" w:type="dxa"/>
              <w:left w:w="100" w:type="dxa"/>
              <w:bottom w:w="80" w:type="dxa"/>
              <w:right w:w="100" w:type="dxa"/>
            </w:tcMar>
          </w:tcPr>
          <w:p w14:paraId="3CB82DE2" w14:textId="77777777" w:rsidR="0062675B" w:rsidRDefault="006E5729">
            <w:pPr>
              <w:jc w:val="center"/>
            </w:pPr>
            <w:r>
              <w:rPr>
                <w:rFonts w:ascii="Calibri" w:eastAsia="Calibri" w:hAnsi="Calibri" w:cs="Calibri"/>
              </w:rPr>
              <w:t>(1,0), (1,1)       [(0,2) skipped — obstacle]</w:t>
            </w:r>
          </w:p>
        </w:tc>
      </w:tr>
      <w:tr w:rsidR="0062675B" w14:paraId="132B7EFD" w14:textId="77777777">
        <w:tblPrEx>
          <w:tblCellMar>
            <w:top w:w="0" w:type="dxa"/>
            <w:bottom w:w="0" w:type="dxa"/>
          </w:tblCellMar>
        </w:tblPrEx>
        <w:tc>
          <w:tcPr>
            <w:tcW w:w="900" w:type="dxa"/>
            <w:tcMar>
              <w:top w:w="80" w:type="dxa"/>
              <w:left w:w="100" w:type="dxa"/>
              <w:bottom w:w="80" w:type="dxa"/>
              <w:right w:w="100" w:type="dxa"/>
            </w:tcMar>
          </w:tcPr>
          <w:p w14:paraId="226FC780" w14:textId="77777777" w:rsidR="0062675B" w:rsidRDefault="006E5729">
            <w:pPr>
              <w:jc w:val="center"/>
            </w:pPr>
            <w:r>
              <w:rPr>
                <w:rFonts w:ascii="Calibri" w:eastAsia="Calibri" w:hAnsi="Calibri" w:cs="Calibri"/>
              </w:rPr>
              <w:t>2</w:t>
            </w:r>
          </w:p>
        </w:tc>
        <w:tc>
          <w:tcPr>
            <w:tcW w:w="2600" w:type="dxa"/>
            <w:tcMar>
              <w:top w:w="80" w:type="dxa"/>
              <w:left w:w="100" w:type="dxa"/>
              <w:bottom w:w="80" w:type="dxa"/>
              <w:right w:w="100" w:type="dxa"/>
            </w:tcMar>
          </w:tcPr>
          <w:p w14:paraId="35454E19" w14:textId="77777777" w:rsidR="0062675B" w:rsidRDefault="006E5729">
            <w:pPr>
              <w:jc w:val="center"/>
            </w:pPr>
            <w:r>
              <w:rPr>
                <w:rFonts w:ascii="Calibri" w:eastAsia="Calibri" w:hAnsi="Calibri" w:cs="Calibri"/>
              </w:rPr>
              <w:t>(1,0)</w:t>
            </w:r>
          </w:p>
        </w:tc>
        <w:tc>
          <w:tcPr>
            <w:tcW w:w="5800" w:type="dxa"/>
            <w:tcMar>
              <w:top w:w="80" w:type="dxa"/>
              <w:left w:w="100" w:type="dxa"/>
              <w:bottom w:w="80" w:type="dxa"/>
              <w:right w:w="100" w:type="dxa"/>
            </w:tcMar>
          </w:tcPr>
          <w:p w14:paraId="3ED1D6D5" w14:textId="77777777" w:rsidR="0062675B" w:rsidRDefault="006E5729">
            <w:pPr>
              <w:jc w:val="center"/>
            </w:pPr>
            <w:r>
              <w:rPr>
                <w:rFonts w:ascii="Calibri" w:eastAsia="Calibri" w:hAnsi="Calibri" w:cs="Calibri"/>
              </w:rPr>
              <w:t>(1,1) already queued, (2,0)</w:t>
            </w:r>
          </w:p>
        </w:tc>
      </w:tr>
      <w:tr w:rsidR="0062675B" w14:paraId="56CC972B" w14:textId="77777777">
        <w:tblPrEx>
          <w:tblCellMar>
            <w:top w:w="0" w:type="dxa"/>
            <w:bottom w:w="0" w:type="dxa"/>
          </w:tblCellMar>
        </w:tblPrEx>
        <w:tc>
          <w:tcPr>
            <w:tcW w:w="900" w:type="dxa"/>
            <w:tcMar>
              <w:top w:w="80" w:type="dxa"/>
              <w:left w:w="100" w:type="dxa"/>
              <w:bottom w:w="80" w:type="dxa"/>
              <w:right w:w="100" w:type="dxa"/>
            </w:tcMar>
          </w:tcPr>
          <w:p w14:paraId="06B3645D" w14:textId="77777777" w:rsidR="0062675B" w:rsidRDefault="006E5729">
            <w:pPr>
              <w:jc w:val="center"/>
            </w:pPr>
            <w:r>
              <w:rPr>
                <w:rFonts w:ascii="Calibri" w:eastAsia="Calibri" w:hAnsi="Calibri" w:cs="Calibri"/>
              </w:rPr>
              <w:t>3</w:t>
            </w:r>
          </w:p>
        </w:tc>
        <w:tc>
          <w:tcPr>
            <w:tcW w:w="2600" w:type="dxa"/>
            <w:tcMar>
              <w:top w:w="80" w:type="dxa"/>
              <w:left w:w="100" w:type="dxa"/>
              <w:bottom w:w="80" w:type="dxa"/>
              <w:right w:w="100" w:type="dxa"/>
            </w:tcMar>
          </w:tcPr>
          <w:p w14:paraId="2B1DFCF5" w14:textId="77777777" w:rsidR="0062675B" w:rsidRDefault="006E5729">
            <w:pPr>
              <w:jc w:val="center"/>
            </w:pPr>
            <w:r>
              <w:rPr>
                <w:rFonts w:ascii="Calibri" w:eastAsia="Calibri" w:hAnsi="Calibri" w:cs="Calibri"/>
              </w:rPr>
              <w:t>(1,1)</w:t>
            </w:r>
          </w:p>
        </w:tc>
        <w:tc>
          <w:tcPr>
            <w:tcW w:w="5800" w:type="dxa"/>
            <w:tcMar>
              <w:top w:w="80" w:type="dxa"/>
              <w:left w:w="100" w:type="dxa"/>
              <w:bottom w:w="80" w:type="dxa"/>
              <w:right w:w="100" w:type="dxa"/>
            </w:tcMar>
          </w:tcPr>
          <w:p w14:paraId="387E0D2F" w14:textId="77777777" w:rsidR="0062675B" w:rsidRDefault="006E5729">
            <w:pPr>
              <w:jc w:val="center"/>
            </w:pPr>
            <w:r>
              <w:rPr>
                <w:rFonts w:ascii="Calibri" w:eastAsia="Calibri" w:hAnsi="Calibri" w:cs="Calibri"/>
              </w:rPr>
              <w:t>(2,0), (2,1)       [(1,2) skipped — obstacle]</w:t>
            </w:r>
          </w:p>
        </w:tc>
      </w:tr>
      <w:tr w:rsidR="0062675B" w14:paraId="1E9EC088" w14:textId="77777777">
        <w:tblPrEx>
          <w:tblCellMar>
            <w:top w:w="0" w:type="dxa"/>
            <w:bottom w:w="0" w:type="dxa"/>
          </w:tblCellMar>
        </w:tblPrEx>
        <w:tc>
          <w:tcPr>
            <w:tcW w:w="900" w:type="dxa"/>
            <w:tcMar>
              <w:top w:w="80" w:type="dxa"/>
              <w:left w:w="100" w:type="dxa"/>
              <w:bottom w:w="80" w:type="dxa"/>
              <w:right w:w="100" w:type="dxa"/>
            </w:tcMar>
          </w:tcPr>
          <w:p w14:paraId="01D03753" w14:textId="77777777" w:rsidR="0062675B" w:rsidRDefault="006E5729">
            <w:pPr>
              <w:jc w:val="center"/>
            </w:pPr>
            <w:r>
              <w:rPr>
                <w:rFonts w:ascii="Calibri" w:eastAsia="Calibri" w:hAnsi="Calibri" w:cs="Calibri"/>
              </w:rPr>
              <w:t>3</w:t>
            </w:r>
          </w:p>
        </w:tc>
        <w:tc>
          <w:tcPr>
            <w:tcW w:w="2600" w:type="dxa"/>
            <w:tcMar>
              <w:top w:w="80" w:type="dxa"/>
              <w:left w:w="100" w:type="dxa"/>
              <w:bottom w:w="80" w:type="dxa"/>
              <w:right w:w="100" w:type="dxa"/>
            </w:tcMar>
          </w:tcPr>
          <w:p w14:paraId="2BE71171" w14:textId="77777777" w:rsidR="0062675B" w:rsidRDefault="006E5729">
            <w:pPr>
              <w:jc w:val="center"/>
            </w:pPr>
            <w:r>
              <w:rPr>
                <w:rFonts w:ascii="Calibri" w:eastAsia="Calibri" w:hAnsi="Calibri" w:cs="Calibri"/>
              </w:rPr>
              <w:t>(2,0)</w:t>
            </w:r>
          </w:p>
        </w:tc>
        <w:tc>
          <w:tcPr>
            <w:tcW w:w="5800" w:type="dxa"/>
            <w:tcMar>
              <w:top w:w="80" w:type="dxa"/>
              <w:left w:w="100" w:type="dxa"/>
              <w:bottom w:w="80" w:type="dxa"/>
              <w:right w:w="100" w:type="dxa"/>
            </w:tcMar>
          </w:tcPr>
          <w:p w14:paraId="5A94EEEC" w14:textId="77777777" w:rsidR="0062675B" w:rsidRDefault="006E5729">
            <w:pPr>
              <w:jc w:val="center"/>
            </w:pPr>
            <w:r>
              <w:rPr>
                <w:rFonts w:ascii="Calibri" w:eastAsia="Calibri" w:hAnsi="Calibri" w:cs="Calibri"/>
              </w:rPr>
              <w:t>(2,1) already queued, (3,0)</w:t>
            </w:r>
          </w:p>
        </w:tc>
      </w:tr>
      <w:tr w:rsidR="0062675B" w14:paraId="488B0111" w14:textId="77777777">
        <w:tblPrEx>
          <w:tblCellMar>
            <w:top w:w="0" w:type="dxa"/>
            <w:bottom w:w="0" w:type="dxa"/>
          </w:tblCellMar>
        </w:tblPrEx>
        <w:tc>
          <w:tcPr>
            <w:tcW w:w="900" w:type="dxa"/>
            <w:tcMar>
              <w:top w:w="80" w:type="dxa"/>
              <w:left w:w="100" w:type="dxa"/>
              <w:bottom w:w="80" w:type="dxa"/>
              <w:right w:w="100" w:type="dxa"/>
            </w:tcMar>
          </w:tcPr>
          <w:p w14:paraId="4B4CF15B" w14:textId="77777777" w:rsidR="0062675B" w:rsidRDefault="006E5729">
            <w:pPr>
              <w:jc w:val="center"/>
            </w:pPr>
            <w:r>
              <w:rPr>
                <w:rFonts w:ascii="Calibri" w:eastAsia="Calibri" w:hAnsi="Calibri" w:cs="Calibri"/>
              </w:rPr>
              <w:t>4</w:t>
            </w:r>
          </w:p>
        </w:tc>
        <w:tc>
          <w:tcPr>
            <w:tcW w:w="2600" w:type="dxa"/>
            <w:tcMar>
              <w:top w:w="80" w:type="dxa"/>
              <w:left w:w="100" w:type="dxa"/>
              <w:bottom w:w="80" w:type="dxa"/>
              <w:right w:w="100" w:type="dxa"/>
            </w:tcMar>
          </w:tcPr>
          <w:p w14:paraId="61D402A1" w14:textId="77777777" w:rsidR="0062675B" w:rsidRDefault="006E5729">
            <w:pPr>
              <w:jc w:val="center"/>
            </w:pPr>
            <w:r>
              <w:rPr>
                <w:rFonts w:ascii="Calibri" w:eastAsia="Calibri" w:hAnsi="Calibri" w:cs="Calibri"/>
              </w:rPr>
              <w:t>(2,1)</w:t>
            </w:r>
          </w:p>
        </w:tc>
        <w:tc>
          <w:tcPr>
            <w:tcW w:w="5800" w:type="dxa"/>
            <w:tcMar>
              <w:top w:w="80" w:type="dxa"/>
              <w:left w:w="100" w:type="dxa"/>
              <w:bottom w:w="80" w:type="dxa"/>
              <w:right w:w="100" w:type="dxa"/>
            </w:tcMar>
          </w:tcPr>
          <w:p w14:paraId="1D75BAC6" w14:textId="77777777" w:rsidR="0062675B" w:rsidRDefault="006E5729">
            <w:pPr>
              <w:jc w:val="center"/>
            </w:pPr>
            <w:r>
              <w:rPr>
                <w:rFonts w:ascii="Calibri" w:eastAsia="Calibri" w:hAnsi="Calibri" w:cs="Calibri"/>
              </w:rPr>
              <w:t>(3,0), (3,1)       [(2,2) skipped — obstacle]</w:t>
            </w:r>
          </w:p>
        </w:tc>
      </w:tr>
      <w:tr w:rsidR="0062675B" w14:paraId="4B3410B9" w14:textId="77777777">
        <w:tblPrEx>
          <w:tblCellMar>
            <w:top w:w="0" w:type="dxa"/>
            <w:bottom w:w="0" w:type="dxa"/>
          </w:tblCellMar>
        </w:tblPrEx>
        <w:tc>
          <w:tcPr>
            <w:tcW w:w="900" w:type="dxa"/>
            <w:tcMar>
              <w:top w:w="80" w:type="dxa"/>
              <w:left w:w="100" w:type="dxa"/>
              <w:bottom w:w="80" w:type="dxa"/>
              <w:right w:w="100" w:type="dxa"/>
            </w:tcMar>
          </w:tcPr>
          <w:p w14:paraId="17B4B96D" w14:textId="77777777" w:rsidR="0062675B" w:rsidRDefault="006E5729">
            <w:pPr>
              <w:jc w:val="center"/>
            </w:pPr>
            <w:r>
              <w:rPr>
                <w:rFonts w:ascii="Calibri" w:eastAsia="Calibri" w:hAnsi="Calibri" w:cs="Calibri"/>
              </w:rPr>
              <w:t>4</w:t>
            </w:r>
          </w:p>
        </w:tc>
        <w:tc>
          <w:tcPr>
            <w:tcW w:w="2600" w:type="dxa"/>
            <w:tcMar>
              <w:top w:w="80" w:type="dxa"/>
              <w:left w:w="100" w:type="dxa"/>
              <w:bottom w:w="80" w:type="dxa"/>
              <w:right w:w="100" w:type="dxa"/>
            </w:tcMar>
          </w:tcPr>
          <w:p w14:paraId="0B3A52AF" w14:textId="77777777" w:rsidR="0062675B" w:rsidRDefault="006E5729">
            <w:pPr>
              <w:jc w:val="center"/>
            </w:pPr>
            <w:r>
              <w:rPr>
                <w:rFonts w:ascii="Calibri" w:eastAsia="Calibri" w:hAnsi="Calibri" w:cs="Calibri"/>
              </w:rPr>
              <w:t>(3,0)</w:t>
            </w:r>
          </w:p>
        </w:tc>
        <w:tc>
          <w:tcPr>
            <w:tcW w:w="5800" w:type="dxa"/>
            <w:tcMar>
              <w:top w:w="80" w:type="dxa"/>
              <w:left w:w="100" w:type="dxa"/>
              <w:bottom w:w="80" w:type="dxa"/>
              <w:right w:w="100" w:type="dxa"/>
            </w:tcMar>
          </w:tcPr>
          <w:p w14:paraId="5782AD02" w14:textId="77777777" w:rsidR="0062675B" w:rsidRDefault="006E5729">
            <w:pPr>
              <w:jc w:val="center"/>
            </w:pPr>
            <w:r>
              <w:rPr>
                <w:rFonts w:ascii="Calibri" w:eastAsia="Calibri" w:hAnsi="Calibri" w:cs="Calibri"/>
              </w:rPr>
              <w:t>(3,1) already queued, (4,0)</w:t>
            </w:r>
          </w:p>
        </w:tc>
      </w:tr>
      <w:tr w:rsidR="0062675B" w14:paraId="321BF2A7" w14:textId="77777777">
        <w:tblPrEx>
          <w:tblCellMar>
            <w:top w:w="0" w:type="dxa"/>
            <w:bottom w:w="0" w:type="dxa"/>
          </w:tblCellMar>
        </w:tblPrEx>
        <w:tc>
          <w:tcPr>
            <w:tcW w:w="900" w:type="dxa"/>
            <w:tcMar>
              <w:top w:w="80" w:type="dxa"/>
              <w:left w:w="100" w:type="dxa"/>
              <w:bottom w:w="80" w:type="dxa"/>
              <w:right w:w="100" w:type="dxa"/>
            </w:tcMar>
          </w:tcPr>
          <w:p w14:paraId="277271BC" w14:textId="77777777" w:rsidR="0062675B" w:rsidRDefault="006E5729">
            <w:pPr>
              <w:jc w:val="center"/>
            </w:pPr>
            <w:r>
              <w:rPr>
                <w:rFonts w:ascii="Calibri" w:eastAsia="Calibri" w:hAnsi="Calibri" w:cs="Calibri"/>
              </w:rPr>
              <w:t>5</w:t>
            </w:r>
          </w:p>
        </w:tc>
        <w:tc>
          <w:tcPr>
            <w:tcW w:w="2600" w:type="dxa"/>
            <w:tcMar>
              <w:top w:w="80" w:type="dxa"/>
              <w:left w:w="100" w:type="dxa"/>
              <w:bottom w:w="80" w:type="dxa"/>
              <w:right w:w="100" w:type="dxa"/>
            </w:tcMar>
          </w:tcPr>
          <w:p w14:paraId="6C81FBAE" w14:textId="77777777" w:rsidR="0062675B" w:rsidRDefault="006E5729">
            <w:pPr>
              <w:jc w:val="center"/>
            </w:pPr>
            <w:r>
              <w:rPr>
                <w:rFonts w:ascii="Calibri" w:eastAsia="Calibri" w:hAnsi="Calibri" w:cs="Calibri"/>
              </w:rPr>
              <w:t>(3,1)</w:t>
            </w:r>
          </w:p>
        </w:tc>
        <w:tc>
          <w:tcPr>
            <w:tcW w:w="5800" w:type="dxa"/>
            <w:tcMar>
              <w:top w:w="80" w:type="dxa"/>
              <w:left w:w="100" w:type="dxa"/>
              <w:bottom w:w="80" w:type="dxa"/>
              <w:right w:w="100" w:type="dxa"/>
            </w:tcMar>
          </w:tcPr>
          <w:p w14:paraId="51A13FDD" w14:textId="77777777" w:rsidR="0062675B" w:rsidRDefault="006E5729">
            <w:pPr>
              <w:jc w:val="center"/>
            </w:pPr>
            <w:r>
              <w:rPr>
                <w:rFonts w:ascii="Calibri" w:eastAsia="Calibri" w:hAnsi="Calibri" w:cs="Calibri"/>
              </w:rPr>
              <w:t>(4,0), (4,1)       [(3,2) skipped — obstacle]</w:t>
            </w:r>
          </w:p>
        </w:tc>
      </w:tr>
      <w:tr w:rsidR="0062675B" w14:paraId="53871D8F" w14:textId="77777777">
        <w:tblPrEx>
          <w:tblCellMar>
            <w:top w:w="0" w:type="dxa"/>
            <w:bottom w:w="0" w:type="dxa"/>
          </w:tblCellMar>
        </w:tblPrEx>
        <w:tc>
          <w:tcPr>
            <w:tcW w:w="900" w:type="dxa"/>
            <w:tcMar>
              <w:top w:w="80" w:type="dxa"/>
              <w:left w:w="100" w:type="dxa"/>
              <w:bottom w:w="80" w:type="dxa"/>
              <w:right w:w="100" w:type="dxa"/>
            </w:tcMar>
          </w:tcPr>
          <w:p w14:paraId="7538C3B0" w14:textId="77777777" w:rsidR="0062675B" w:rsidRDefault="006E5729">
            <w:pPr>
              <w:jc w:val="center"/>
            </w:pPr>
            <w:r>
              <w:rPr>
                <w:rFonts w:ascii="Calibri" w:eastAsia="Calibri" w:hAnsi="Calibri" w:cs="Calibri"/>
              </w:rPr>
              <w:t>5</w:t>
            </w:r>
          </w:p>
        </w:tc>
        <w:tc>
          <w:tcPr>
            <w:tcW w:w="2600" w:type="dxa"/>
            <w:tcMar>
              <w:top w:w="80" w:type="dxa"/>
              <w:left w:w="100" w:type="dxa"/>
              <w:bottom w:w="80" w:type="dxa"/>
              <w:right w:w="100" w:type="dxa"/>
            </w:tcMar>
          </w:tcPr>
          <w:p w14:paraId="1DB81AAB" w14:textId="77777777" w:rsidR="0062675B" w:rsidRDefault="006E5729">
            <w:pPr>
              <w:jc w:val="center"/>
            </w:pPr>
            <w:r>
              <w:rPr>
                <w:rFonts w:ascii="Calibri" w:eastAsia="Calibri" w:hAnsi="Calibri" w:cs="Calibri"/>
              </w:rPr>
              <w:t>(4,0)</w:t>
            </w:r>
          </w:p>
        </w:tc>
        <w:tc>
          <w:tcPr>
            <w:tcW w:w="5800" w:type="dxa"/>
            <w:tcMar>
              <w:top w:w="80" w:type="dxa"/>
              <w:left w:w="100" w:type="dxa"/>
              <w:bottom w:w="80" w:type="dxa"/>
              <w:right w:w="100" w:type="dxa"/>
            </w:tcMar>
          </w:tcPr>
          <w:p w14:paraId="3AE3E2F8" w14:textId="77777777" w:rsidR="0062675B" w:rsidRDefault="006E5729">
            <w:pPr>
              <w:jc w:val="center"/>
            </w:pPr>
            <w:r>
              <w:rPr>
                <w:rFonts w:ascii="Calibri" w:eastAsia="Calibri" w:hAnsi="Calibri" w:cs="Calibri"/>
              </w:rPr>
              <w:t>(4,1) already queued</w:t>
            </w:r>
          </w:p>
        </w:tc>
      </w:tr>
      <w:tr w:rsidR="0062675B" w14:paraId="2AEABE79" w14:textId="77777777">
        <w:tblPrEx>
          <w:tblCellMar>
            <w:top w:w="0" w:type="dxa"/>
            <w:bottom w:w="0" w:type="dxa"/>
          </w:tblCellMar>
        </w:tblPrEx>
        <w:tc>
          <w:tcPr>
            <w:tcW w:w="900" w:type="dxa"/>
            <w:tcMar>
              <w:top w:w="80" w:type="dxa"/>
              <w:left w:w="100" w:type="dxa"/>
              <w:bottom w:w="80" w:type="dxa"/>
              <w:right w:w="100" w:type="dxa"/>
            </w:tcMar>
          </w:tcPr>
          <w:p w14:paraId="0185CC26" w14:textId="77777777" w:rsidR="0062675B" w:rsidRDefault="006E5729">
            <w:pPr>
              <w:jc w:val="center"/>
            </w:pPr>
            <w:r>
              <w:rPr>
                <w:rFonts w:ascii="Calibri" w:eastAsia="Calibri" w:hAnsi="Calibri" w:cs="Calibri"/>
              </w:rPr>
              <w:t>6</w:t>
            </w:r>
          </w:p>
        </w:tc>
        <w:tc>
          <w:tcPr>
            <w:tcW w:w="2600" w:type="dxa"/>
            <w:tcMar>
              <w:top w:w="80" w:type="dxa"/>
              <w:left w:w="100" w:type="dxa"/>
              <w:bottom w:w="80" w:type="dxa"/>
              <w:right w:w="100" w:type="dxa"/>
            </w:tcMar>
          </w:tcPr>
          <w:p w14:paraId="04F56F14" w14:textId="77777777" w:rsidR="0062675B" w:rsidRDefault="006E5729">
            <w:pPr>
              <w:jc w:val="center"/>
            </w:pPr>
            <w:r>
              <w:rPr>
                <w:rFonts w:ascii="Calibri" w:eastAsia="Calibri" w:hAnsi="Calibri" w:cs="Calibri"/>
              </w:rPr>
              <w:t>(4,1)</w:t>
            </w:r>
          </w:p>
        </w:tc>
        <w:tc>
          <w:tcPr>
            <w:tcW w:w="5800" w:type="dxa"/>
            <w:tcMar>
              <w:top w:w="80" w:type="dxa"/>
              <w:left w:w="100" w:type="dxa"/>
              <w:bottom w:w="80" w:type="dxa"/>
              <w:right w:w="100" w:type="dxa"/>
            </w:tcMar>
          </w:tcPr>
          <w:p w14:paraId="56B2F841" w14:textId="77777777" w:rsidR="0062675B" w:rsidRDefault="006E5729">
            <w:pPr>
              <w:jc w:val="center"/>
            </w:pPr>
            <w:r>
              <w:rPr>
                <w:rFonts w:ascii="Calibri" w:eastAsia="Calibri" w:hAnsi="Calibri" w:cs="Calibri"/>
              </w:rPr>
              <w:t>(4,2)   [the only gap in the wall]</w:t>
            </w:r>
          </w:p>
        </w:tc>
      </w:tr>
      <w:tr w:rsidR="0062675B" w14:paraId="289BB17D" w14:textId="77777777">
        <w:tblPrEx>
          <w:tblCellMar>
            <w:top w:w="0" w:type="dxa"/>
            <w:bottom w:w="0" w:type="dxa"/>
          </w:tblCellMar>
        </w:tblPrEx>
        <w:tc>
          <w:tcPr>
            <w:tcW w:w="900" w:type="dxa"/>
            <w:tcMar>
              <w:top w:w="80" w:type="dxa"/>
              <w:left w:w="100" w:type="dxa"/>
              <w:bottom w:w="80" w:type="dxa"/>
              <w:right w:w="100" w:type="dxa"/>
            </w:tcMar>
          </w:tcPr>
          <w:p w14:paraId="0A99EEEB" w14:textId="77777777" w:rsidR="0062675B" w:rsidRDefault="006E5729">
            <w:pPr>
              <w:jc w:val="center"/>
            </w:pPr>
            <w:r>
              <w:rPr>
                <w:rFonts w:ascii="Calibri" w:eastAsia="Calibri" w:hAnsi="Calibri" w:cs="Calibri"/>
              </w:rPr>
              <w:t>7</w:t>
            </w:r>
          </w:p>
        </w:tc>
        <w:tc>
          <w:tcPr>
            <w:tcW w:w="2600" w:type="dxa"/>
            <w:tcMar>
              <w:top w:w="80" w:type="dxa"/>
              <w:left w:w="100" w:type="dxa"/>
              <w:bottom w:w="80" w:type="dxa"/>
              <w:right w:w="100" w:type="dxa"/>
            </w:tcMar>
          </w:tcPr>
          <w:p w14:paraId="4E6F615F" w14:textId="77777777" w:rsidR="0062675B" w:rsidRDefault="006E5729">
            <w:pPr>
              <w:jc w:val="center"/>
            </w:pPr>
            <w:r>
              <w:rPr>
                <w:rFonts w:ascii="Calibri" w:eastAsia="Calibri" w:hAnsi="Calibri" w:cs="Calibri"/>
              </w:rPr>
              <w:t>(4,2)</w:t>
            </w:r>
          </w:p>
        </w:tc>
        <w:tc>
          <w:tcPr>
            <w:tcW w:w="5800" w:type="dxa"/>
            <w:tcMar>
              <w:top w:w="80" w:type="dxa"/>
              <w:left w:w="100" w:type="dxa"/>
              <w:bottom w:w="80" w:type="dxa"/>
              <w:right w:w="100" w:type="dxa"/>
            </w:tcMar>
          </w:tcPr>
          <w:p w14:paraId="21F7559A" w14:textId="77777777" w:rsidR="0062675B" w:rsidRDefault="006E5729">
            <w:pPr>
              <w:jc w:val="center"/>
            </w:pPr>
            <w:r>
              <w:rPr>
                <w:rFonts w:ascii="Calibri" w:eastAsia="Calibri" w:hAnsi="Calibri" w:cs="Calibri"/>
              </w:rPr>
              <w:t>(4,3)   [(3,2) skipped — obstacle]</w:t>
            </w:r>
          </w:p>
        </w:tc>
      </w:tr>
      <w:tr w:rsidR="0062675B" w14:paraId="6DB7CE42" w14:textId="77777777">
        <w:tblPrEx>
          <w:tblCellMar>
            <w:top w:w="0" w:type="dxa"/>
            <w:bottom w:w="0" w:type="dxa"/>
          </w:tblCellMar>
        </w:tblPrEx>
        <w:tc>
          <w:tcPr>
            <w:tcW w:w="900" w:type="dxa"/>
            <w:tcMar>
              <w:top w:w="80" w:type="dxa"/>
              <w:left w:w="100" w:type="dxa"/>
              <w:bottom w:w="80" w:type="dxa"/>
              <w:right w:w="100" w:type="dxa"/>
            </w:tcMar>
          </w:tcPr>
          <w:p w14:paraId="77F4D941" w14:textId="77777777" w:rsidR="0062675B" w:rsidRDefault="006E5729">
            <w:pPr>
              <w:jc w:val="center"/>
            </w:pPr>
            <w:r>
              <w:rPr>
                <w:rFonts w:ascii="Calibri" w:eastAsia="Calibri" w:hAnsi="Calibri" w:cs="Calibri"/>
              </w:rPr>
              <w:t>8</w:t>
            </w:r>
          </w:p>
        </w:tc>
        <w:tc>
          <w:tcPr>
            <w:tcW w:w="2600" w:type="dxa"/>
            <w:tcMar>
              <w:top w:w="80" w:type="dxa"/>
              <w:left w:w="100" w:type="dxa"/>
              <w:bottom w:w="80" w:type="dxa"/>
              <w:right w:w="100" w:type="dxa"/>
            </w:tcMar>
          </w:tcPr>
          <w:p w14:paraId="073F9272" w14:textId="77777777" w:rsidR="0062675B" w:rsidRDefault="006E5729">
            <w:pPr>
              <w:jc w:val="center"/>
            </w:pPr>
            <w:r>
              <w:rPr>
                <w:rFonts w:ascii="Calibri" w:eastAsia="Calibri" w:hAnsi="Calibri" w:cs="Calibri"/>
              </w:rPr>
              <w:t>(4,3)</w:t>
            </w:r>
          </w:p>
        </w:tc>
        <w:tc>
          <w:tcPr>
            <w:tcW w:w="5800" w:type="dxa"/>
            <w:tcMar>
              <w:top w:w="80" w:type="dxa"/>
              <w:left w:w="100" w:type="dxa"/>
              <w:bottom w:w="80" w:type="dxa"/>
              <w:right w:w="100" w:type="dxa"/>
            </w:tcMar>
          </w:tcPr>
          <w:p w14:paraId="2CE1CE65" w14:textId="77777777" w:rsidR="0062675B" w:rsidRDefault="006E5729">
            <w:pPr>
              <w:jc w:val="center"/>
            </w:pPr>
            <w:r>
              <w:rPr>
                <w:rFonts w:ascii="Calibri" w:eastAsia="Calibri" w:hAnsi="Calibri" w:cs="Calibri"/>
              </w:rPr>
              <w:t>(3,3), (4,4) = G  →  GOAL TEST PASSES</w:t>
            </w:r>
          </w:p>
        </w:tc>
      </w:tr>
    </w:tbl>
    <w:p w14:paraId="3F70A473" w14:textId="77777777" w:rsidR="0062675B" w:rsidRDefault="006E5729">
      <w:pPr>
        <w:spacing w:after="160"/>
      </w:pPr>
      <w:r>
        <w:rPr>
          <w:rFonts w:ascii="Calibri" w:eastAsia="Calibri" w:hAnsi="Calibri" w:cs="Calibri"/>
          <w:sz w:val="22"/>
          <w:szCs w:val="22"/>
        </w:rPr>
        <w:lastRenderedPageBreak/>
        <w:t>Since BFS explores the grid level by level (breadth-first), the depth at which G is first reached is guaranteed to be the shortest possible number of moves — there is no need to keep searching once G is dequeued.</w:t>
      </w:r>
    </w:p>
    <w:p w14:paraId="5F61ADF6" w14:textId="77777777" w:rsidR="0062675B" w:rsidRDefault="006E5729">
      <w:pPr>
        <w:pStyle w:val="Heading2"/>
        <w:spacing w:before="200" w:after="120"/>
      </w:pPr>
      <w:r>
        <w:rPr>
          <w:rFonts w:ascii="Calibri" w:eastAsia="Calibri" w:hAnsi="Calibri" w:cs="Calibri"/>
          <w:b/>
          <w:bCs/>
          <w:color w:val="2E5395"/>
          <w:sz w:val="23"/>
          <w:szCs w:val="23"/>
        </w:rPr>
        <w:t>Result</w:t>
      </w:r>
    </w:p>
    <w:p w14:paraId="415B9C92" w14:textId="77777777" w:rsidR="0062675B" w:rsidRDefault="006E5729">
      <w:pPr>
        <w:spacing w:after="160"/>
      </w:pPr>
      <w:r>
        <w:rPr>
          <w:rFonts w:ascii="Calibri" w:eastAsia="Calibri" w:hAnsi="Calibri" w:cs="Calibri"/>
          <w:b/>
          <w:bCs/>
          <w:sz w:val="22"/>
          <w:szCs w:val="22"/>
        </w:rPr>
        <w:t xml:space="preserve">Optimal path: </w:t>
      </w:r>
      <w:r>
        <w:rPr>
          <w:rFonts w:ascii="Calibri" w:eastAsia="Calibri" w:hAnsi="Calibri" w:cs="Calibri"/>
          <w:sz w:val="22"/>
          <w:szCs w:val="22"/>
        </w:rPr>
        <w:t>(0,0) → (1,0) → (2,0) → (3,0) → (4,0) → (4,1) → (4,2) → (4,3) → (4,4)</w:t>
      </w:r>
    </w:p>
    <w:p w14:paraId="72925D96" w14:textId="77777777" w:rsidR="0062675B" w:rsidRDefault="006E5729">
      <w:pPr>
        <w:spacing w:after="160"/>
      </w:pPr>
      <w:r>
        <w:rPr>
          <w:rFonts w:ascii="Calibri" w:eastAsia="Calibri" w:hAnsi="Calibri" w:cs="Calibri"/>
          <w:b/>
          <w:bCs/>
          <w:sz w:val="22"/>
          <w:szCs w:val="22"/>
        </w:rPr>
        <w:t xml:space="preserve">Optimal cost: </w:t>
      </w:r>
      <w:r>
        <w:rPr>
          <w:rFonts w:ascii="Calibri" w:eastAsia="Calibri" w:hAnsi="Calibri" w:cs="Calibri"/>
          <w:sz w:val="22"/>
          <w:szCs w:val="22"/>
        </w:rPr>
        <w:t>8 moves</w:t>
      </w:r>
    </w:p>
    <w:p w14:paraId="741D2772" w14:textId="77777777" w:rsidR="0062675B" w:rsidRDefault="006E5729">
      <w:pPr>
        <w:spacing w:after="260"/>
      </w:pPr>
      <w:r>
        <w:rPr>
          <w:rFonts w:ascii="Calibri" w:eastAsia="Calibri" w:hAnsi="Calibri" w:cs="Calibri"/>
          <w:sz w:val="22"/>
          <w:szCs w:val="22"/>
        </w:rPr>
        <w:t>This matches the Manhattan-distance estimate of 8 exactly, which makes sense here: the path never has to backtrack, it only ever moves down or right, so every move counts directly toward closing the distance to the goal despite the detour forced by the obstacle wall.</w:t>
      </w:r>
    </w:p>
    <w:p w14:paraId="1D7F263E" w14:textId="77777777" w:rsidR="0062675B" w:rsidRDefault="006E5729">
      <w:pPr>
        <w:pStyle w:val="Heading1"/>
        <w:spacing w:before="320" w:after="160"/>
      </w:pPr>
      <w:r>
        <w:rPr>
          <w:rFonts w:ascii="Calibri" w:eastAsia="Calibri" w:hAnsi="Calibri" w:cs="Calibri"/>
          <w:b/>
          <w:bCs/>
          <w:color w:val="1F3864"/>
          <w:sz w:val="26"/>
          <w:szCs w:val="26"/>
        </w:rPr>
        <w:t>Question 3 — Autonomous Rescue Robot in a Partially Observable Environment</w:t>
      </w:r>
    </w:p>
    <w:p w14:paraId="31EAECAB" w14:textId="77777777" w:rsidR="0062675B" w:rsidRDefault="006E5729">
      <w:pPr>
        <w:pStyle w:val="Heading2"/>
        <w:spacing w:before="200" w:after="120"/>
      </w:pPr>
      <w:r>
        <w:rPr>
          <w:rFonts w:ascii="Calibri" w:eastAsia="Calibri" w:hAnsi="Calibri" w:cs="Calibri"/>
          <w:b/>
          <w:bCs/>
          <w:color w:val="2E5395"/>
          <w:sz w:val="23"/>
          <w:szCs w:val="23"/>
        </w:rPr>
        <w:t>a) How the constraints shape the robot's decision-making</w:t>
      </w:r>
    </w:p>
    <w:p w14:paraId="1C86354A" w14:textId="77777777" w:rsidR="0062675B" w:rsidRDefault="006E5729">
      <w:pPr>
        <w:spacing w:after="160"/>
      </w:pPr>
      <w:r>
        <w:rPr>
          <w:rFonts w:ascii="Calibri" w:eastAsia="Calibri" w:hAnsi="Calibri" w:cs="Calibri"/>
          <w:sz w:val="22"/>
          <w:szCs w:val="22"/>
        </w:rPr>
        <w:t>Each constraint narrows down what the robot is allowed to do and forces a particular style of reasoning. The movement restriction (only up/down/left/right) keeps the action space small and discrete, which is what makes a grid-search algorithm applicable in the first place. The presence of blocked cells means the robot cannot assume a straight line to the goal is always available — it has to be ready to route around obstacles as it discovers them. Because its sensing is limited to adjacent cells only, it can</w:t>
      </w:r>
      <w:r>
        <w:rPr>
          <w:rFonts w:ascii="Calibri" w:eastAsia="Calibri" w:hAnsi="Calibri" w:cs="Calibri"/>
          <w:sz w:val="22"/>
          <w:szCs w:val="22"/>
        </w:rPr>
        <w:t>not plan a complete path in advance the way it could if it had a full map; it has to commit to a move based on incomplete information and be ready to revise its plan once it senses more of its surroundings. The extra cost for risky zones means the robot cannot simply minimise the number of steps — it has to weigh a shorter but riskier route against a longer but safer one. And the requirement that it update its knowledge dynamically means this is not a one-shot planning problem but an online problem, where s</w:t>
      </w:r>
      <w:r>
        <w:rPr>
          <w:rFonts w:ascii="Calibri" w:eastAsia="Calibri" w:hAnsi="Calibri" w:cs="Calibri"/>
          <w:sz w:val="22"/>
          <w:szCs w:val="22"/>
        </w:rPr>
        <w:t>ensing and acting are interleaved throughout the whole rescue attempt.</w:t>
      </w:r>
    </w:p>
    <w:p w14:paraId="63B71133" w14:textId="77777777" w:rsidR="0062675B" w:rsidRDefault="006E5729">
      <w:pPr>
        <w:pStyle w:val="Heading2"/>
        <w:spacing w:before="200" w:after="120"/>
      </w:pPr>
      <w:r>
        <w:rPr>
          <w:rFonts w:ascii="Calibri" w:eastAsia="Calibri" w:hAnsi="Calibri" w:cs="Calibri"/>
          <w:b/>
          <w:bCs/>
          <w:color w:val="2E5395"/>
          <w:sz w:val="23"/>
          <w:szCs w:val="23"/>
        </w:rPr>
        <w:t>b) Solution approach</w:t>
      </w:r>
    </w:p>
    <w:p w14:paraId="011BD003" w14:textId="77777777" w:rsidR="0062675B" w:rsidRDefault="006E5729">
      <w:pPr>
        <w:spacing w:after="160"/>
      </w:pPr>
      <w:r>
        <w:rPr>
          <w:rFonts w:ascii="Calibri" w:eastAsia="Calibri" w:hAnsi="Calibri" w:cs="Calibri"/>
          <w:sz w:val="22"/>
          <w:szCs w:val="22"/>
        </w:rPr>
        <w:t>Because the map is not known in advance and must be discovered as the robot moves, a pure offline algorithm like standard Uniform Cost Search cannot be used directly — UCS assumes the whole graph, including costs, is available up front. The right fit here is an Online Search Agent (an approach such as Learning Real-Time A*, or an online version of Uniform Cost Search), which interleaves computation and action:</w:t>
      </w:r>
    </w:p>
    <w:p w14:paraId="2307A795" w14:textId="77777777" w:rsidR="0062675B" w:rsidRDefault="006E5729">
      <w:pPr>
        <w:pStyle w:val="ListParagraph"/>
        <w:numPr>
          <w:ilvl w:val="0"/>
          <w:numId w:val="1"/>
        </w:numPr>
        <w:spacing w:after="90"/>
      </w:pPr>
      <w:r>
        <w:rPr>
          <w:rFonts w:ascii="Calibri" w:eastAsia="Calibri" w:hAnsi="Calibri" w:cs="Calibri"/>
          <w:sz w:val="22"/>
          <w:szCs w:val="22"/>
        </w:rPr>
        <w:t>The robot senses its four adjacent cells and records whether each is free, blocked, or a risky zone, updating its internal map of the building.</w:t>
      </w:r>
    </w:p>
    <w:p w14:paraId="77B4C436" w14:textId="77777777" w:rsidR="0062675B" w:rsidRDefault="006E5729">
      <w:pPr>
        <w:pStyle w:val="ListParagraph"/>
        <w:numPr>
          <w:ilvl w:val="0"/>
          <w:numId w:val="1"/>
        </w:numPr>
        <w:spacing w:after="90"/>
      </w:pPr>
      <w:r>
        <w:rPr>
          <w:rFonts w:ascii="Calibri" w:eastAsia="Calibri" w:hAnsi="Calibri" w:cs="Calibri"/>
          <w:sz w:val="22"/>
          <w:szCs w:val="22"/>
        </w:rPr>
        <w:t>It estimates the cost of each available move — 1 for a normal step, 3 for a step into a risky zone (the base cost of 1 plus the additional cost of 2) — and chooses the move that looks best given everything sensed so far, for instance by always preferring the lowest-cost frontier cell, the same underlying idea as Uniform Cost Search, but applied one step at a time.</w:t>
      </w:r>
    </w:p>
    <w:p w14:paraId="6CD84317" w14:textId="77777777" w:rsidR="0062675B" w:rsidRDefault="006E5729">
      <w:pPr>
        <w:pStyle w:val="ListParagraph"/>
        <w:numPr>
          <w:ilvl w:val="0"/>
          <w:numId w:val="1"/>
        </w:numPr>
        <w:spacing w:after="90"/>
      </w:pPr>
      <w:r>
        <w:rPr>
          <w:rFonts w:ascii="Calibri" w:eastAsia="Calibri" w:hAnsi="Calibri" w:cs="Calibri"/>
          <w:sz w:val="22"/>
          <w:szCs w:val="22"/>
        </w:rPr>
        <w:t>It moves, senses again from its new position, and updates its knowledge of the map — new obstacles or risky zones it had not seen before are added to its internal model.</w:t>
      </w:r>
    </w:p>
    <w:p w14:paraId="3F92A824" w14:textId="77777777" w:rsidR="0062675B" w:rsidRDefault="006E5729">
      <w:pPr>
        <w:pStyle w:val="ListParagraph"/>
        <w:numPr>
          <w:ilvl w:val="0"/>
          <w:numId w:val="1"/>
        </w:numPr>
        <w:spacing w:after="90"/>
      </w:pPr>
      <w:r>
        <w:rPr>
          <w:rFonts w:ascii="Calibri" w:eastAsia="Calibri" w:hAnsi="Calibri" w:cs="Calibri"/>
          <w:sz w:val="22"/>
          <w:szCs w:val="22"/>
        </w:rPr>
        <w:t>If it reaches a cell from which every neighbour is either blocked or already visited with no better option, it backtracks to the nearest unexplored cell and tries a different direction, similar to how LRTA* updates its cost estimates when a path turns out to be a dead end.</w:t>
      </w:r>
    </w:p>
    <w:p w14:paraId="78493E5F" w14:textId="77777777" w:rsidR="0062675B" w:rsidRDefault="006E5729">
      <w:pPr>
        <w:pStyle w:val="ListParagraph"/>
        <w:numPr>
          <w:ilvl w:val="0"/>
          <w:numId w:val="1"/>
        </w:numPr>
        <w:spacing w:after="90"/>
      </w:pPr>
      <w:r>
        <w:rPr>
          <w:rFonts w:ascii="Calibri" w:eastAsia="Calibri" w:hAnsi="Calibri" w:cs="Calibri"/>
          <w:sz w:val="22"/>
          <w:szCs w:val="22"/>
        </w:rPr>
        <w:t>This sense–decide–act–update cycle repeats until the survivor's location G is reached, at which point the accumulated path is the rescue route actually taken.</w:t>
      </w:r>
    </w:p>
    <w:p w14:paraId="2CEAC5CA" w14:textId="77777777" w:rsidR="0062675B" w:rsidRDefault="006E5729">
      <w:pPr>
        <w:pStyle w:val="Heading2"/>
        <w:spacing w:before="200" w:after="120"/>
      </w:pPr>
      <w:r>
        <w:rPr>
          <w:rFonts w:ascii="Calibri" w:eastAsia="Calibri" w:hAnsi="Calibri" w:cs="Calibri"/>
          <w:b/>
          <w:bCs/>
          <w:color w:val="2E5395"/>
          <w:sz w:val="23"/>
          <w:szCs w:val="23"/>
        </w:rPr>
        <w:t>c) How core AI concepts show up in this scenario</w:t>
      </w:r>
    </w:p>
    <w:p w14:paraId="45B292DA" w14:textId="77777777" w:rsidR="0062675B" w:rsidRDefault="006E5729">
      <w:pPr>
        <w:pStyle w:val="ListParagraph"/>
        <w:numPr>
          <w:ilvl w:val="0"/>
          <w:numId w:val="1"/>
        </w:numPr>
        <w:spacing w:after="90"/>
      </w:pPr>
      <w:r>
        <w:rPr>
          <w:rFonts w:ascii="Calibri" w:eastAsia="Calibri" w:hAnsi="Calibri" w:cs="Calibri"/>
          <w:sz w:val="22"/>
          <w:szCs w:val="22"/>
        </w:rPr>
        <w:t>Intelligent agent: the robot continuously perceives its surroundings (adjacent cells, risk indicators) through its sensors and acts on the environment (movement) through its actuators, forming the classic perceive–act loop.</w:t>
      </w:r>
    </w:p>
    <w:p w14:paraId="6EB87F12" w14:textId="77777777" w:rsidR="0062675B" w:rsidRDefault="006E5729">
      <w:pPr>
        <w:pStyle w:val="ListParagraph"/>
        <w:numPr>
          <w:ilvl w:val="0"/>
          <w:numId w:val="1"/>
        </w:numPr>
        <w:spacing w:after="90"/>
      </w:pPr>
      <w:r>
        <w:rPr>
          <w:rFonts w:ascii="Calibri" w:eastAsia="Calibri" w:hAnsi="Calibri" w:cs="Calibri"/>
          <w:sz w:val="22"/>
          <w:szCs w:val="22"/>
        </w:rPr>
        <w:lastRenderedPageBreak/>
        <w:t>Rationality: at each step the robot is not guaranteed to find the single best global path — nobody could, with such limited sensing — but it is rational in that it always chooses the action that maximises its expected performance (minimum expected cost, safe arrival) given what it currently knows.</w:t>
      </w:r>
    </w:p>
    <w:p w14:paraId="36EFD97D" w14:textId="77777777" w:rsidR="0062675B" w:rsidRDefault="006E5729">
      <w:pPr>
        <w:pStyle w:val="ListParagraph"/>
        <w:numPr>
          <w:ilvl w:val="0"/>
          <w:numId w:val="1"/>
        </w:numPr>
        <w:spacing w:after="90"/>
      </w:pPr>
      <w:r>
        <w:rPr>
          <w:rFonts w:ascii="Calibri" w:eastAsia="Calibri" w:hAnsi="Calibri" w:cs="Calibri"/>
          <w:sz w:val="22"/>
          <w:szCs w:val="22"/>
        </w:rPr>
        <w:t>Environment type: this is a partially observable (only adjacent cells are visible), dynamic in the sense that the robot's knowledge of it keeps changing, discrete, sequential, and single-agent environment — essentially the same environment class as an online search problem, in contrast to the fully observable, static environment that classic offline UCS assumes.</w:t>
      </w:r>
    </w:p>
    <w:p w14:paraId="2A77654E" w14:textId="77777777" w:rsidR="0062675B" w:rsidRDefault="006E5729">
      <w:pPr>
        <w:pStyle w:val="Heading2"/>
        <w:spacing w:before="200" w:after="120"/>
      </w:pPr>
      <w:r>
        <w:rPr>
          <w:rFonts w:ascii="Calibri" w:eastAsia="Calibri" w:hAnsi="Calibri" w:cs="Calibri"/>
          <w:b/>
          <w:bCs/>
          <w:color w:val="2E5395"/>
          <w:sz w:val="23"/>
          <w:szCs w:val="23"/>
        </w:rPr>
        <w:t>d) Why this approach is the most suitable</w:t>
      </w:r>
    </w:p>
    <w:p w14:paraId="41763375" w14:textId="77777777" w:rsidR="0062675B" w:rsidRDefault="006E5729">
      <w:pPr>
        <w:spacing w:after="200"/>
      </w:pPr>
      <w:r>
        <w:rPr>
          <w:rFonts w:ascii="Calibri" w:eastAsia="Calibri" w:hAnsi="Calibri" w:cs="Calibri"/>
          <w:sz w:val="22"/>
          <w:szCs w:val="22"/>
        </w:rPr>
        <w:t>An offline algorithm such as plain UCS needs the complete graph — every cell, every cost — before it starts, which this problem does not provide: a disaster-struck building is exactly the kind of environment where the full layout is unknown and possibly changing. An online search agent is the natural fit because it builds up its knowledge of the environment as it senses, revises its decisions the moment new information (an obstacle, a risky zone) becomes available, and still uses the same cost-minimising lo</w:t>
      </w:r>
      <w:r>
        <w:rPr>
          <w:rFonts w:ascii="Calibri" w:eastAsia="Calibri" w:hAnsi="Calibri" w:cs="Calibri"/>
          <w:sz w:val="22"/>
          <w:szCs w:val="22"/>
        </w:rPr>
        <w:t>gic as UCS to choose between known options at each step. This combination — UCS-style cost minimisation layered on top of an online, sense-as-you-go control loop — is what allows the robot to act sensibly and safely despite never having the full picture, which is precisely the situation a real search-and-rescue robot would face.</w:t>
      </w:r>
    </w:p>
    <w:sectPr w:rsidR="0062675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E08"/>
    <w:multiLevelType w:val="hybridMultilevel"/>
    <w:tmpl w:val="6178AC38"/>
    <w:lvl w:ilvl="0" w:tplc="59B27BCC">
      <w:start w:val="1"/>
      <w:numFmt w:val="bullet"/>
      <w:lvlText w:val="●"/>
      <w:lvlJc w:val="left"/>
      <w:pPr>
        <w:ind w:left="720" w:hanging="360"/>
      </w:pPr>
    </w:lvl>
    <w:lvl w:ilvl="1" w:tplc="DDFC95C8">
      <w:start w:val="1"/>
      <w:numFmt w:val="bullet"/>
      <w:lvlText w:val="○"/>
      <w:lvlJc w:val="left"/>
      <w:pPr>
        <w:ind w:left="1440" w:hanging="360"/>
      </w:pPr>
    </w:lvl>
    <w:lvl w:ilvl="2" w:tplc="81922808">
      <w:start w:val="1"/>
      <w:numFmt w:val="bullet"/>
      <w:lvlText w:val="■"/>
      <w:lvlJc w:val="left"/>
      <w:pPr>
        <w:ind w:left="2160" w:hanging="360"/>
      </w:pPr>
    </w:lvl>
    <w:lvl w:ilvl="3" w:tplc="1752F30E">
      <w:start w:val="1"/>
      <w:numFmt w:val="bullet"/>
      <w:lvlText w:val="●"/>
      <w:lvlJc w:val="left"/>
      <w:pPr>
        <w:ind w:left="2880" w:hanging="360"/>
      </w:pPr>
    </w:lvl>
    <w:lvl w:ilvl="4" w:tplc="0C300334">
      <w:start w:val="1"/>
      <w:numFmt w:val="bullet"/>
      <w:lvlText w:val="○"/>
      <w:lvlJc w:val="left"/>
      <w:pPr>
        <w:ind w:left="3600" w:hanging="360"/>
      </w:pPr>
    </w:lvl>
    <w:lvl w:ilvl="5" w:tplc="2AFED8E2">
      <w:start w:val="1"/>
      <w:numFmt w:val="bullet"/>
      <w:lvlText w:val="■"/>
      <w:lvlJc w:val="left"/>
      <w:pPr>
        <w:ind w:left="4320" w:hanging="360"/>
      </w:pPr>
    </w:lvl>
    <w:lvl w:ilvl="6" w:tplc="16C28C52">
      <w:start w:val="1"/>
      <w:numFmt w:val="bullet"/>
      <w:lvlText w:val="●"/>
      <w:lvlJc w:val="left"/>
      <w:pPr>
        <w:ind w:left="5040" w:hanging="360"/>
      </w:pPr>
    </w:lvl>
    <w:lvl w:ilvl="7" w:tplc="B84CEA72">
      <w:start w:val="1"/>
      <w:numFmt w:val="bullet"/>
      <w:lvlText w:val="●"/>
      <w:lvlJc w:val="left"/>
      <w:pPr>
        <w:ind w:left="5760" w:hanging="360"/>
      </w:pPr>
    </w:lvl>
    <w:lvl w:ilvl="8" w:tplc="BCB04818">
      <w:start w:val="1"/>
      <w:numFmt w:val="bullet"/>
      <w:lvlText w:val="●"/>
      <w:lvlJc w:val="left"/>
      <w:pPr>
        <w:ind w:left="6480" w:hanging="360"/>
      </w:pPr>
    </w:lvl>
  </w:abstractNum>
  <w:num w:numId="1" w16cid:durableId="2029284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75B"/>
    <w:rsid w:val="0062675B"/>
    <w:rsid w:val="006B3FEE"/>
    <w:rsid w:val="006E5729"/>
    <w:rsid w:val="00FD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B023"/>
  <w15:docId w15:val="{B0253CCB-6D79-48DF-92EC-E6B6622F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1583</Words>
  <Characters>9029</Characters>
  <Application>Microsoft Office Word</Application>
  <DocSecurity>0</DocSecurity>
  <Lines>75</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Falah Miya</cp:lastModifiedBy>
  <cp:revision>2</cp:revision>
  <dcterms:created xsi:type="dcterms:W3CDTF">2026-10-12T08:53:00Z</dcterms:created>
  <dcterms:modified xsi:type="dcterms:W3CDTF">2026-10-12T08:53:00Z</dcterms:modified>
</cp:coreProperties>
</file>