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20" w:before="0"/>
        <w:jc w:val="center"/>
      </w:pPr>
      <w:r>
        <w:rPr>
          <w:rFonts w:ascii="Arial" w:cs="Arial" w:eastAsia="Arial" w:hAnsi="Arial"/>
          <w:b/>
          <w:bCs/>
          <w:color w:val="1A2E4A"/>
          <w:sz w:val="80"/>
          <w:szCs w:val="80"/>
        </w:rPr>
        <w:t xml:space="preserve">FAMILYFIRST</w:t>
      </w:r>
    </w:p>
    <w:p>
      <w:pPr>
        <w:spacing w:after="480" w:before="0"/>
        <w:jc w:val="center"/>
      </w:pPr>
      <w:r>
        <w:rPr>
          <w:rFonts w:ascii="Arial" w:cs="Arial" w:eastAsia="Arial" w:hAnsi="Arial"/>
          <w:i/>
          <w:iCs/>
          <w:color w:val="555555"/>
          <w:sz w:val="28"/>
          <w:szCs w:val="28"/>
        </w:rPr>
        <w:t xml:space="preserve">The Operating System for Modern Family Life</w:t>
      </w:r>
    </w:p>
    <w:p>
      <w:pPr>
        <w:spacing w:after="200" w:before="0"/>
        <w:jc w:val="center"/>
      </w:pPr>
      <w:r>
        <w:rPr>
          <w:rFonts w:ascii="Arial" w:cs="Arial" w:eastAsia="Arial" w:hAnsi="Arial"/>
          <w:b/>
          <w:bCs/>
          <w:color w:val="C8922A"/>
          <w:sz w:val="56"/>
          <w:szCs w:val="56"/>
        </w:rPr>
        <w:t xml:space="preserve">LEVEL 2 PRODUCT DOCUMENT</w:t>
      </w:r>
    </w:p>
    <w:p>
      <w:pPr>
        <w:spacing w:after="600" w:before="0"/>
        <w:jc w:val="center"/>
      </w:pPr>
      <w:r>
        <w:rPr>
          <w:rFonts w:ascii="Arial" w:cs="Arial" w:eastAsia="Arial" w:hAnsi="Arial"/>
          <w:i/>
          <w:iCs/>
          <w:color w:val="555555"/>
          <w:sz w:val="24"/>
          <w:szCs w:val="24"/>
        </w:rPr>
        <w:t xml:space="preserve">Memory · Intelligence · Safety · Finance ·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AUDIENCE</w:t>
            </w:r>
          </w:p>
        </w:tc>
        <w:tc>
          <w:tcPr>
            <w:tcW w:type="dxa" w:w="234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YEAR</w:t>
            </w:r>
          </w:p>
        </w:tc>
      </w:tr>
      <w:tr>
        <w:tc>
          <w:tcPr>
            <w:tcW w:type="dxa" w:w="2340"/>
            <w:tcBorders>
              <w:top w:val="single" w:color="CCCCCC" w:sz="1"/>
              <w:left w:val="single" w:color="CCCCCC" w:sz="1"/>
              <w:bottom w:val="single" w:color="CCCCCC" w:sz="1"/>
              <w:right w:val="single" w:color="CCCCCC" w:sz="1"/>
            </w:tcBorders>
            <w:shd w:fill="F5E9D0" w:val="clear"/>
            <w:tcMar>
              <w:top w:type="dxa" w:w="80"/>
              <w:left w:type="dxa" w:w="120"/>
              <w:bottom w:type="dxa" w:w="80"/>
              <w:right w:type="dxa" w:w="120"/>
            </w:tcMar>
          </w:tcPr>
          <w:p>
            <w:pPr>
              <w:spacing w:after="0" w:before="0"/>
            </w:pPr>
            <w:r>
              <w:rPr>
                <w:rFonts w:ascii="Arial" w:cs="Arial" w:eastAsia="Arial" w:hAnsi="Arial"/>
                <w:b/>
                <w:bCs/>
                <w:color w:val="1A2E4A"/>
                <w:sz w:val="20"/>
                <w:szCs w:val="20"/>
              </w:rPr>
              <w:t xml:space="preserve">2.0</w:t>
            </w:r>
          </w:p>
        </w:tc>
        <w:tc>
          <w:tcPr>
            <w:tcW w:type="dxa" w:w="2340"/>
            <w:tcBorders>
              <w:top w:val="single" w:color="CCCCCC" w:sz="1"/>
              <w:left w:val="single" w:color="CCCCCC" w:sz="1"/>
              <w:bottom w:val="single" w:color="CCCCCC" w:sz="1"/>
              <w:right w:val="single" w:color="CCCCCC" w:sz="1"/>
            </w:tcBorders>
            <w:shd w:fill="D4EAE0" w:val="clear"/>
            <w:tcMar>
              <w:top w:type="dxa" w:w="80"/>
              <w:left w:type="dxa" w:w="120"/>
              <w:bottom w:type="dxa" w:w="80"/>
              <w:right w:type="dxa" w:w="120"/>
            </w:tcMar>
          </w:tcPr>
          <w:p>
            <w:pPr>
              <w:spacing w:after="0" w:before="0"/>
            </w:pPr>
            <w:r>
              <w:rPr>
                <w:rFonts w:ascii="Arial" w:cs="Arial" w:eastAsia="Arial" w:hAnsi="Arial"/>
                <w:b/>
                <w:bCs/>
                <w:color w:val="2D6A4F"/>
                <w:sz w:val="20"/>
                <w:szCs w:val="20"/>
              </w:rPr>
              <w:t xml:space="preserve">READY TO BUILD</w:t>
            </w:r>
          </w:p>
        </w:tc>
        <w:tc>
          <w:tcPr>
            <w:tcW w:type="dxa" w:w="234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A2E4A"/>
                <w:sz w:val="20"/>
                <w:szCs w:val="20"/>
              </w:rPr>
              <w:t xml:space="preserve">Founder · CTO · Investor</w:t>
            </w:r>
          </w:p>
        </w:tc>
        <w:tc>
          <w:tcPr>
            <w:tcW w:type="dxa" w:w="2340"/>
            <w:tcBorders>
              <w:top w:val="single" w:color="CCCCCC" w:sz="1"/>
              <w:left w:val="single" w:color="CCCCCC" w:sz="1"/>
              <w:bottom w:val="single" w:color="CCCCCC" w:sz="1"/>
              <w:right w:val="single" w:color="CCCCCC" w:sz="1"/>
            </w:tcBorders>
            <w:shd w:fill="F5E9D0" w:val="clear"/>
            <w:tcMar>
              <w:top w:type="dxa" w:w="80"/>
              <w:left w:type="dxa" w:w="120"/>
              <w:bottom w:type="dxa" w:w="80"/>
              <w:right w:type="dxa" w:w="120"/>
            </w:tcMar>
          </w:tcPr>
          <w:p>
            <w:pPr>
              <w:spacing w:after="0" w:before="0"/>
            </w:pPr>
            <w:r>
              <w:rPr>
                <w:rFonts w:ascii="Arial" w:cs="Arial" w:eastAsia="Arial" w:hAnsi="Arial"/>
                <w:b/>
                <w:bCs/>
                <w:color w:val="1A2E4A"/>
                <w:sz w:val="20"/>
                <w:szCs w:val="20"/>
              </w:rPr>
              <w:t xml:space="preserve">2025</w:t>
            </w:r>
          </w:p>
        </w:tc>
      </w:tr>
    </w:tbl>
    <w:p>
      <w:pPr>
        <w:spacing w:after="40" w:before="40"/>
      </w:pPr>
      <w:r>
        <w:t xml:space="preserve"/>
      </w:r>
    </w:p>
    <w:p>
      <w:pPr>
        <w:spacing w:after="0" w:before="200"/>
        <w:jc w:val="center"/>
      </w:pPr>
      <w:r>
        <w:rPr>
          <w:rFonts w:ascii="Arial" w:cs="Arial" w:eastAsia="Arial" w:hAnsi="Arial"/>
          <w:color w:val="555555"/>
          <w:sz w:val="18"/>
          <w:szCs w:val="18"/>
        </w:rPr>
        <w:t xml:space="preserve">Confidential  ·  Founder &amp; Investor Ready  ·  Built on Level 1</w:t>
      </w:r>
    </w:p>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01 · LEVEL 2 VISION</w:t>
      </w:r>
    </w:p>
    <w:p>
      <w:pPr>
        <w:pStyle w:val="Heading2"/>
        <w:spacing w:after="160" w:before="360"/>
      </w:pPr>
      <w:r>
        <w:rPr>
          <w:rFonts w:ascii="Arial" w:cs="Arial" w:eastAsia="Arial" w:hAnsi="Arial"/>
          <w:b/>
          <w:bCs/>
          <w:color w:val="1A2E4A"/>
          <w:sz w:val="28"/>
          <w:szCs w:val="28"/>
        </w:rPr>
        <w:t xml:space="preserve">What Level 2 Achieves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0DCE8"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Level 1 gave families a command center. Level 2 gives them a memory. A guardian. A trusted record-keeper that holds the family together across every high-stakes moment — the hospital visit at midnight, the missing insurance document, the child who did not come home on time, the month the family overspent. Level 2 transforms FamilyFirst from a daily-use app into a lifelong family institution.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PILLAR</w:t>
            </w:r>
          </w:p>
        </w:tc>
        <w:tc>
          <w:tcPr>
            <w:tcW w:type="dxa" w:w="6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DELIVERS</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Secure Family Memory</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Vault + Medical Records — every important paper, prescription, certificate, and health record in one trusted, searchable, always-available space.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Child Safety 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Real-time location, safe zones, arrival/departure alerts, and a one-tap SOS that reaches parents in seconds — not minutes.</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Family Intelligence</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Weekly and monthly reports that surface patterns, trends, and insights across every module — attendance, health, finance, documents — in one beautiful digest.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Financial Visibility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SMS-based family ledger with privacy-first design — the Family CFO sees the picture without invading personal boundaries.</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Emergency Backbone</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Medical emergency cards, document quick-access, SOS flow, and emergency contacts — the app that saves time when time matters most.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Deep Configuration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Advanced admin controls for storage providers, notification intelligence, safe zone rules, finance privacy tiers, and report automation.</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Platform Defensibility</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The more families store, the harder FamilyFirst is to leave. Document Vault and Medical Records create irreplaceable lock-in built on trust, not friction.</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Why These Modules Belong in Level 2</w:t>
      </w:r>
    </w:p>
    <w:p>
      <w:pPr>
        <w:spacing w:after="80" w:before="80"/>
      </w:pPr>
      <w:r>
        <w:rPr>
          <w:rFonts w:ascii="Arial" w:cs="Arial" w:eastAsia="Arial" w:hAnsi="Arial"/>
          <w:sz w:val="22"/>
          <w:szCs w:val="22"/>
        </w:rPr>
        <w:t xml:space="preserve">Level 1 modules are used daily. Level 2 modules are used deeply. They require more data, more trust, more sensitivity, and more intelligence. They were deliberately excluded from Level 1 not because they are less important — but because they require a foundation of trust that only an established daily-use product can earn.</w:t>
      </w:r>
    </w:p>
    <w:p>
      <w:pPr>
        <w:spacing w:after="40" w:before="40"/>
      </w:pPr>
      <w:r>
        <w:t xml:space="preserve"/>
      </w:r>
    </w:p>
    <w:p>
      <w:pPr>
        <w:spacing w:after="80" w:before="80"/>
      </w:pPr>
      <w:r>
        <w:rPr>
          <w:rFonts w:ascii="Arial" w:cs="Arial" w:eastAsia="Arial" w:hAnsi="Arial"/>
          <w:sz w:val="22"/>
          <w:szCs w:val="22"/>
        </w:rPr>
        <w:t xml:space="preserve">A family will only upload their medical records, passports, and insurance documents to an app they already trust. Level 1 earns that trust. Level 2 rewards it.</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How Level 2 Changes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SHIFT</w:t>
            </w:r>
          </w:p>
        </w:tc>
        <w:tc>
          <w:tcPr>
            <w:tcW w:type="dxa" w:w="3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BEFORE LEVEL 2</w:t>
            </w:r>
          </w:p>
        </w:tc>
        <w:tc>
          <w:tcPr>
            <w:tcW w:type="dxa" w:w="3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AFTER LEVEL 2</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Product category</w:t>
            </w:r>
          </w:p>
        </w:tc>
        <w:tc>
          <w:tcPr>
            <w:tcW w:type="dxa" w:w="30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management app</w:t>
            </w:r>
          </w:p>
        </w:tc>
        <w:tc>
          <w:tcPr>
            <w:tcW w:type="dxa" w:w="3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institution — trusted memory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Switching 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Low — data is routine-based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Very high — documents, health records, financial history</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Emotional role</w:t>
            </w:r>
          </w:p>
        </w:tc>
        <w:tc>
          <w:tcPr>
            <w:tcW w:type="dxa" w:w="30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Useful daily tool</w:t>
            </w:r>
          </w:p>
        </w:tc>
        <w:tc>
          <w:tcPr>
            <w:tcW w:type="dxa" w:w="3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The app that was there in our worst moment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Retention driver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Habit and routine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Irreplaceable data + ongoing intelligence</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Premium justification</w:t>
            </w:r>
          </w:p>
        </w:tc>
        <w:tc>
          <w:tcPr>
            <w:tcW w:type="dxa" w:w="30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Saves time and reduces chaos</w:t>
            </w:r>
          </w:p>
        </w:tc>
        <w:tc>
          <w:tcPr>
            <w:tcW w:type="dxa" w:w="3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Protects the family's most important information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B2B 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School/tuition adoption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Corporate family benefits, insurance partnerships, hospital tie-ins</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Emotional Value</w:t>
      </w:r>
    </w:p>
    <w:p>
      <w:pPr>
        <w:pStyle w:val="ListParagraph"/>
        <w:numPr>
          <w:ilvl w:val="0"/>
          <w:numId w:val="2"/>
        </w:numPr>
        <w:spacing w:after="60" w:before="60"/>
      </w:pPr>
      <w:r>
        <w:rPr>
          <w:rFonts w:ascii="Arial" w:cs="Arial" w:eastAsia="Arial" w:hAnsi="Arial"/>
          <w:sz w:val="22"/>
          <w:szCs w:val="22"/>
        </w:rPr>
        <w:t xml:space="preserve">Parents feel safe — not just organized. The document vault means they will never panic at a hospital reception desk again.</w:t>
      </w:r>
    </w:p>
    <w:p>
      <w:pPr>
        <w:pStyle w:val="ListParagraph"/>
        <w:numPr>
          <w:ilvl w:val="0"/>
          <w:numId w:val="2"/>
        </w:numPr>
        <w:spacing w:after="60" w:before="60"/>
      </w:pPr>
      <w:r>
        <w:rPr>
          <w:rFonts w:ascii="Arial" w:cs="Arial" w:eastAsia="Arial" w:hAnsi="Arial"/>
          <w:sz w:val="22"/>
          <w:szCs w:val="22"/>
        </w:rPr>
        <w:t xml:space="preserve">Children feel protected, not tracked. The location system is framed around safety, not surveillance.</w:t>
      </w:r>
    </w:p>
    <w:p>
      <w:pPr>
        <w:pStyle w:val="ListParagraph"/>
        <w:numPr>
          <w:ilvl w:val="0"/>
          <w:numId w:val="2"/>
        </w:numPr>
        <w:spacing w:after="60" w:before="60"/>
      </w:pPr>
      <w:r>
        <w:rPr>
          <w:rFonts w:ascii="Arial" w:cs="Arial" w:eastAsia="Arial" w:hAnsi="Arial"/>
          <w:sz w:val="22"/>
          <w:szCs w:val="22"/>
        </w:rPr>
        <w:t xml:space="preserve">Elders feel remembered and respected — health reminders, birthday alerts, and family events designed for their comfort.</w:t>
      </w:r>
    </w:p>
    <w:p>
      <w:pPr>
        <w:pStyle w:val="ListParagraph"/>
        <w:numPr>
          <w:ilvl w:val="0"/>
          <w:numId w:val="2"/>
        </w:numPr>
        <w:spacing w:after="60" w:before="60"/>
      </w:pPr>
      <w:r>
        <w:rPr>
          <w:rFonts w:ascii="Arial" w:cs="Arial" w:eastAsia="Arial" w:hAnsi="Arial"/>
          <w:sz w:val="22"/>
          <w:szCs w:val="22"/>
        </w:rPr>
        <w:t xml:space="preserve">The Family CFO feels informed without being intrusive — financial visibility with privacy built in.</w:t>
      </w:r>
    </w:p>
    <w:p>
      <w:pPr>
        <w:pStyle w:val="ListParagraph"/>
        <w:numPr>
          <w:ilvl w:val="0"/>
          <w:numId w:val="2"/>
        </w:numPr>
        <w:spacing w:after="60" w:before="60"/>
      </w:pPr>
      <w:r>
        <w:rPr>
          <w:rFonts w:ascii="Arial" w:cs="Arial" w:eastAsia="Arial" w:hAnsi="Arial"/>
          <w:sz w:val="22"/>
          <w:szCs w:val="22"/>
        </w:rPr>
        <w:t xml:space="preserve">Families feel the app knows them — intelligent reports that anticipate questions before they are asked.</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Business Value</w:t>
      </w:r>
    </w:p>
    <w:p>
      <w:pPr>
        <w:pStyle w:val="ListParagraph"/>
        <w:numPr>
          <w:ilvl w:val="0"/>
          <w:numId w:val="2"/>
        </w:numPr>
        <w:spacing w:after="60" w:before="60"/>
      </w:pPr>
      <w:r>
        <w:rPr>
          <w:rFonts w:ascii="Arial" w:cs="Arial" w:eastAsia="Arial" w:hAnsi="Arial"/>
          <w:sz w:val="22"/>
          <w:szCs w:val="22"/>
        </w:rPr>
        <w:t xml:space="preserve">Document Vault and Medical Records create the deepest lock-in in the product — families never leave when their records are stored here.</w:t>
      </w:r>
    </w:p>
    <w:p>
      <w:pPr>
        <w:pStyle w:val="ListParagraph"/>
        <w:numPr>
          <w:ilvl w:val="0"/>
          <w:numId w:val="2"/>
        </w:numPr>
        <w:spacing w:after="60" w:before="60"/>
      </w:pPr>
      <w:r>
        <w:rPr>
          <w:rFonts w:ascii="Arial" w:cs="Arial" w:eastAsia="Arial" w:hAnsi="Arial"/>
          <w:sz w:val="22"/>
          <w:szCs w:val="22"/>
        </w:rPr>
        <w:t xml:space="preserve">Finance module justifies the Premium tier at Rs. 299/month — a CFO-grade tool for the family.</w:t>
      </w:r>
    </w:p>
    <w:p>
      <w:pPr>
        <w:pStyle w:val="ListParagraph"/>
        <w:numPr>
          <w:ilvl w:val="0"/>
          <w:numId w:val="2"/>
        </w:numPr>
        <w:spacing w:after="60" w:before="60"/>
      </w:pPr>
      <w:r>
        <w:rPr>
          <w:rFonts w:ascii="Arial" w:cs="Arial" w:eastAsia="Arial" w:hAnsi="Arial"/>
          <w:sz w:val="22"/>
          <w:szCs w:val="22"/>
        </w:rPr>
        <w:t xml:space="preserve">Safety/Location module is the single most emotionally compelling feature for parents of school-going children.</w:t>
      </w:r>
    </w:p>
    <w:p>
      <w:pPr>
        <w:pStyle w:val="ListParagraph"/>
        <w:numPr>
          <w:ilvl w:val="0"/>
          <w:numId w:val="2"/>
        </w:numPr>
        <w:spacing w:after="60" w:before="60"/>
      </w:pPr>
      <w:r>
        <w:rPr>
          <w:rFonts w:ascii="Arial" w:cs="Arial" w:eastAsia="Arial" w:hAnsi="Arial"/>
          <w:sz w:val="22"/>
          <w:szCs w:val="22"/>
        </w:rPr>
        <w:t xml:space="preserve">Reports and Insights module makes the subscription feel like a monthly service — not just an app.</w:t>
      </w:r>
    </w:p>
    <w:p>
      <w:pPr>
        <w:pStyle w:val="ListParagraph"/>
        <w:numPr>
          <w:ilvl w:val="0"/>
          <w:numId w:val="2"/>
        </w:numPr>
        <w:spacing w:after="60" w:before="60"/>
      </w:pPr>
      <w:r>
        <w:rPr>
          <w:rFonts w:ascii="Arial" w:cs="Arial" w:eastAsia="Arial" w:hAnsi="Arial"/>
          <w:sz w:val="22"/>
          <w:szCs w:val="22"/>
        </w:rPr>
        <w:t xml:space="preserve">Advanced admin configuration enables resale, white-labelling, and school/corporate partnerships.</w:t>
      </w:r>
    </w:p>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02 · LEVEL 2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0DCE8"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Every principle below is a constraint, not a guideline. If a screen violates any of these principles, it does not ship.</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PRINCIPLE</w:t>
            </w:r>
          </w:p>
        </w:tc>
        <w:tc>
          <w:tcPr>
            <w:tcW w:type="dxa" w:w="6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APPLICATION</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Privacy is architecture, not a feature</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Every module that touches sensitive data — health records, location, finance — must have explicit, role-based, configurable visibility. Privacy decisions are made in the system design, not the privacy 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Trust is earned in the quiet moments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The app must behave with absolute reliability on documents, location data, and financial records. One missing document, one wrong location, one privacy breach — and the family is gone permanently.</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Urgency has a distinct voice</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Emergency access, SOS alerts, and critical notifications must look, sound, and feel different from daily usage. Urgency must never cry wolf. When it does speak — the family must know it means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Calm over anxious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Location updates, financial alerts, and expiry reminders must be informational — not alarming. The app's job is to reduce anxiety, not create new sources of it.</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Speed at the moment that matters most</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retrieval at the hospital. Location check when the child is late. Emergency contact access at 11 PM. These moments define the product. They must resolve in under 3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Premium UX, always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Medical records must not look like a government form. Documents must not look like a file manager. Finance must not look like a bank statement. Every screen earns its premium feel.</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Sensitive data, invisible complexity</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OCR, SMS parsing, GPS logic, expiry calculation — the user must never feel the machinery. They must only feel the calm, the control, the trust.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Role-sensitive experience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 parent searching for a medical record sees a warm, photo-quality card. A teacher who accidentally navigates to the vault sees nothing. Role boundaries are absolute.</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Offline resilience for Level 2 modules</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Documents must be viewable offline. Medical emergency cards must never require internet. Location last-known must be cached. These features fail families if they require connectivity.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Configuration without developer help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Every Level 2 setting — storage provider, safe zone radius, finance privacy tier, notification threshold — must be configurable by Family Admin in the app, without a support ticket.</w:t>
            </w:r>
          </w:p>
        </w:tc>
      </w:tr>
    </w:tbl>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03 · MODULE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0DCE8"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Eight modules. Each earns its place. Each solves a real high-stakes family problem that Level 1 deliberately left for when trust is established.</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Module 1 — Family Document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Purpose</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Secure, centralized storage for every important family document — medical, legal, identity, school, financial, insurance.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Real-Life Problem Solved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Prescriptions lost in drawers. Insurance policies unfindable at midnight. Passport expiry missed by a week. School fee receipts needed during admission that nobody can locate.</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Why Level 2</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Requires storage infrastructure, OCR auto-tagging, expiry intelligence, and deep trust before families will upload sensitive documents. Level 1 earns that trust.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Primary 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Admin and Parent (upload, manage). All roles (view what they are permitted to).</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Emotional Expectation</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Feels like a beautifully organized filing cabinet in a premium home — not a file manager. Warm, intelligent, never overwhelming.</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Module 2 — Medical &amp; Health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Purpose</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Per-member digital health profile — blood type, allergies, vaccinations, prescriptions, hospital visits — always accessible, always up to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Real-Life Problem Solved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At the emergency room, the doctor asks for the child's allergy list and last prescription. The parent cannot remember. The child cannot speak. FamilyFirst shows it in 2 seconds.</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Why Level 2</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Medical data is the most sensitive personal data a family holds. It requires established trust, strong permissions, emergency-access design, and offline resilience before it is safe to build.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Primary 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(manage). Elder (limited view). Child (view own allergies/conditions). Doctor (emergency access via shared link).</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Emotional Expectation</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Feels like a brilliant family doctor who knows your entire history — calm, organized, always ready. Not a clinical database.</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Module 3 — Safety, Location &amp; Emergency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Purpose</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Child safety through smart location awareness — safe zones, arrival/departure alerts, late alerts, and a one-tap SOS that reaches parents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Real-Life Problem Solved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The child did not come home from school at the usual time. The parent texts, calls, gets no answer. Three minutes of panic. FamilyFirst shows the child is at the tuition centre — one tap.</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Why Level 2</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Location data is deeply sensitive. It requires explicit consent, rigorous privacy controls, and proven family trust before introduction. It also requires battery optimization and offline fallback — complex engineering that must not be rushed.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Primary 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(configure zones, receive alerts). Child (emergency SOS only — not live tracking interface). Elder (view grandchild safe arrival). Caregiver (receive logistics alerts).</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Emotional Expectation</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Feels like a quiet guardian, not a surveillance camera. Parents feel calm. Children feel safe, not watched.</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Module 4 — Family Finance &amp; SMS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Purpose</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SMS-based family financial visibility — transaction capture, smart categorization, budget tracking, and alert intelligence for the Family CFO.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Real-Life Problem Solved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The family spends Rs. 45,000 a month but nobody knows exactly where it goes. EMIs are paid, SIPs run, but cash leaks through groceries, online shopping, and food delivery silently. The Family CFO sees it for the first time.</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Why Level 2</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Requires SMS permissions, privacy consent flow, member onboarding, and ethical design around financial data sensitivity. These cannot be rushed. Trust must be earned first through Level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Primary 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Super Admin / CFO (full visibility). Adult members (own data only, with privacy tier control). Dependents (no visibility).</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Emotional Expectation</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Feels like a calm, intelligent financial partner — not a surveillance tool. Every alert is a conversation starter, not an accusation.</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Module 5 — Reports, Insights &amp;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Purpose</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Automated weekly and monthly intelligence across every FamilyFirst module — transforming raw data into beautiful, actionable family insights.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Real-Life Problem Solved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Parents accumulate months of attendance data, feedback, task completion rates, document expiry timelines, and health records — but never see the patterns. The weekly report surfaces what the data is quietly saying.</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Why Level 2</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Reports are only useful when there is enough data to surface patterns. Level 1 generates that data. Level 2 turns it into intelligence.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Primary 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(weekly/monthly digest). Family Admin (family summary). Child (personal score history). Elder (simplified family update).</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Emotional Expectation</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Feels like a thoughtful analyst who distills a month of family life into a single, beautiful, 2-minute read — not a data dump.</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Module 6 — Advanced Admin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Purpose</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Deep control panel for Family Admin and Super Admin — storage providers, notification intelligence, alert thresholds, finance tiers, safe zone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Real-Life Problem Solved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Every family is different. A joint family needs different finance visibility than a nuclear family. A family with elders needs different location rules than one without. A family in a Tier-2 city needs different storage options than one with reliable connectivity.</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Why Level 2</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Level 2 modules introduce significantly more configuration complexity — storage backends, privacy tiers, GPS rules, finance consent flows. These cannot be pre-baked. Admin must own them.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Primary 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Super Admin (platform-wide config). Family Admin (family-specific config).</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Emotional Expectation</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Feels like a powerful but calm control room — every setting has a clear purpose, a clear impact, and a safe default.</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Module 7 — Storage Provider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Purpose</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Admin-configurable document storage backend — app-managed storage, Google Drive integration, Cloudinary, Supabase, or hybrid routing for different document categories.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Real-Life Problem Solved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 family that already uses Google Drive does not want another storage silo. A school system wants documents stored on their own infrastructure. A premium family wants all documents on the app's secure servers.</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Why Level 2</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Storage configuration requires OAuth flows, storage quotas, routing logic, and fallback behavior — infrastructure that must be proven stable before being exposed to families.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Primary 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Super Admin (set platform defaults). Family Admin (connect personal cloud storage).</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Emotional Expectation</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Invisible to the end user — they just upload, and the right thing happens. Visible only to admins who need control.</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Module 8 — Notification Intelligence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Purpose</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Advanced notification rules engine + usage analytics for Super Admin — understanding how families engage, which features drive retention, and where the product can improve.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Real-Life Problem Solved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Families mute notification-heavy apps within 2 weeks. The notification intelligence layer ensures every alert is relevant, timed correctly, batched appropriately, and delivered with the right urgency.</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Why Level 2</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Analytics require data volume. Notification intelligence requires behavior patterns. Both need Level 1 usage history before they can be tuned meaningfully.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Primary 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Super Admin (analytics + notification rules). Family Admin (family-level notification control).</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Emotional Expectation</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The app learns. The notifications improve over time. Families never feel bombarded. They feel the app understands them.</w:t>
            </w:r>
          </w:p>
        </w:tc>
      </w:tr>
    </w:tbl>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04 · REAL-LIFE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0DCE8"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These are not hypothetical scenarios. These are the exact moments that make families keep FamilyFirst on their phones forever.</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Story 1 — The Hospital Visit at Midnight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0DCE8"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Riya, 8 years old, develops a high fever at 11:30 PM. Her parents rush her to Apollo Hospital. At the triage desk, the nurse asks: 'Any known allergies? Current medications? Blood group?' The father opens FamilyFirst. In 4 seconds, the Medical Emergency Card is on screen — blood group B+, allergy to Penicillin, current antibiotic from last week's prescription. The nurse notes it. The doctor adjusts the medication plan immediately. Nobody had to remember anything.</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Story 2 — The Missing Insurance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4EAE0"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It is renewal time for the family's health insurance. The agent asks for the previous year's policy document. The mother searches three WhatsApp groups, two email folders, and a physical drawer. Forty minutes wasted. The document is eventually found — crumpled, incomplete. The following month, she uploads all insurance documents to FamilyFirst's Document Vault with expiry dates. The next renewal year, FamilyFirst reminds her 30 days in advance, and the document is retrieved in 8 seconds.</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Story 3 — The Child Who Did Not Come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F5E9D0"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Arjun, 13, usually arrives home from school at 4:15 PM. It is 4:45 PM. His mother texts — no reply. Calls — goes to voicemail. She opens FamilyFirst. The map shows Arjun's last-known location: the school gate, 4:10 PM. She calls the school. They confirm he left with a friend toward the tuition centre nearby. Five minutes later, FamilyFirst sends an alert: 'Arjun has arrived at Tuition Centre.' The mother takes a breath. She never panicked — she knew exactly where to look.</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Story 4 — The Child's Emergency 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F5D5D5"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Priya, 14, is walking home alone and feels followed by an unknown person. She opens FamilyFirst and holds the SOS button for 2 seconds. Her parents receive an instant alert with her exact GPS location, a timestamp, and a 'Check on Priya NOW' notification that bypasses quiet hours. Her father calls within 15 seconds. She is already moving toward a shop with people inside. He stays on the line until she is safe.</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Story 5 — The Monthly Finance Revelation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0DCE8"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Suresh, Family CFO for a joint family of six, opens the monthly Family Finance Report. For the first time, he sees that food delivery apps account for Rs. 8,400 of the family's monthly spend — across four members, across three apps, across 127 individual orders. He sees that the LIC premium was paid correctly, the school fees cleared on time, but the grocery budget was exceeded by 32% in the last two weeks. He does not interrogate anyone. He shares the report in the family group. The next month, food delivery spend drops by Rs. 3,200.</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Story 6 — The Sunday Evening Digest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4EAE0"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Every Sunday at 7 PM, Fatima receives the Family Weekly Digest. This week: Arjun attended 5/5 tuition sessions — a personal best. Zara's homework submission rate improved to 4/5. Two documents are expiring next month — passport and health insurance. Family score: 84/100, up from 77 last week. Arjun's teacher left an appreciation note. The digest takes 90 seconds to read. Fatima starts the week feeling calm, informed, and proud of her children.</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Story 7 — The Admin Who Configured It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F5E9D0"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The Family Admin, Rajesh, spends 20 minutes on a Saturday configuring Level 2. He connects Google Drive for document storage. He sets safe zones for school, home, and the tuition centre. He sets the finance privacy tier for his adult son to 'Category-only' — respecting privacy while maintaining overall visibility. He configures the LIC premium expiry alert to trigger 45 days in advance. He sets quiet hours for the family's notifications: 10 PM to 7 AM. He saves the config. He never needs to think about it again — FamilyFirst runs itself.</w:t>
            </w:r>
          </w:p>
        </w:tc>
      </w:tr>
    </w:tbl>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05 · LEVEL 2 SCREEN INVENTORY</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Document Vault (Module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 ID</w:t>
            </w:r>
          </w:p>
        </w:tc>
        <w:tc>
          <w:tcPr>
            <w:tcW w:type="dxa" w:w="3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 NAME</w:t>
            </w:r>
          </w:p>
        </w:tc>
        <w:tc>
          <w:tcPr>
            <w:tcW w:type="dxa" w:w="4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 ACCESS</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DV-01</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Vault Home</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 Super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DV-02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Category View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DV-03</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Upload Flow</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DV-04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Detail View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 (+ shared link recipients)</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DV-05</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Search</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DV-06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Expiry Dashboard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DV-07</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Emergency Folder</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(one-tap, offline-capable)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DV-08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Secure Share Modal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Medical &amp; Health Records (Module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 ID</w:t>
            </w:r>
          </w:p>
        </w:tc>
        <w:tc>
          <w:tcPr>
            <w:tcW w:type="dxa" w:w="3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 NAME</w:t>
            </w:r>
          </w:p>
        </w:tc>
        <w:tc>
          <w:tcPr>
            <w:tcW w:type="dxa" w:w="4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 ACCESS</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MR-01</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Health Home (Member List)</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MR-02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Member Health Profile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Child (own only), Elder (limited)</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MR-03</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Add/Edit Health Record</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MR-04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Prescription Detail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MR-05</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Medical Emergency Card</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(generate + share), any (if link shared)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MR-06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Vaccination Tracker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MR-07</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Health Timeline</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Safety, Location &amp; Emergency (Module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 ID</w:t>
            </w:r>
          </w:p>
        </w:tc>
        <w:tc>
          <w:tcPr>
            <w:tcW w:type="dxa" w:w="3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 NAME</w:t>
            </w:r>
          </w:p>
        </w:tc>
        <w:tc>
          <w:tcPr>
            <w:tcW w:type="dxa" w:w="4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 ACCESS</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SL-01</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Safety Home</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SL-02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Map View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SL-03</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Safe Zone Manager</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SL-04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Add/Edit Safe Zone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SL-05</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Location Alert History</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SL-06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SOS Alert Screen (Parent)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 push notification deep-link</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SL-07</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Emergency Button (Child)</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Child — always accessible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SL-08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Location Settings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Admin</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Family Finance &amp; SMS Ledger (Module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 ID</w:t>
            </w:r>
          </w:p>
        </w:tc>
        <w:tc>
          <w:tcPr>
            <w:tcW w:type="dxa" w:w="3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 NAME</w:t>
            </w:r>
          </w:p>
        </w:tc>
        <w:tc>
          <w:tcPr>
            <w:tcW w:type="dxa" w:w="4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 ACCESS</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FF-01</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Finance Home Dashboard</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CFO / Super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FF-02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Member Finance Detail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CFO (configurable by privacy tier)</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FF-03</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Transaction Feed</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CFO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FF-04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Question a Transaction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CFO</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FF-05</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Budget Manager</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CFO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FF-06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Category Breakdown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CFO</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FF-07</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Finance Consent Onboarding</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All adult members (consent flow)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FF-08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Finance Settings &amp; Privacy Tiers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Admin</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FF-09</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Commitments Tracker</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CFO</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Reports &amp; Insights (Module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 ID</w:t>
            </w:r>
          </w:p>
        </w:tc>
        <w:tc>
          <w:tcPr>
            <w:tcW w:type="dxa" w:w="3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 NAME</w:t>
            </w:r>
          </w:p>
        </w:tc>
        <w:tc>
          <w:tcPr>
            <w:tcW w:type="dxa" w:w="4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 ACCESS</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RP-01</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Reports Home</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RP-02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Weekly Digest View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RP-03</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Monthly Family Report</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RP-04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Child Monthly Summary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RP-05</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Finance Report</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CFO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RP-06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Expiry Report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RP-07</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Health Reminder Summary</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RP-08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Report Export / Share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Advanced Admin &amp; Configuration (Module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 ID</w:t>
            </w:r>
          </w:p>
        </w:tc>
        <w:tc>
          <w:tcPr>
            <w:tcW w:type="dxa" w:w="3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 NAME</w:t>
            </w:r>
          </w:p>
        </w:tc>
        <w:tc>
          <w:tcPr>
            <w:tcW w:type="dxa" w:w="4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 ACCESS</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AC-01</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Storage Provider Config</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Admin, Super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AC-02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Google Drive Integration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Admin</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AC-03</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Category Config</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Admin, Super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AC-04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Notification Intelligence Config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Admin, Super Admin</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AC-05</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Safe Zone Rules Config</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AC-06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Finance Privacy Config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Admin</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AC-07</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Report Automation Config</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AC-08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Super Admin Analytics Dashboard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Super Admin</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AC-09</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Notification Campaign Manager (L2)</w:t>
            </w:r>
          </w:p>
        </w:tc>
        <w:tc>
          <w:tcPr>
            <w:tcW w:type="dxa" w:w="4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Super Admin</w:t>
            </w:r>
          </w:p>
        </w:tc>
      </w:tr>
    </w:tbl>
    <w:p>
      <w:pPr>
        <w:spacing w:after="40" w:before="40"/>
      </w:pPr>
      <w:r>
        <w:t xml:space="preserve"/>
      </w:r>
    </w:p>
    <w:p>
      <w:pPr>
        <w:spacing w:after="40" w:before="160"/>
      </w:pPr>
      <w:r>
        <w:rPr>
          <w:rFonts w:ascii="Arial" w:cs="Arial" w:eastAsia="Arial" w:hAnsi="Arial"/>
          <w:b/>
          <w:bCs/>
          <w:color w:val="1A2E4A"/>
          <w:sz w:val="22"/>
          <w:szCs w:val="22"/>
        </w:rPr>
        <w:t xml:space="preserve">TOTAL LEVEL 2 SCREENS: 40   |   Combined with Level 1 (42): 82 Screens</w:t>
      </w:r>
    </w:p>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06 · SCREEN-BY-SCREEN DEEP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0DCE8"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Only the most consequential screens are documented in full below. All other screens follow the same design language and standards defined in this section.</w:t>
            </w:r>
          </w:p>
        </w:tc>
      </w:tr>
    </w:tbl>
    <w:p>
      <w:pPr>
        <w:spacing w:after="40" w:before="40"/>
      </w:pPr>
      <w:r>
        <w:t xml:space="preserve"/>
      </w:r>
    </w:p>
    <w:p>
      <w:pPr>
        <w:pBdr>
          <w:bottom w:val="single" w:color="D0DCE8" w:sz="4" w:space="2"/>
        </w:pBdr>
        <w:spacing w:after="120" w:before="320"/>
      </w:pPr>
      <w:r>
        <w:rPr>
          <w:rFonts w:ascii="Arial" w:cs="Arial" w:eastAsia="Arial" w:hAnsi="Arial"/>
          <w:b/>
          <w:bCs/>
          <w:color w:val="C8922A"/>
          <w:sz w:val="26"/>
          <w:szCs w:val="26"/>
        </w:rPr>
        <w:t xml:space="preserve">DV-01  ·  </w:t>
      </w:r>
      <w:r>
        <w:rPr>
          <w:rFonts w:ascii="Arial" w:cs="Arial" w:eastAsia="Arial" w:hAnsi="Arial"/>
          <w:b/>
          <w:bCs/>
          <w:color w:val="1A2E4A"/>
          <w:sz w:val="26"/>
          <w:szCs w:val="26"/>
        </w:rPr>
        <w:t xml:space="preserve">Vault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Module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Vault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Screen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Primary landing screen for the Document Vault — surfaces all document categories, recent uploads, expiry alerts, and quick-access emergency folder.</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Who Can Access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Bottom tab bar Vault icon (Parent app). Admin panel Documents section.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Category Grid</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8 category tiles — Medical, Identity, School, Financial, Insurance, Legal, Certificates, Other. Each tile shows category name, icon, document count, and a subtle expiry alert badge if any document in that category is expiring soon.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Recent Uploads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Last 5 uploaded documents shown as horizontal scroll cards — member avatar, document name, upload date, category color tag.</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Expiry Alerts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Collapsible strip — documents expiring in next 90 days, sorted by urgency. Tap to open Document 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Emergency Folder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Persistent shortcut card at top — always visible. 'One tap for emergencies.' Opens DV-07 without login if Emergency Access is enabled by admin.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Offline Behavior</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Full vault browsable offline using last-synced cache. Uploads queue locally and sync on reconnect. Offline indicator shown as amber banner.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Success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 internet: offline banner, last-sync timestamp shown. Upload fails: queue locally, retry automatically.</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Error / Empty State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ERROR: First launch: 'Your Document Vault is ready. Start by uploading your family's most important document.' Warm illustration. Single upload CTA.
EMPTY: 2 seconds to orient. 5 seconds to find any category.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Time to Complete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r>
          </w:p>
        </w:tc>
      </w:tr>
    </w:tbl>
    <w:p>
      <w:pPr>
        <w:spacing w:after="40" w:before="40"/>
      </w:pPr>
      <w:r>
        <w:t xml:space="preserve"/>
      </w:r>
    </w:p>
    <w:p>
      <w:pPr>
        <w:pBdr>
          <w:bottom w:val="single" w:color="D0DCE8" w:sz="4" w:space="2"/>
        </w:pBdr>
        <w:spacing w:after="120" w:before="320"/>
      </w:pPr>
      <w:r>
        <w:rPr>
          <w:rFonts w:ascii="Arial" w:cs="Arial" w:eastAsia="Arial" w:hAnsi="Arial"/>
          <w:b/>
          <w:bCs/>
          <w:color w:val="C8922A"/>
          <w:sz w:val="26"/>
          <w:szCs w:val="26"/>
        </w:rPr>
        <w:t xml:space="preserve">DV-02  ·  </w:t>
      </w:r>
      <w:r>
        <w:rPr>
          <w:rFonts w:ascii="Arial" w:cs="Arial" w:eastAsia="Arial" w:hAnsi="Arial"/>
          <w:b/>
          <w:bCs/>
          <w:color w:val="1A2E4A"/>
          <w:sz w:val="26"/>
          <w:szCs w:val="26"/>
        </w:rPr>
        <w:t xml:space="preserve">Document Category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Module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Vault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Screen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All documents within a selected category — filtered by member, sorted by date or expiry, with bulk actions.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Who Can Access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Tap any category tile from DV-01.</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Category Header</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Category name + icon + document count. Filter chips: All Members / [Member Name]. Sort: By Date / By Expiry / By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Document List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Each document card: thumbnail or type icon, document name, member avatar, upload date, expiry date (if set) with color indicator — Green (&gt;90 days), Amber (30–90), Red (&lt;30 days).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Tap Any Document</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Opens DV-04 Document Detail 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Actions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Upload to this category (FAB). Select multiple documents for bulk actions: Download / Share / Move Category / Delete.</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Permission Note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sees only documents tagged to members they have access to. Super Admin cannot view documents even in admin mode — family privacy is absolute.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Success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Empty upload state: 'No documents in this category yet.' Upload button prominent.</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Error / Empty State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ERROR: No documents in category: warm illustration and single upload CTA.
EMPTY: Under 3 seconds to find any document by category + member filter.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Time to Complete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r>
          </w:p>
        </w:tc>
      </w:tr>
    </w:tbl>
    <w:p>
      <w:pPr>
        <w:spacing w:after="40" w:before="40"/>
      </w:pPr>
      <w:r>
        <w:t xml:space="preserve"/>
      </w:r>
    </w:p>
    <w:p>
      <w:pPr>
        <w:pBdr>
          <w:bottom w:val="single" w:color="D0DCE8" w:sz="4" w:space="2"/>
        </w:pBdr>
        <w:spacing w:after="120" w:before="320"/>
      </w:pPr>
      <w:r>
        <w:rPr>
          <w:rFonts w:ascii="Arial" w:cs="Arial" w:eastAsia="Arial" w:hAnsi="Arial"/>
          <w:b/>
          <w:bCs/>
          <w:color w:val="C8922A"/>
          <w:sz w:val="26"/>
          <w:szCs w:val="26"/>
        </w:rPr>
        <w:t xml:space="preserve">DV-03  ·  </w:t>
      </w:r>
      <w:r>
        <w:rPr>
          <w:rFonts w:ascii="Arial" w:cs="Arial" w:eastAsia="Arial" w:hAnsi="Arial"/>
          <w:b/>
          <w:bCs/>
          <w:color w:val="1A2E4A"/>
          <w:sz w:val="26"/>
          <w:szCs w:val="26"/>
        </w:rPr>
        <w:t xml:space="preserve">Document Upload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Module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Vault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Screen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Multi-step document upload — camera capture or file picker, auto-tagging, member assignment, expiry entry, visibility configuration.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Who Can Access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FAB from DV-01, DV-02. 'Upload' button from DV-04. Quick-add shortcut from Home Dashboard.</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Step 1: Source Selection</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Full-screen bottom sheet: Camera (auto-crop + enhance), File Picker (PDF/JPG/PNG), or QR scan from another device. No more than 3 options — no cognitive overload.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Step 2: Document Preview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Preview the captured/selected file. Tap to rotate, crop, or retake. 'Looks good' button proceeds. Simple. Calm.</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Step 3: Auto-Tag Review</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System suggests: Category (inferred from filename/content), Member (inferred from context), Expiry Date (if visible in document). User reviews and confirms or adjusts. Smart defaults reduce entry to near-zero on repeat uploads.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Step 4: Details Entry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Name (auto-suggested, editable), Member (required), Category (required), Expiry Date (optional but strongly prompted for Insurance, Identity), Tags (optional). Visibility: Who can see this document — choices are role-based presets.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Step 5: Upload Confirmation</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Progress bar + 'Uploading...' state. On success: document card appears in vault with gentle slide-in animation. On failure: queued locally with amber badge on vault icon.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Offline Behavior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Upload queued locally. User notified: 'Document saved. Will upload when connected.' No data loss. No frustration.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Success State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Upload fails: queue locally and notify. File too large: show size limit and compression option. Unsupported format: clear guidance on accepted formats.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Error / Empty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ERROR: N/A — this is an action screen, not a landing screen.
EMPTY: Camera capture to uploaded: under 60 seconds. File picker upload: under 30 seconds.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Time to Complete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r>
          </w:p>
        </w:tc>
      </w:tr>
    </w:tbl>
    <w:p>
      <w:pPr>
        <w:spacing w:after="40" w:before="40"/>
      </w:pPr>
      <w:r>
        <w:t xml:space="preserve"/>
      </w:r>
    </w:p>
    <w:p>
      <w:pPr>
        <w:pBdr>
          <w:bottom w:val="single" w:color="D0DCE8" w:sz="4" w:space="2"/>
        </w:pBdr>
        <w:spacing w:after="120" w:before="320"/>
      </w:pPr>
      <w:r>
        <w:rPr>
          <w:rFonts w:ascii="Arial" w:cs="Arial" w:eastAsia="Arial" w:hAnsi="Arial"/>
          <w:b/>
          <w:bCs/>
          <w:color w:val="C8922A"/>
          <w:sz w:val="26"/>
          <w:szCs w:val="26"/>
        </w:rPr>
        <w:t xml:space="preserve">DV-04  ·  </w:t>
      </w:r>
      <w:r>
        <w:rPr>
          <w:rFonts w:ascii="Arial" w:cs="Arial" w:eastAsia="Arial" w:hAnsi="Arial"/>
          <w:b/>
          <w:bCs/>
          <w:color w:val="1A2E4A"/>
          <w:sz w:val="26"/>
          <w:szCs w:val="26"/>
        </w:rPr>
        <w:t xml:space="preserve">Document Detail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Module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Vault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Screen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Full detail view for a single document — preview, metadata, linked events, sharing options, version history.</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Who Can Access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 (per visibility rules). Shared link recipients (limited 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Tap any document from DV-01, DV-02, DV-05, DV-07. Expiry alert deep-link.</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Document Preview</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Full-width document thumbnail or PDF preview. Tap to open full-screen viewer. Pinch-to-zoom. Download to device button.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Metadata Panel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name, Category, Member, Uploaded by, Upload date, Last modified, Expiry date (with days-remaining badge), Tags.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Linked Reminders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Any calendar reminders or notifications linked to this document. Tap to view/edit reminder.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Version History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If document has been replaced/updated, shows previous version with date. Tap to view old version. 'Restore previous version' option for admin.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Actions Available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Edit Details, Replace Document (uploads new version, archives old), Share (opens DV-08 Secure Share Modal), Move to Category, Delete (requires confirmation with typing 'DELETE').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Expiry Actions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If expiry approaching: 'Renew Document' prompt — opens upload flow pre-filled with same category and member. Old doc archived automatically on new upload.</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Permission Notes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Delete requires Family Admin role or document owner. Replace allowed by uploader or Family Admin. Sharing requires explicit permission toggle by Family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Success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failed to load: retry button + download option. Permission denied: 'You do not have access to this document.' No detail shown.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Error / Empty State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ERROR: N/A — navigated to from document list.
EMPTY: Document loads in under 2 seconds. Full preview in under 3 seconds.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Time to Complete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r>
          </w:p>
        </w:tc>
      </w:tr>
    </w:tbl>
    <w:p>
      <w:pPr>
        <w:spacing w:after="40" w:before="40"/>
      </w:pPr>
      <w:r>
        <w:t xml:space="preserve"/>
      </w:r>
    </w:p>
    <w:p>
      <w:pPr>
        <w:pBdr>
          <w:bottom w:val="single" w:color="D0DCE8" w:sz="4" w:space="2"/>
        </w:pBdr>
        <w:spacing w:after="120" w:before="320"/>
      </w:pPr>
      <w:r>
        <w:rPr>
          <w:rFonts w:ascii="Arial" w:cs="Arial" w:eastAsia="Arial" w:hAnsi="Arial"/>
          <w:b/>
          <w:bCs/>
          <w:color w:val="C8922A"/>
          <w:sz w:val="26"/>
          <w:szCs w:val="26"/>
        </w:rPr>
        <w:t xml:space="preserve">DV-07  ·  </w:t>
      </w:r>
      <w:r>
        <w:rPr>
          <w:rFonts w:ascii="Arial" w:cs="Arial" w:eastAsia="Arial" w:hAnsi="Arial"/>
          <w:b/>
          <w:bCs/>
          <w:color w:val="1A2E4A"/>
          <w:sz w:val="26"/>
          <w:szCs w:val="26"/>
        </w:rPr>
        <w:t xml:space="preserve">Emergency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Module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Vault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Screen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One-tap emergency access to the most critical family documents — blood groups, allergy lists, insurance policy numbers, emergency contacts. Accessible without full login if Emergency Access is enabled.</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Who Can Access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(configure). Any trusted contact (if emergency link is active and shared).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Persistent shortcut on DV-01 Vault Home. Emergency link via QR/URL shared by Family Admin.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Emergency Cards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One card per family member — large, clean, readable. Shows: Name, Photo, Blood Group, Known Allergies, Current Medications, Insurance Policy Number, Emergency 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Quick Documents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Documents tagged as 'Emergency Priority' by Family Admin — max 5. Examples: vaccination record, insurance summary, medical card. Tap to view instantly.</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Offline Access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Emergency folder is fully cached and viewable without internet. The one screen in the app that must never require connectivity.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Access Control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Admin enables/disables emergency access. Can set: Login required / PIN only / No login (trusting emergency use). Emergency link can be shared with school nurse, caregiver, or doctor.</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Auto-Update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Emergency cards auto-update when member health profile is updated. Admin is notified if emergency folder content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Privacy Note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Emergency link expires after 72 hours by default. Admin can extend or revoke at any time. No write access from emergency link — view only.</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Success State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Emergency link expired: 'This emergency link has expired. Contact the family admin for a new 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Error / Empty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ERROR: No documents tagged as Emergency Priority: prompt to Family Admin to add at least one document.
EMPTY: Under 2 seconds from tap to all emergency cards visible.</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Time to Complete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r>
          </w:p>
        </w:tc>
      </w:tr>
    </w:tbl>
    <w:p>
      <w:pPr>
        <w:spacing w:after="40" w:before="40"/>
      </w:pPr>
      <w:r>
        <w:t xml:space="preserve"/>
      </w:r>
    </w:p>
    <w:p>
      <w:pPr>
        <w:pBdr>
          <w:bottom w:val="single" w:color="D0DCE8" w:sz="4" w:space="2"/>
        </w:pBdr>
        <w:spacing w:after="120" w:before="320"/>
      </w:pPr>
      <w:r>
        <w:rPr>
          <w:rFonts w:ascii="Arial" w:cs="Arial" w:eastAsia="Arial" w:hAnsi="Arial"/>
          <w:b/>
          <w:bCs/>
          <w:color w:val="C8922A"/>
          <w:sz w:val="26"/>
          <w:szCs w:val="26"/>
        </w:rPr>
        <w:t xml:space="preserve">MR-02  ·  </w:t>
      </w:r>
      <w:r>
        <w:rPr>
          <w:rFonts w:ascii="Arial" w:cs="Arial" w:eastAsia="Arial" w:hAnsi="Arial"/>
          <w:b/>
          <w:bCs/>
          <w:color w:val="1A2E4A"/>
          <w:sz w:val="26"/>
          <w:szCs w:val="26"/>
        </w:rPr>
        <w:t xml:space="preserve">Member Health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Module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Medical &amp; Health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Screen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Complete health profile for one family member — persistent health data, recent records, prescription timeline, vaccination status, and emergency card access.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Who Can Access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(all children), Child (own only — read-only), Elder (limited view, configured by Family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Tap any member from MR-01 Health Home. Deep-link from MR-05 Emergency Card.</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Health Summary Card</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Blood Group, Allergies (highlighted in amber), Current conditions (e.g., Asthma), Current medications with dosage. Always visible at top — the most critical information 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Active Prescriptions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Currently active prescriptions with medication name, dosage, frequency, prescribing doctor, start/end dates, and linked prescription document. Expired prescriptions archived automatically.</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Vaccination Status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Vaccination tracker — each vaccine with: given, due, or overdue status. Due/overdue shown with color indicator and reminder prompt.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Health Timeline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Chronological feed — every health event: hospital visit, prescription, test report, vaccination, doctor note, allergy update — newest first. Tap any item to expand.</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Linked Documents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All medical documents from the Document Vault linked to this member — prescriptions scanned, discharge summaries, lab reports, specialist letters.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Actions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Add Health Record (opens MR-03). Generate Emergency Card (opens MR-05). Add Vaccination. Upload Medical Document (opens DV-03 pre-filled).</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Privacy Note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Child can see own allergies and vaccination status but NOT prescription details or linked documents. Elder can view grandchild summary card only — no timeline or document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Success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Empty sections show warm prompt to add data — never a cold empty state. Allergy field empty: gentle warning 'Allergy information is important for emergency care. Add it now?'</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Error / Empty State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ERROR: New member with no health data: onboarding prompt — 'Start with the 3 most important health details: Blood Group, Allergies, Emergency Contact.'
EMPTY: Profile loads in under 2 seconds. Emergency card generates in under 1 second.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Time to Complete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r>
          </w:p>
        </w:tc>
      </w:tr>
    </w:tbl>
    <w:p>
      <w:pPr>
        <w:spacing w:after="40" w:before="40"/>
      </w:pPr>
      <w:r>
        <w:t xml:space="preserve"/>
      </w:r>
    </w:p>
    <w:p>
      <w:pPr>
        <w:pBdr>
          <w:bottom w:val="single" w:color="D0DCE8" w:sz="4" w:space="2"/>
        </w:pBdr>
        <w:spacing w:after="120" w:before="320"/>
      </w:pPr>
      <w:r>
        <w:rPr>
          <w:rFonts w:ascii="Arial" w:cs="Arial" w:eastAsia="Arial" w:hAnsi="Arial"/>
          <w:b/>
          <w:bCs/>
          <w:color w:val="C8922A"/>
          <w:sz w:val="26"/>
          <w:szCs w:val="26"/>
        </w:rPr>
        <w:t xml:space="preserve">MR-05  ·  </w:t>
      </w:r>
      <w:r>
        <w:rPr>
          <w:rFonts w:ascii="Arial" w:cs="Arial" w:eastAsia="Arial" w:hAnsi="Arial"/>
          <w:b/>
          <w:bCs/>
          <w:color w:val="1A2E4A"/>
          <w:sz w:val="26"/>
          <w:szCs w:val="26"/>
        </w:rPr>
        <w:t xml:space="preserve">Medical Emergency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Module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Medical &amp; Health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Screen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 printable, shareable, always-accessible card containing the most critical health information for one family member — designed for emergency room use.</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Who Can Access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(generate and share). Emergency link recipient (view-only).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Tap 'Generate Emergency Card' from MR-02. Emergency Folder DV-07 auto-generates cards.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Card Content</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Member Name and Photo, Age, Blood Group (large, prominent), Known Allergies (red banner if present), Current Medications (name + dosage), Primary Doctor name and contact, Emergency Contact (name + phone), Family Insurance Policy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Card Design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Designed for readability in high-stress situations. Large fonts. High contrast. No decoration. Fits on a single phone screen or one printed page.</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Sharing Options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Share as image (WhatsApp/messaging), Generate QR code (doctor scans at OPD), Generate secure time-limited link (72 hours), Print (PDF via share sheet).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Auto-Update Behavior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Card content auto-updates when health profile changes. If card link was previously shared with a doctor or school, the recipient always sees current data.</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Offline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Emergency card is cached fully offline. Parent can access in airplane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Language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Card can be generated in English, Hindi, or regional language — configured by Family Admin.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Success State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 health data: 'Health profile is incomplete. Add Blood Group and Allergies before sharing the emergency card.' Sharing blocked until minimum data entered.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Error / Empty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ERROR: N/A.
EMPTY: Card generated and shareable in under 5 seconds.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Time to Complete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r>
          </w:p>
        </w:tc>
      </w:tr>
    </w:tbl>
    <w:p>
      <w:pPr>
        <w:spacing w:after="40" w:before="40"/>
      </w:pPr>
      <w:r>
        <w:t xml:space="preserve"/>
      </w:r>
    </w:p>
    <w:p>
      <w:pPr>
        <w:pBdr>
          <w:bottom w:val="single" w:color="D0DCE8" w:sz="4" w:space="2"/>
        </w:pBdr>
        <w:spacing w:after="120" w:before="320"/>
      </w:pPr>
      <w:r>
        <w:rPr>
          <w:rFonts w:ascii="Arial" w:cs="Arial" w:eastAsia="Arial" w:hAnsi="Arial"/>
          <w:b/>
          <w:bCs/>
          <w:color w:val="C8922A"/>
          <w:sz w:val="26"/>
          <w:szCs w:val="26"/>
        </w:rPr>
        <w:t xml:space="preserve">SL-02  ·  </w:t>
      </w:r>
      <w:r>
        <w:rPr>
          <w:rFonts w:ascii="Arial" w:cs="Arial" w:eastAsia="Arial" w:hAnsi="Arial"/>
          <w:b/>
          <w:bCs/>
          <w:color w:val="1A2E4A"/>
          <w:sz w:val="26"/>
          <w:szCs w:val="26"/>
        </w:rPr>
        <w:t xml:space="preserve">Family Map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Module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Safety, Location &amp; Emergency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Screen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Real-time family map showing last-known locations of all members with location sharing enabled — avatars pinned on map with name and time.</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Who Can Access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Safety tab from Parent app bottom bar. Alert notification deep-link.</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Map Display</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Standard map with family member avatars as pins. Each pin: member photo, name, last-update timestamp. Tap pin for detail popup: member name, current location name (Google Places reverse-geocode), time since last update, battery level indicator.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Location Freshness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Location updates every 15 minutes (battery-balanced). Timestamp shown on each pin — parent always knows how current the data is. Stale location (&gt;1 hour): pin turns grey with 'Location outdated' label.</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Safe Zone Overlays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Configured safe zones shown as colored circles on map — Home (green), School (blue), Tuition (purple), Other (grey). Member inside a zone: pin has zone-color border.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Quick Actions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Tap member pin: 'Call [Name]' button. 'Send Message' (via WhatsApp/SMS). 'Check In' — manual request sent to member to confirm location.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Battery Sensitivity</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If child's phone battery &lt; 15%: map shows battery icon warning on pin. Location updates pause below 10% to save battery — last-known location retained with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Privacy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Only members who have opted in to location sharing are shown. Adult members can toggle their visibility. Children's location is visible to parents by default.</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Success State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 location data: 'Location sharing is not enabled for this member.' Setup prompt if zone not configured. Map fails to load: last-known locations shown as list view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Error / Empty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ERROR: No members with location sharing: setup prompt for Family Admin to enable location feature.
EMPTY: Map loads in under 3 seconds. Member locations visible immediately.</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Time to Complete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r>
          </w:p>
        </w:tc>
      </w:tr>
    </w:tbl>
    <w:p>
      <w:pPr>
        <w:spacing w:after="40" w:before="40"/>
      </w:pPr>
      <w:r>
        <w:t xml:space="preserve"/>
      </w:r>
    </w:p>
    <w:p>
      <w:pPr>
        <w:pBdr>
          <w:bottom w:val="single" w:color="D0DCE8" w:sz="4" w:space="2"/>
        </w:pBdr>
        <w:spacing w:after="120" w:before="320"/>
      </w:pPr>
      <w:r>
        <w:rPr>
          <w:rFonts w:ascii="Arial" w:cs="Arial" w:eastAsia="Arial" w:hAnsi="Arial"/>
          <w:b/>
          <w:bCs/>
          <w:color w:val="C8922A"/>
          <w:sz w:val="26"/>
          <w:szCs w:val="26"/>
        </w:rPr>
        <w:t xml:space="preserve">SL-04  ·  </w:t>
      </w:r>
      <w:r>
        <w:rPr>
          <w:rFonts w:ascii="Arial" w:cs="Arial" w:eastAsia="Arial" w:hAnsi="Arial"/>
          <w:b/>
          <w:bCs/>
          <w:color w:val="1A2E4A"/>
          <w:sz w:val="26"/>
          <w:szCs w:val="26"/>
        </w:rPr>
        <w:t xml:space="preserve">Add / Edit Safe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Module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Safety, Location &amp; Emergency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Screen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Create or edit a named geographic safe zone — home, school, tuition centre, relative's house — with configurable radius and alert behavior.</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Who Can Access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Tap 'Add Zone' from SL-03 Safe Zone Manager. Tap any existing zone to edit.</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Field: Zone Name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Text. Required. Max 40 chars. Examples: Home, School, Kavita Mashi's House. Plain language — no technical jargon.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Field: Zone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Dropdown. Options: Home, School, Tuition, Relative's House, Workplace, Masjid/Temple, Other. Type sets default icon and color on map.</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Field: Location</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Map search with address autocomplete. Tap on map to set pin manually. 'Use my current location' shortcut for setting up Home zone during onboarding.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Field: Radius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Slider. Range: 50m to 500m. Default: 150m. Visual circle shown on map as radius is adjusted — parent sees exactly what area is covered.</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Field: Apply to Members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Multi-select. Which family members does this zone apply to? Default: all children. Adult members opt-in.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Field: Alert on Arrival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Toggle. Default ON. When member arrives at this zone, notify: [member list — configurable].</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Field: Alert on Departure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Toggle. Default ON for School zone. Default OFF for Home zone (avoids spam).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Field: Late Alert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Toggle + time input. 'If member has not arrived at this zone by [time], alert [parent].' Example: School by 8:30 AM — alert if not arrived.</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Field: Quiet Hours Override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Toggle. 'Allow late alerts to bypass quiet hours?' Default ON for school and home zones — these are genuinely urgent.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Success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Address not found: 'Try a nearby landmark or tap the map to set location manually.' Overlapping zones: warning shown — 'This zone overlaps with Home. Alerts may trigger together.'</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Error / Empty State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ERROR: N/A — this is an action screen.
EMPTY: Zone creation: under 90 seconds including map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Time to Complete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r>
          </w:p>
        </w:tc>
      </w:tr>
    </w:tbl>
    <w:p>
      <w:pPr>
        <w:spacing w:after="40" w:before="40"/>
      </w:pPr>
      <w:r>
        <w:t xml:space="preserve"/>
      </w:r>
    </w:p>
    <w:p>
      <w:pPr>
        <w:pBdr>
          <w:bottom w:val="single" w:color="D0DCE8" w:sz="4" w:space="2"/>
        </w:pBdr>
        <w:spacing w:after="120" w:before="320"/>
      </w:pPr>
      <w:r>
        <w:rPr>
          <w:rFonts w:ascii="Arial" w:cs="Arial" w:eastAsia="Arial" w:hAnsi="Arial"/>
          <w:b/>
          <w:bCs/>
          <w:color w:val="C8922A"/>
          <w:sz w:val="26"/>
          <w:szCs w:val="26"/>
        </w:rPr>
        <w:t xml:space="preserve">FF-01  ·  </w:t>
      </w:r>
      <w:r>
        <w:rPr>
          <w:rFonts w:ascii="Arial" w:cs="Arial" w:eastAsia="Arial" w:hAnsi="Arial"/>
          <w:b/>
          <w:bCs/>
          <w:color w:val="1A2E4A"/>
          <w:sz w:val="26"/>
          <w:szCs w:val="26"/>
        </w:rPr>
        <w:t xml:space="preserve">Finance Home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Module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Finance &amp; SMS Ledger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Screen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The Family CFO's command center — family financial health at a glance, member spend summary, today's activity, alerts, and budget status.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Who Can Access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CFO (Super Admin of finance module). Configured by Family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Finance tab from Parent app (if Finance module enabled). Admin panel Finance section.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Family Health Score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Monthly spend vs budget — visual gauge (Green/Amber/Red). Month-to-date: Total spend | Total income | Net savings | Savings rate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Member Spend Cards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Horizontal scroll. One card per member with location sharing enabled. Card: member avatar, name, today's spend, this month's spend, status dot. Tap to open FF-02.</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Today's Transaction Feed</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Chronological feed of today's parsed transactions across all members. Each entry: member avatar, time, merchant name, amount, category icon, flag button. Swipe left: quick actions (Mark as Family Expense / Question / Approve).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Alerts Panel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Non-dismissed alerts — overspend warnings, large transactions, SIP/EMI missed, low balance. Color-coded by severity. Tap to action.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Commitments Tracker Preview</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3 upcoming commitment items — EMI due date, LIC premium, school fees. 'View All' links to FF-09.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Privacy Note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Member cards show only what the privacy tier permits. Tier 2 (Category only): spend shown by category, not merchant. Tier 3 (Aggregate): monthly total only.</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Success State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 transactions today: 'No activity yet today' — not an error, a calm state. SMS parse failure: amber badge on affected member card.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Error / Empty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ERROR: Finance module not yet configured: onboarding wizard prompt — 'Set up family finance tracking in 3 steps.'
EMPTY: Dashboard loads in under 2 seconds.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Time to Complete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r>
          </w:p>
        </w:tc>
      </w:tr>
    </w:tbl>
    <w:p>
      <w:pPr>
        <w:spacing w:after="40" w:before="40"/>
      </w:pPr>
      <w:r>
        <w:t xml:space="preserve"/>
      </w:r>
    </w:p>
    <w:p>
      <w:pPr>
        <w:pBdr>
          <w:bottom w:val="single" w:color="D0DCE8" w:sz="4" w:space="2"/>
        </w:pBdr>
        <w:spacing w:after="120" w:before="320"/>
      </w:pPr>
      <w:r>
        <w:rPr>
          <w:rFonts w:ascii="Arial" w:cs="Arial" w:eastAsia="Arial" w:hAnsi="Arial"/>
          <w:b/>
          <w:bCs/>
          <w:color w:val="C8922A"/>
          <w:sz w:val="26"/>
          <w:szCs w:val="26"/>
        </w:rPr>
        <w:t xml:space="preserve">FF-07  ·  </w:t>
      </w:r>
      <w:r>
        <w:rPr>
          <w:rFonts w:ascii="Arial" w:cs="Arial" w:eastAsia="Arial" w:hAnsi="Arial"/>
          <w:b/>
          <w:bCs/>
          <w:color w:val="1A2E4A"/>
          <w:sz w:val="26"/>
          <w:szCs w:val="26"/>
        </w:rPr>
        <w:t xml:space="preserve">Finance Consent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Module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Finance &amp; SMS Ledger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Screen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Informed consent flow for adult members joining the family finance ledger — explains what data is shared, with whom, privacy tier chosen for them, and how to opt out.</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Who Can Access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Adult family members invited to finance tracking by Family CFO.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SMS invite from family CFO setup. App notification if already a FamilyFirst member.</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Step 1: Who Is Inviting</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CFO name and photo. 'Rajesh has invited you to share your transaction activity with the family. Here is what that means.'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Step 2: What Will Be Shared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Clear, plain-language explanation — no jargon. Based on the privacy tier selected: Tier 1 (Full visibility of all transactions), Tier 2 (Category and amount only — merchant names private), Tier 3 (Monthly total only).</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Step 3: Who Will See It</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Explicit named list — 'Only Rajesh (Family CFO) will see your data. No other family members.'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Step 4: How to Opt Out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Large, clear opt-out option — 'You can stop sharing at any time. Text STOP to [number] or tap Settings &gt; Finance &gt; Stop Sharing.' Opt-out is immediate.</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Step 5: Accept or Decline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Two equally prominent buttons: 'I Agree &amp; Join' and 'Decline'. No dark patterns. No guilt. Decline is honored immediately — Family CFO notified that member declined.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Consent Record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Timestamp, IP, consent version stored. Monthly reminder SMS: 'You are sharing finance data with Rajesh. Reply STOP anytime.' DPDP Act 2023 compliant.</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Success State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Member declines: Family CFO notified with neutral message 'Member declined finance sharing.' No follow-up pressure.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Error / Empty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ERROR: N/A.
EMPTY: Full consent flow: under 3 minutes to read and decide.</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Time to Complete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r>
          </w:p>
        </w:tc>
      </w:tr>
    </w:tbl>
    <w:p>
      <w:pPr>
        <w:spacing w:after="40" w:before="40"/>
      </w:pPr>
      <w:r>
        <w:t xml:space="preserve"/>
      </w:r>
    </w:p>
    <w:p>
      <w:pPr>
        <w:pBdr>
          <w:bottom w:val="single" w:color="D0DCE8" w:sz="4" w:space="2"/>
        </w:pBdr>
        <w:spacing w:after="120" w:before="320"/>
      </w:pPr>
      <w:r>
        <w:rPr>
          <w:rFonts w:ascii="Arial" w:cs="Arial" w:eastAsia="Arial" w:hAnsi="Arial"/>
          <w:b/>
          <w:bCs/>
          <w:color w:val="C8922A"/>
          <w:sz w:val="26"/>
          <w:szCs w:val="26"/>
        </w:rPr>
        <w:t xml:space="preserve">RP-02  ·  </w:t>
      </w:r>
      <w:r>
        <w:rPr>
          <w:rFonts w:ascii="Arial" w:cs="Arial" w:eastAsia="Arial" w:hAnsi="Arial"/>
          <w:b/>
          <w:bCs/>
          <w:color w:val="1A2E4A"/>
          <w:sz w:val="26"/>
          <w:szCs w:val="26"/>
        </w:rPr>
        <w:t xml:space="preserve">Weekly Digest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Module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Reports &amp; Insights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Screen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The Sunday evening family intelligence digest — a beautiful, 2-minute read that surfaces the week's highlights across attendance, tasks, feedback, health, documents, and finance.</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Who Can Access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Family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Weekly push notification (Sunday 7 PM). Reports tab from Parent app.</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Week Header</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Week dates. Family score: 84/100, trend arrow vs last week. 'A good week for the Sharma family.'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Children's Highlights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Per child: attendance rate, task completion rate, best moment (teacher appreciation or task streak), one area to watch (lowest pillar score). Visual — not tabular.</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What's Coming Next Week</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Upcoming exams, appointments, fee due dates, document expiry, birthdays. Actionable — tap any item to go to the calendar or vault.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Teacher Observations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Count of feedback items received this week. Unread count highlighted. Tap to go to feedback inbox.</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Health &amp; Documents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Any medications due for renewal, vaccinations overdue, documents expiring in next 30 days. Calm, actionable.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Finance Snapshot (if enabled)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Family's week in spending — total spend, top 2 categories, any alerts triggered. One sentence. Not a detailed report.</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Design Principle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Magazine-quality layout. Warm illustrations. No tables. No numbers-heavy data. Designed to be enjoyed, not endured.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Success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Module data missing: that section is gracefully omitted — no error shown. Digest still generated from available data.</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Error / Empty State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ERROR: First week after onboarding: 'Your first week report is ready. It will get richer as FamilyFirst learns your family.'
EMPTY: 2 minutes to read the full digest. One-tap to share.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Time to Complete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r>
          </w:p>
        </w:tc>
      </w:tr>
    </w:tbl>
    <w:p>
      <w:pPr>
        <w:spacing w:after="40" w:before="40"/>
      </w:pPr>
      <w:r>
        <w:t xml:space="preserve"/>
      </w:r>
    </w:p>
    <w:p>
      <w:pPr>
        <w:pBdr>
          <w:bottom w:val="single" w:color="D0DCE8" w:sz="4" w:space="2"/>
        </w:pBdr>
        <w:spacing w:after="120" w:before="320"/>
      </w:pPr>
      <w:r>
        <w:rPr>
          <w:rFonts w:ascii="Arial" w:cs="Arial" w:eastAsia="Arial" w:hAnsi="Arial"/>
          <w:b/>
          <w:bCs/>
          <w:color w:val="C8922A"/>
          <w:sz w:val="26"/>
          <w:szCs w:val="26"/>
        </w:rPr>
        <w:t xml:space="preserve">AC-01  ·  </w:t>
      </w:r>
      <w:r>
        <w:rPr>
          <w:rFonts w:ascii="Arial" w:cs="Arial" w:eastAsia="Arial" w:hAnsi="Arial"/>
          <w:b/>
          <w:bCs/>
          <w:color w:val="1A2E4A"/>
          <w:sz w:val="26"/>
          <w:szCs w:val="26"/>
        </w:rPr>
        <w:t xml:space="preserve">Storage Provider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Module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Advanced Admin Configuration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Screen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Admin configuration for document storage backend — choose between app-managed storage, Google Drive, Cloudinary, Supabase, or hybrid routing per document category.</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Who Can Access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Admin (own family). Super Admin (platform defaults).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Admin Settings &gt; Storage &gt; Configure Storage.</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Section: Current Storage Provider</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Active provider shown with storage used/quota. Status indicator: Connected / Warning / Disconnected.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Field: Storage Mode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Radio buttons: App-Managed (default), Google Drive, Hybrid (critical docs on app, large files on Google Drive).</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Field: Google Drive Connection</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If selected: 'Connect Google Drive' button — triggers OAuth2 flow. On success: Google account shown, FamilyFirst folder location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Field: Hybrid Routing Rules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If Hybrid selected: table of category-to-storage mapping. Admin configures which categories go to which provider. Default: Medical and Identity to app storage, all others to connected cloud.</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Field: Storage Quota Alert</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Set threshold for app-managed storage alert: 75% / 90% / 95%. Alert sent to Family Admin when threshold crossed.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Field: Offline Cache Size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How much vault content is cached for offline access — 500MB / 1GB / 2GB. Cached documents are prioritized by last-accessed.</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Action: Migrate Existing Documents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If switching providers: 'Migrate all documents to new provider' — background job with progress indicator. Family notified on completion.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Success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Google Drive OAuth fails: retry option + manual connection instructions. Storage provider unreachable: fallback to app-managed with admin notification.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Error / Empty State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ERROR: N/A — configuration screen.
EMPTY: Configuration change: under 2 minutes including Google Drive OAuth.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Time to Complete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r>
          </w:p>
        </w:tc>
      </w:tr>
    </w:tbl>
    <w:p>
      <w:pPr>
        <w:spacing w:after="40" w:before="40"/>
      </w:pPr>
      <w:r>
        <w:t xml:space="preserve"/>
      </w:r>
    </w:p>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07 · END-TO-END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0DCE8"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Every flow below is designed for real families, real connectivity conditions, and real human behavior — including errors, interruptions, and edge cases.</w:t>
            </w:r>
          </w:p>
        </w:tc>
      </w:tr>
    </w:tbl>
    <w:p>
      <w:pPr>
        <w:spacing w:after="40" w:before="40"/>
      </w:pPr>
      <w:r>
        <w:t xml:space="preserve"/>
      </w:r>
    </w:p>
    <w:p>
      <w:pPr>
        <w:pStyle w:val="Heading3"/>
        <w:spacing w:after="120" w:before="280"/>
      </w:pPr>
      <w:r>
        <w:rPr>
          <w:rFonts w:ascii="Arial" w:cs="Arial" w:eastAsia="Arial" w:hAnsi="Arial"/>
          <w:b/>
          <w:bCs/>
          <w:color w:val="C8922A"/>
          <w:sz w:val="24"/>
          <w:szCs w:val="24"/>
        </w:rPr>
        <w:t xml:space="preserve">Document Upload Flow</w:t>
      </w:r>
    </w:p>
    <w:p>
      <w:pPr>
        <w:pStyle w:val="ListParagraph"/>
        <w:numPr>
          <w:ilvl w:val="0"/>
          <w:numId w:val="3"/>
        </w:numPr>
        <w:spacing w:after="60" w:before="60"/>
      </w:pPr>
      <w:r>
        <w:rPr>
          <w:rFonts w:ascii="Arial" w:cs="Arial" w:eastAsia="Arial" w:hAnsi="Arial"/>
          <w:b/>
          <w:bCs/>
          <w:color w:val="1A2E4A"/>
          <w:sz w:val="20"/>
          <w:szCs w:val="20"/>
        </w:rPr>
        <w:t xml:space="preserve">Entry:  </w:t>
      </w:r>
      <w:r>
        <w:rPr>
          <w:rFonts w:ascii="Arial" w:cs="Arial" w:eastAsia="Arial" w:hAnsi="Arial"/>
          <w:sz w:val="20"/>
          <w:szCs w:val="20"/>
        </w:rPr>
        <w:t xml:space="preserve">Parent taps FAB from Vault Home or Home Dashboard quick-action.</w:t>
      </w:r>
    </w:p>
    <w:p>
      <w:pPr>
        <w:pStyle w:val="ListParagraph"/>
        <w:numPr>
          <w:ilvl w:val="0"/>
          <w:numId w:val="3"/>
        </w:numPr>
        <w:spacing w:after="60" w:before="60"/>
      </w:pPr>
      <w:r>
        <w:rPr>
          <w:rFonts w:ascii="Arial" w:cs="Arial" w:eastAsia="Arial" w:hAnsi="Arial"/>
          <w:b/>
          <w:bCs/>
          <w:color w:val="1A2E4A"/>
          <w:sz w:val="20"/>
          <w:szCs w:val="20"/>
        </w:rPr>
        <w:t xml:space="preserve">Source:  </w:t>
      </w:r>
      <w:r>
        <w:rPr>
          <w:rFonts w:ascii="Arial" w:cs="Arial" w:eastAsia="Arial" w:hAnsi="Arial"/>
          <w:sz w:val="20"/>
          <w:szCs w:val="20"/>
        </w:rPr>
        <w:t xml:space="preserve">Bottom sheet appears — Camera / File Picker / QR Scan. Parent selects source.</w:t>
      </w:r>
    </w:p>
    <w:p>
      <w:pPr>
        <w:pStyle w:val="ListParagraph"/>
        <w:numPr>
          <w:ilvl w:val="0"/>
          <w:numId w:val="3"/>
        </w:numPr>
        <w:spacing w:after="60" w:before="60"/>
      </w:pPr>
      <w:r>
        <w:rPr>
          <w:rFonts w:ascii="Arial" w:cs="Arial" w:eastAsia="Arial" w:hAnsi="Arial"/>
          <w:b/>
          <w:bCs/>
          <w:color w:val="1A2E4A"/>
          <w:sz w:val="20"/>
          <w:szCs w:val="20"/>
        </w:rPr>
        <w:t xml:space="preserve">Capture:  </w:t>
      </w:r>
      <w:r>
        <w:rPr>
          <w:rFonts w:ascii="Arial" w:cs="Arial" w:eastAsia="Arial" w:hAnsi="Arial"/>
          <w:sz w:val="20"/>
          <w:szCs w:val="20"/>
        </w:rPr>
        <w:t xml:space="preserve">Camera: auto-crop + enhance applied. File picker: file selected from device.</w:t>
      </w:r>
    </w:p>
    <w:p>
      <w:pPr>
        <w:pStyle w:val="ListParagraph"/>
        <w:numPr>
          <w:ilvl w:val="0"/>
          <w:numId w:val="3"/>
        </w:numPr>
        <w:spacing w:after="60" w:before="60"/>
      </w:pPr>
      <w:r>
        <w:rPr>
          <w:rFonts w:ascii="Arial" w:cs="Arial" w:eastAsia="Arial" w:hAnsi="Arial"/>
          <w:b/>
          <w:bCs/>
          <w:color w:val="1A2E4A"/>
          <w:sz w:val="20"/>
          <w:szCs w:val="20"/>
        </w:rPr>
        <w:t xml:space="preserve">Preview:  </w:t>
      </w:r>
      <w:r>
        <w:rPr>
          <w:rFonts w:ascii="Arial" w:cs="Arial" w:eastAsia="Arial" w:hAnsi="Arial"/>
          <w:sz w:val="20"/>
          <w:szCs w:val="20"/>
        </w:rPr>
        <w:t xml:space="preserve">Document preview shown. Parent taps 'Looks good' or retakes/re-picks.</w:t>
      </w:r>
    </w:p>
    <w:p>
      <w:pPr>
        <w:pStyle w:val="ListParagraph"/>
        <w:numPr>
          <w:ilvl w:val="0"/>
          <w:numId w:val="3"/>
        </w:numPr>
        <w:spacing w:after="60" w:before="60"/>
      </w:pPr>
      <w:r>
        <w:rPr>
          <w:rFonts w:ascii="Arial" w:cs="Arial" w:eastAsia="Arial" w:hAnsi="Arial"/>
          <w:b/>
          <w:bCs/>
          <w:color w:val="1A2E4A"/>
          <w:sz w:val="20"/>
          <w:szCs w:val="20"/>
        </w:rPr>
        <w:t xml:space="preserve">Auto-Tag:  </w:t>
      </w:r>
      <w:r>
        <w:rPr>
          <w:rFonts w:ascii="Arial" w:cs="Arial" w:eastAsia="Arial" w:hAnsi="Arial"/>
          <w:sz w:val="20"/>
          <w:szCs w:val="20"/>
        </w:rPr>
        <w:t xml:space="preserve">System suggests Category, Member, Expiry Date. Parent reviews — accepts or adjusts. Most fields pre-filled.</w:t>
      </w:r>
    </w:p>
    <w:p>
      <w:pPr>
        <w:pStyle w:val="ListParagraph"/>
        <w:numPr>
          <w:ilvl w:val="0"/>
          <w:numId w:val="3"/>
        </w:numPr>
        <w:spacing w:after="60" w:before="60"/>
      </w:pPr>
      <w:r>
        <w:rPr>
          <w:rFonts w:ascii="Arial" w:cs="Arial" w:eastAsia="Arial" w:hAnsi="Arial"/>
          <w:b/>
          <w:bCs/>
          <w:color w:val="1A2E4A"/>
          <w:sz w:val="20"/>
          <w:szCs w:val="20"/>
        </w:rPr>
        <w:t xml:space="preserve">Details:  </w:t>
      </w:r>
      <w:r>
        <w:rPr>
          <w:rFonts w:ascii="Arial" w:cs="Arial" w:eastAsia="Arial" w:hAnsi="Arial"/>
          <w:sz w:val="20"/>
          <w:szCs w:val="20"/>
        </w:rPr>
        <w:t xml:space="preserve">Document Name (editable), Visibility (role-based preset). Expiry date prompted with gentle nudge if category is Insurance or Identity.</w:t>
      </w:r>
    </w:p>
    <w:p>
      <w:pPr>
        <w:pStyle w:val="ListParagraph"/>
        <w:numPr>
          <w:ilvl w:val="0"/>
          <w:numId w:val="3"/>
        </w:numPr>
        <w:spacing w:after="60" w:before="60"/>
      </w:pPr>
      <w:r>
        <w:rPr>
          <w:rFonts w:ascii="Arial" w:cs="Arial" w:eastAsia="Arial" w:hAnsi="Arial"/>
          <w:b/>
          <w:bCs/>
          <w:color w:val="1A2E4A"/>
          <w:sz w:val="20"/>
          <w:szCs w:val="20"/>
        </w:rPr>
        <w:t xml:space="preserve">Upload:  </w:t>
      </w:r>
      <w:r>
        <w:rPr>
          <w:rFonts w:ascii="Arial" w:cs="Arial" w:eastAsia="Arial" w:hAnsi="Arial"/>
          <w:sz w:val="20"/>
          <w:szCs w:val="20"/>
        </w:rPr>
        <w:t xml:space="preserve">Progress bar. Document stored to configured provider. OCR metadata indexed for search.</w:t>
      </w:r>
    </w:p>
    <w:p>
      <w:pPr>
        <w:pStyle w:val="ListParagraph"/>
        <w:numPr>
          <w:ilvl w:val="0"/>
          <w:numId w:val="3"/>
        </w:numPr>
        <w:spacing w:after="60" w:before="60"/>
      </w:pPr>
      <w:r>
        <w:rPr>
          <w:rFonts w:ascii="Arial" w:cs="Arial" w:eastAsia="Arial" w:hAnsi="Arial"/>
          <w:b/>
          <w:bCs/>
          <w:color w:val="1A2E4A"/>
          <w:sz w:val="20"/>
          <w:szCs w:val="20"/>
        </w:rPr>
        <w:t xml:space="preserve">Confirmation:  </w:t>
      </w:r>
      <w:r>
        <w:rPr>
          <w:rFonts w:ascii="Arial" w:cs="Arial" w:eastAsia="Arial" w:hAnsi="Arial"/>
          <w:sz w:val="20"/>
          <w:szCs w:val="20"/>
        </w:rPr>
        <w:t xml:space="preserve">Document appears in vault with slide-in animation. 'Document saved!' brief toast.</w:t>
      </w:r>
    </w:p>
    <w:p>
      <w:pPr>
        <w:pStyle w:val="ListParagraph"/>
        <w:numPr>
          <w:ilvl w:val="0"/>
          <w:numId w:val="3"/>
        </w:numPr>
        <w:spacing w:after="60" w:before="60"/>
      </w:pPr>
      <w:r>
        <w:rPr>
          <w:rFonts w:ascii="Arial" w:cs="Arial" w:eastAsia="Arial" w:hAnsi="Arial"/>
          <w:b/>
          <w:bCs/>
          <w:color w:val="1A2E4A"/>
          <w:sz w:val="20"/>
          <w:szCs w:val="20"/>
        </w:rPr>
        <w:t xml:space="preserve">Reminders:  </w:t>
      </w:r>
      <w:r>
        <w:rPr>
          <w:rFonts w:ascii="Arial" w:cs="Arial" w:eastAsia="Arial" w:hAnsi="Arial"/>
          <w:sz w:val="20"/>
          <w:szCs w:val="20"/>
        </w:rPr>
        <w:t xml:space="preserve">If expiry date entered: reminder automatically created in Family Calendar — 90, 30, and 7 days before. No extra steps.</w:t>
      </w:r>
    </w:p>
    <w:p>
      <w:pPr>
        <w:spacing w:after="40" w:before="40"/>
      </w:pPr>
      <w:r>
        <w:t xml:space="preserve"/>
      </w:r>
    </w:p>
    <w:p>
      <w:pPr>
        <w:pStyle w:val="Heading3"/>
        <w:spacing w:after="120" w:before="280"/>
      </w:pPr>
      <w:r>
        <w:rPr>
          <w:rFonts w:ascii="Arial" w:cs="Arial" w:eastAsia="Arial" w:hAnsi="Arial"/>
          <w:b/>
          <w:bCs/>
          <w:color w:val="C8922A"/>
          <w:sz w:val="24"/>
          <w:szCs w:val="24"/>
        </w:rPr>
        <w:t xml:space="preserve">Document Search &amp; Retrieval Flow</w:t>
      </w:r>
    </w:p>
    <w:p>
      <w:pPr>
        <w:pStyle w:val="ListParagraph"/>
        <w:numPr>
          <w:ilvl w:val="0"/>
          <w:numId w:val="3"/>
        </w:numPr>
        <w:spacing w:after="60" w:before="60"/>
      </w:pPr>
      <w:r>
        <w:rPr>
          <w:rFonts w:ascii="Arial" w:cs="Arial" w:eastAsia="Arial" w:hAnsi="Arial"/>
          <w:b/>
          <w:bCs/>
          <w:color w:val="1A2E4A"/>
          <w:sz w:val="20"/>
          <w:szCs w:val="20"/>
        </w:rPr>
        <w:t xml:space="preserve">Entry:  </w:t>
      </w:r>
      <w:r>
        <w:rPr>
          <w:rFonts w:ascii="Arial" w:cs="Arial" w:eastAsia="Arial" w:hAnsi="Arial"/>
          <w:sz w:val="20"/>
          <w:szCs w:val="20"/>
        </w:rPr>
        <w:t xml:space="preserve">Parent taps search icon from Vault Home (or global search from any screen).</w:t>
      </w:r>
    </w:p>
    <w:p>
      <w:pPr>
        <w:pStyle w:val="ListParagraph"/>
        <w:numPr>
          <w:ilvl w:val="0"/>
          <w:numId w:val="3"/>
        </w:numPr>
        <w:spacing w:after="60" w:before="60"/>
      </w:pPr>
      <w:r>
        <w:rPr>
          <w:rFonts w:ascii="Arial" w:cs="Arial" w:eastAsia="Arial" w:hAnsi="Arial"/>
          <w:b/>
          <w:bCs/>
          <w:color w:val="1A2E4A"/>
          <w:sz w:val="20"/>
          <w:szCs w:val="20"/>
        </w:rPr>
        <w:t xml:space="preserve">Query:  </w:t>
      </w:r>
      <w:r>
        <w:rPr>
          <w:rFonts w:ascii="Arial" w:cs="Arial" w:eastAsia="Arial" w:hAnsi="Arial"/>
          <w:sz w:val="20"/>
          <w:szCs w:val="20"/>
        </w:rPr>
        <w:t xml:space="preserve">Parent types: member name, category, document name, tag, or date range. Instant results as typing.</w:t>
      </w:r>
    </w:p>
    <w:p>
      <w:pPr>
        <w:pStyle w:val="ListParagraph"/>
        <w:numPr>
          <w:ilvl w:val="0"/>
          <w:numId w:val="3"/>
        </w:numPr>
        <w:spacing w:after="60" w:before="60"/>
      </w:pPr>
      <w:r>
        <w:rPr>
          <w:rFonts w:ascii="Arial" w:cs="Arial" w:eastAsia="Arial" w:hAnsi="Arial"/>
          <w:b/>
          <w:bCs/>
          <w:color w:val="1A2E4A"/>
          <w:sz w:val="20"/>
          <w:szCs w:val="20"/>
        </w:rPr>
        <w:t xml:space="preserve">Results:  </w:t>
      </w:r>
      <w:r>
        <w:rPr>
          <w:rFonts w:ascii="Arial" w:cs="Arial" w:eastAsia="Arial" w:hAnsi="Arial"/>
          <w:sz w:val="20"/>
          <w:szCs w:val="20"/>
        </w:rPr>
        <w:t xml:space="preserve">Document cards shown — category icon, member avatar, upload date, expiry status. Sorted by relevance.</w:t>
      </w:r>
    </w:p>
    <w:p>
      <w:pPr>
        <w:pStyle w:val="ListParagraph"/>
        <w:numPr>
          <w:ilvl w:val="0"/>
          <w:numId w:val="3"/>
        </w:numPr>
        <w:spacing w:after="60" w:before="60"/>
      </w:pPr>
      <w:r>
        <w:rPr>
          <w:rFonts w:ascii="Arial" w:cs="Arial" w:eastAsia="Arial" w:hAnsi="Arial"/>
          <w:b/>
          <w:bCs/>
          <w:color w:val="1A2E4A"/>
          <w:sz w:val="20"/>
          <w:szCs w:val="20"/>
        </w:rPr>
        <w:t xml:space="preserve">Offline:  </w:t>
      </w:r>
      <w:r>
        <w:rPr>
          <w:rFonts w:ascii="Arial" w:cs="Arial" w:eastAsia="Arial" w:hAnsi="Arial"/>
          <w:sz w:val="20"/>
          <w:szCs w:val="20"/>
        </w:rPr>
        <w:t xml:space="preserve">Search index cached — works fully offline for documents already synced to device.</w:t>
      </w:r>
    </w:p>
    <w:p>
      <w:pPr>
        <w:pStyle w:val="ListParagraph"/>
        <w:numPr>
          <w:ilvl w:val="0"/>
          <w:numId w:val="3"/>
        </w:numPr>
        <w:spacing w:after="60" w:before="60"/>
      </w:pPr>
      <w:r>
        <w:rPr>
          <w:rFonts w:ascii="Arial" w:cs="Arial" w:eastAsia="Arial" w:hAnsi="Arial"/>
          <w:b/>
          <w:bCs/>
          <w:color w:val="1A2E4A"/>
          <w:sz w:val="20"/>
          <w:szCs w:val="20"/>
        </w:rPr>
        <w:t xml:space="preserve">Open:  </w:t>
      </w:r>
      <w:r>
        <w:rPr>
          <w:rFonts w:ascii="Arial" w:cs="Arial" w:eastAsia="Arial" w:hAnsi="Arial"/>
          <w:sz w:val="20"/>
          <w:szCs w:val="20"/>
        </w:rPr>
        <w:t xml:space="preserve">Tap document card — opens DV-04 Document Detail View instantly.</w:t>
      </w:r>
    </w:p>
    <w:p>
      <w:pPr>
        <w:pStyle w:val="ListParagraph"/>
        <w:numPr>
          <w:ilvl w:val="0"/>
          <w:numId w:val="3"/>
        </w:numPr>
        <w:spacing w:after="60" w:before="60"/>
      </w:pPr>
      <w:r>
        <w:rPr>
          <w:rFonts w:ascii="Arial" w:cs="Arial" w:eastAsia="Arial" w:hAnsi="Arial"/>
          <w:b/>
          <w:bCs/>
          <w:color w:val="1A2E4A"/>
          <w:sz w:val="20"/>
          <w:szCs w:val="20"/>
        </w:rPr>
        <w:t xml:space="preserve">Emergency scenario:  </w:t>
      </w:r>
      <w:r>
        <w:rPr>
          <w:rFonts w:ascii="Arial" w:cs="Arial" w:eastAsia="Arial" w:hAnsi="Arial"/>
          <w:sz w:val="20"/>
          <w:szCs w:val="20"/>
        </w:rPr>
        <w:t xml:space="preserve">At hospital reception desk — parent opens Emergency Folder, document card visible without search. Tap to view. Total time: under 5 seconds.</w:t>
      </w:r>
    </w:p>
    <w:p>
      <w:pPr>
        <w:spacing w:after="40" w:before="40"/>
      </w:pPr>
      <w:r>
        <w:t xml:space="preserve"/>
      </w:r>
    </w:p>
    <w:p>
      <w:pPr>
        <w:pStyle w:val="Heading3"/>
        <w:spacing w:after="120" w:before="280"/>
      </w:pPr>
      <w:r>
        <w:rPr>
          <w:rFonts w:ascii="Arial" w:cs="Arial" w:eastAsia="Arial" w:hAnsi="Arial"/>
          <w:b/>
          <w:bCs/>
          <w:color w:val="C8922A"/>
          <w:sz w:val="24"/>
          <w:szCs w:val="24"/>
        </w:rPr>
        <w:t xml:space="preserve">Medical Emergency Card Generation &amp; Sharing Flow</w:t>
      </w:r>
    </w:p>
    <w:p>
      <w:pPr>
        <w:pStyle w:val="ListParagraph"/>
        <w:numPr>
          <w:ilvl w:val="0"/>
          <w:numId w:val="3"/>
        </w:numPr>
        <w:spacing w:after="60" w:before="60"/>
      </w:pPr>
      <w:r>
        <w:rPr>
          <w:rFonts w:ascii="Arial" w:cs="Arial" w:eastAsia="Arial" w:hAnsi="Arial"/>
          <w:b/>
          <w:bCs/>
          <w:color w:val="1A2E4A"/>
          <w:sz w:val="20"/>
          <w:szCs w:val="20"/>
        </w:rPr>
        <w:t xml:space="preserve">Entry:  </w:t>
      </w:r>
      <w:r>
        <w:rPr>
          <w:rFonts w:ascii="Arial" w:cs="Arial" w:eastAsia="Arial" w:hAnsi="Arial"/>
          <w:sz w:val="20"/>
          <w:szCs w:val="20"/>
        </w:rPr>
        <w:t xml:space="preserve">Parent opens MR-02 Member Health Profile (or Emergency Folder).</w:t>
      </w:r>
    </w:p>
    <w:p>
      <w:pPr>
        <w:pStyle w:val="ListParagraph"/>
        <w:numPr>
          <w:ilvl w:val="0"/>
          <w:numId w:val="3"/>
        </w:numPr>
        <w:spacing w:after="60" w:before="60"/>
      </w:pPr>
      <w:r>
        <w:rPr>
          <w:rFonts w:ascii="Arial" w:cs="Arial" w:eastAsia="Arial" w:hAnsi="Arial"/>
          <w:b/>
          <w:bCs/>
          <w:color w:val="1A2E4A"/>
          <w:sz w:val="20"/>
          <w:szCs w:val="20"/>
        </w:rPr>
        <w:t xml:space="preserve">Generate:  </w:t>
      </w:r>
      <w:r>
        <w:rPr>
          <w:rFonts w:ascii="Arial" w:cs="Arial" w:eastAsia="Arial" w:hAnsi="Arial"/>
          <w:sz w:val="20"/>
          <w:szCs w:val="20"/>
        </w:rPr>
        <w:t xml:space="preserve">'Generate Emergency Card' button — card rendered in under 1 second from cached profile data.</w:t>
      </w:r>
    </w:p>
    <w:p>
      <w:pPr>
        <w:pStyle w:val="ListParagraph"/>
        <w:numPr>
          <w:ilvl w:val="0"/>
          <w:numId w:val="3"/>
        </w:numPr>
        <w:spacing w:after="60" w:before="60"/>
      </w:pPr>
      <w:r>
        <w:rPr>
          <w:rFonts w:ascii="Arial" w:cs="Arial" w:eastAsia="Arial" w:hAnsi="Arial"/>
          <w:b/>
          <w:bCs/>
          <w:color w:val="1A2E4A"/>
          <w:sz w:val="20"/>
          <w:szCs w:val="20"/>
        </w:rPr>
        <w:t xml:space="preserve">Review:  </w:t>
      </w:r>
      <w:r>
        <w:rPr>
          <w:rFonts w:ascii="Arial" w:cs="Arial" w:eastAsia="Arial" w:hAnsi="Arial"/>
          <w:sz w:val="20"/>
          <w:szCs w:val="20"/>
        </w:rPr>
        <w:t xml:space="preserve">Parent reviews card for accuracy. If any field is empty: gentle prompt to complete it.</w:t>
      </w:r>
    </w:p>
    <w:p>
      <w:pPr>
        <w:pStyle w:val="ListParagraph"/>
        <w:numPr>
          <w:ilvl w:val="0"/>
          <w:numId w:val="3"/>
        </w:numPr>
        <w:spacing w:after="60" w:before="60"/>
      </w:pPr>
      <w:r>
        <w:rPr>
          <w:rFonts w:ascii="Arial" w:cs="Arial" w:eastAsia="Arial" w:hAnsi="Arial"/>
          <w:b/>
          <w:bCs/>
          <w:color w:val="1A2E4A"/>
          <w:sz w:val="20"/>
          <w:szCs w:val="20"/>
        </w:rPr>
        <w:t xml:space="preserve">Share:  </w:t>
      </w:r>
      <w:r>
        <w:rPr>
          <w:rFonts w:ascii="Arial" w:cs="Arial" w:eastAsia="Arial" w:hAnsi="Arial"/>
          <w:sz w:val="20"/>
          <w:szCs w:val="20"/>
        </w:rPr>
        <w:t xml:space="preserve">Sharing options: WhatsApp image, QR code for doctor to scan, secure 72-hour link, Print PDF.</w:t>
      </w:r>
    </w:p>
    <w:p>
      <w:pPr>
        <w:pStyle w:val="ListParagraph"/>
        <w:numPr>
          <w:ilvl w:val="0"/>
          <w:numId w:val="3"/>
        </w:numPr>
        <w:spacing w:after="60" w:before="60"/>
      </w:pPr>
      <w:r>
        <w:rPr>
          <w:rFonts w:ascii="Arial" w:cs="Arial" w:eastAsia="Arial" w:hAnsi="Arial"/>
          <w:b/>
          <w:bCs/>
          <w:color w:val="1A2E4A"/>
          <w:sz w:val="20"/>
          <w:szCs w:val="20"/>
        </w:rPr>
        <w:t xml:space="preserve">Doctor scans QR:  </w:t>
      </w:r>
      <w:r>
        <w:rPr>
          <w:rFonts w:ascii="Arial" w:cs="Arial" w:eastAsia="Arial" w:hAnsi="Arial"/>
          <w:sz w:val="20"/>
          <w:szCs w:val="20"/>
        </w:rPr>
        <w:t xml:space="preserve">Doctor opens link on hospital device — card shown in full-screen read-only view. No login required. No app needed.</w:t>
      </w:r>
    </w:p>
    <w:p>
      <w:pPr>
        <w:pStyle w:val="ListParagraph"/>
        <w:numPr>
          <w:ilvl w:val="0"/>
          <w:numId w:val="3"/>
        </w:numPr>
        <w:spacing w:after="60" w:before="60"/>
      </w:pPr>
      <w:r>
        <w:rPr>
          <w:rFonts w:ascii="Arial" w:cs="Arial" w:eastAsia="Arial" w:hAnsi="Arial"/>
          <w:b/>
          <w:bCs/>
          <w:color w:val="1A2E4A"/>
          <w:sz w:val="20"/>
          <w:szCs w:val="20"/>
        </w:rPr>
        <w:t xml:space="preserve">Link expiry:  </w:t>
      </w:r>
      <w:r>
        <w:rPr>
          <w:rFonts w:ascii="Arial" w:cs="Arial" w:eastAsia="Arial" w:hAnsi="Arial"/>
          <w:sz w:val="20"/>
          <w:szCs w:val="20"/>
        </w:rPr>
        <w:t xml:space="preserve">72-hour link expires automatically. Family Admin can regenerate or extend. Expired link shows: 'This emergency card link has expired. Contact the family for a new one.'</w:t>
      </w:r>
    </w:p>
    <w:p>
      <w:pPr>
        <w:spacing w:after="40" w:before="40"/>
      </w:pPr>
      <w:r>
        <w:t xml:space="preserve"/>
      </w:r>
    </w:p>
    <w:p>
      <w:pPr>
        <w:pStyle w:val="Heading3"/>
        <w:spacing w:after="120" w:before="280"/>
      </w:pPr>
      <w:r>
        <w:rPr>
          <w:rFonts w:ascii="Arial" w:cs="Arial" w:eastAsia="Arial" w:hAnsi="Arial"/>
          <w:b/>
          <w:bCs/>
          <w:color w:val="C8922A"/>
          <w:sz w:val="24"/>
          <w:szCs w:val="24"/>
        </w:rPr>
        <w:t xml:space="preserve">Safe Zone Setup Flow</w:t>
      </w:r>
    </w:p>
    <w:p>
      <w:pPr>
        <w:pStyle w:val="ListParagraph"/>
        <w:numPr>
          <w:ilvl w:val="0"/>
          <w:numId w:val="3"/>
        </w:numPr>
        <w:spacing w:after="60" w:before="60"/>
      </w:pPr>
      <w:r>
        <w:rPr>
          <w:rFonts w:ascii="Arial" w:cs="Arial" w:eastAsia="Arial" w:hAnsi="Arial"/>
          <w:b/>
          <w:bCs/>
          <w:color w:val="1A2E4A"/>
          <w:sz w:val="20"/>
          <w:szCs w:val="20"/>
        </w:rPr>
        <w:t xml:space="preserve">Entry:  </w:t>
      </w:r>
      <w:r>
        <w:rPr>
          <w:rFonts w:ascii="Arial" w:cs="Arial" w:eastAsia="Arial" w:hAnsi="Arial"/>
          <w:sz w:val="20"/>
          <w:szCs w:val="20"/>
        </w:rPr>
        <w:t xml:space="preserve">Family Admin opens Safety Settings &gt; Safe Zones &gt; Add Zone.</w:t>
      </w:r>
    </w:p>
    <w:p>
      <w:pPr>
        <w:pStyle w:val="ListParagraph"/>
        <w:numPr>
          <w:ilvl w:val="0"/>
          <w:numId w:val="3"/>
        </w:numPr>
        <w:spacing w:after="60" w:before="60"/>
      </w:pPr>
      <w:r>
        <w:rPr>
          <w:rFonts w:ascii="Arial" w:cs="Arial" w:eastAsia="Arial" w:hAnsi="Arial"/>
          <w:b/>
          <w:bCs/>
          <w:color w:val="1A2E4A"/>
          <w:sz w:val="20"/>
          <w:szCs w:val="20"/>
        </w:rPr>
        <w:t xml:space="preserve">Name &amp; Type:  </w:t>
      </w:r>
      <w:r>
        <w:rPr>
          <w:rFonts w:ascii="Arial" w:cs="Arial" w:eastAsia="Arial" w:hAnsi="Arial"/>
          <w:sz w:val="20"/>
          <w:szCs w:val="20"/>
        </w:rPr>
        <w:t xml:space="preserve">Admin enters zone name (e.g., 'Delhi Public School') and selects type (School).</w:t>
      </w:r>
    </w:p>
    <w:p>
      <w:pPr>
        <w:pStyle w:val="ListParagraph"/>
        <w:numPr>
          <w:ilvl w:val="0"/>
          <w:numId w:val="3"/>
        </w:numPr>
        <w:spacing w:after="60" w:before="60"/>
      </w:pPr>
      <w:r>
        <w:rPr>
          <w:rFonts w:ascii="Arial" w:cs="Arial" w:eastAsia="Arial" w:hAnsi="Arial"/>
          <w:b/>
          <w:bCs/>
          <w:color w:val="1A2E4A"/>
          <w:sz w:val="20"/>
          <w:szCs w:val="20"/>
        </w:rPr>
        <w:t xml:space="preserve">Location:  </w:t>
      </w:r>
      <w:r>
        <w:rPr>
          <w:rFonts w:ascii="Arial" w:cs="Arial" w:eastAsia="Arial" w:hAnsi="Arial"/>
          <w:sz w:val="20"/>
          <w:szCs w:val="20"/>
        </w:rPr>
        <w:t xml:space="preserve">Map search or tap-to-pin. Visual radius circle shown as slider adjusted.</w:t>
      </w:r>
    </w:p>
    <w:p>
      <w:pPr>
        <w:pStyle w:val="ListParagraph"/>
        <w:numPr>
          <w:ilvl w:val="0"/>
          <w:numId w:val="3"/>
        </w:numPr>
        <w:spacing w:after="60" w:before="60"/>
      </w:pPr>
      <w:r>
        <w:rPr>
          <w:rFonts w:ascii="Arial" w:cs="Arial" w:eastAsia="Arial" w:hAnsi="Arial"/>
          <w:b/>
          <w:bCs/>
          <w:color w:val="1A2E4A"/>
          <w:sz w:val="20"/>
          <w:szCs w:val="20"/>
        </w:rPr>
        <w:t xml:space="preserve">Members &amp; Alerts:  </w:t>
      </w:r>
      <w:r>
        <w:rPr>
          <w:rFonts w:ascii="Arial" w:cs="Arial" w:eastAsia="Arial" w:hAnsi="Arial"/>
          <w:sz w:val="20"/>
          <w:szCs w:val="20"/>
        </w:rPr>
        <w:t xml:space="preserve">Select which members this zone applies to. Toggle Arrival alert ON, Departure alert ON.</w:t>
      </w:r>
    </w:p>
    <w:p>
      <w:pPr>
        <w:pStyle w:val="ListParagraph"/>
        <w:numPr>
          <w:ilvl w:val="0"/>
          <w:numId w:val="3"/>
        </w:numPr>
        <w:spacing w:after="60" w:before="60"/>
      </w:pPr>
      <w:r>
        <w:rPr>
          <w:rFonts w:ascii="Arial" w:cs="Arial" w:eastAsia="Arial" w:hAnsi="Arial"/>
          <w:b/>
          <w:bCs/>
          <w:color w:val="1A2E4A"/>
          <w:sz w:val="20"/>
          <w:szCs w:val="20"/>
        </w:rPr>
        <w:t xml:space="preserve">Late Alert:  </w:t>
      </w:r>
      <w:r>
        <w:rPr>
          <w:rFonts w:ascii="Arial" w:cs="Arial" w:eastAsia="Arial" w:hAnsi="Arial"/>
          <w:sz w:val="20"/>
          <w:szCs w:val="20"/>
        </w:rPr>
        <w:t xml:space="preserve">Toggle ON — set time: 'Alert if Arjun has not arrived at school by 8:30 AM.'</w:t>
      </w:r>
    </w:p>
    <w:p>
      <w:pPr>
        <w:pStyle w:val="ListParagraph"/>
        <w:numPr>
          <w:ilvl w:val="0"/>
          <w:numId w:val="3"/>
        </w:numPr>
        <w:spacing w:after="60" w:before="60"/>
      </w:pPr>
      <w:r>
        <w:rPr>
          <w:rFonts w:ascii="Arial" w:cs="Arial" w:eastAsia="Arial" w:hAnsi="Arial"/>
          <w:b/>
          <w:bCs/>
          <w:color w:val="1A2E4A"/>
          <w:sz w:val="20"/>
          <w:szCs w:val="20"/>
        </w:rPr>
        <w:t xml:space="preserve">Save:  </w:t>
      </w:r>
      <w:r>
        <w:rPr>
          <w:rFonts w:ascii="Arial" w:cs="Arial" w:eastAsia="Arial" w:hAnsi="Arial"/>
          <w:sz w:val="20"/>
          <w:szCs w:val="20"/>
        </w:rPr>
        <w:t xml:space="preserve">Zone saved. Shown on family map immediately as colored circle overlay.</w:t>
      </w:r>
    </w:p>
    <w:p>
      <w:pPr>
        <w:pStyle w:val="ListParagraph"/>
        <w:numPr>
          <w:ilvl w:val="0"/>
          <w:numId w:val="3"/>
        </w:numPr>
        <w:spacing w:after="60" w:before="60"/>
      </w:pPr>
      <w:r>
        <w:rPr>
          <w:rFonts w:ascii="Arial" w:cs="Arial" w:eastAsia="Arial" w:hAnsi="Arial"/>
          <w:b/>
          <w:bCs/>
          <w:color w:val="1A2E4A"/>
          <w:sz w:val="20"/>
          <w:szCs w:val="20"/>
        </w:rPr>
        <w:t xml:space="preserve">First trigger:  </w:t>
      </w:r>
      <w:r>
        <w:rPr>
          <w:rFonts w:ascii="Arial" w:cs="Arial" w:eastAsia="Arial" w:hAnsi="Arial"/>
          <w:sz w:val="20"/>
          <w:szCs w:val="20"/>
        </w:rPr>
        <w:t xml:space="preserve">Next time member enters/leaves zone — parent receives push notification. 'Arjun arrived at Delhi Public School — 8:14 AM.'</w:t>
      </w:r>
    </w:p>
    <w:p>
      <w:pPr>
        <w:spacing w:after="40" w:before="40"/>
      </w:pPr>
      <w:r>
        <w:t xml:space="preserve"/>
      </w:r>
    </w:p>
    <w:p>
      <w:pPr>
        <w:pStyle w:val="Heading3"/>
        <w:spacing w:after="120" w:before="280"/>
      </w:pPr>
      <w:r>
        <w:rPr>
          <w:rFonts w:ascii="Arial" w:cs="Arial" w:eastAsia="Arial" w:hAnsi="Arial"/>
          <w:b/>
          <w:bCs/>
          <w:color w:val="C8922A"/>
          <w:sz w:val="24"/>
          <w:szCs w:val="24"/>
        </w:rPr>
        <w:t xml:space="preserve">Child SOS Emergency Flow</w:t>
      </w:r>
    </w:p>
    <w:p>
      <w:pPr>
        <w:pStyle w:val="ListParagraph"/>
        <w:numPr>
          <w:ilvl w:val="0"/>
          <w:numId w:val="3"/>
        </w:numPr>
        <w:spacing w:after="60" w:before="60"/>
      </w:pPr>
      <w:r>
        <w:rPr>
          <w:rFonts w:ascii="Arial" w:cs="Arial" w:eastAsia="Arial" w:hAnsi="Arial"/>
          <w:b/>
          <w:bCs/>
          <w:color w:val="1A2E4A"/>
          <w:sz w:val="20"/>
          <w:szCs w:val="20"/>
        </w:rPr>
        <w:t xml:space="preserve">Trigger:  </w:t>
      </w:r>
      <w:r>
        <w:rPr>
          <w:rFonts w:ascii="Arial" w:cs="Arial" w:eastAsia="Arial" w:hAnsi="Arial"/>
          <w:sz w:val="20"/>
          <w:szCs w:val="20"/>
        </w:rPr>
        <w:t xml:space="preserve">Child holds SOS button in FamilyFirst app for 2 seconds (prevents accidental activation).</w:t>
      </w:r>
    </w:p>
    <w:p>
      <w:pPr>
        <w:pStyle w:val="ListParagraph"/>
        <w:numPr>
          <w:ilvl w:val="0"/>
          <w:numId w:val="3"/>
        </w:numPr>
        <w:spacing w:after="60" w:before="60"/>
      </w:pPr>
      <w:r>
        <w:rPr>
          <w:rFonts w:ascii="Arial" w:cs="Arial" w:eastAsia="Arial" w:hAnsi="Arial"/>
          <w:b/>
          <w:bCs/>
          <w:color w:val="1A2E4A"/>
          <w:sz w:val="20"/>
          <w:szCs w:val="20"/>
        </w:rPr>
        <w:t xml:space="preserve">Confirmation:  </w:t>
      </w:r>
      <w:r>
        <w:rPr>
          <w:rFonts w:ascii="Arial" w:cs="Arial" w:eastAsia="Arial" w:hAnsi="Arial"/>
          <w:sz w:val="20"/>
          <w:szCs w:val="20"/>
        </w:rPr>
        <w:t xml:space="preserve">2-second hold confirmation animation — gives child moment to cancel if accidental.</w:t>
      </w:r>
    </w:p>
    <w:p>
      <w:pPr>
        <w:pStyle w:val="ListParagraph"/>
        <w:numPr>
          <w:ilvl w:val="0"/>
          <w:numId w:val="3"/>
        </w:numPr>
        <w:spacing w:after="60" w:before="60"/>
      </w:pPr>
      <w:r>
        <w:rPr>
          <w:rFonts w:ascii="Arial" w:cs="Arial" w:eastAsia="Arial" w:hAnsi="Arial"/>
          <w:b/>
          <w:bCs/>
          <w:color w:val="1A2E4A"/>
          <w:sz w:val="20"/>
          <w:szCs w:val="20"/>
        </w:rPr>
        <w:t xml:space="preserve">Alert dispatched:  </w:t>
      </w:r>
      <w:r>
        <w:rPr>
          <w:rFonts w:ascii="Arial" w:cs="Arial" w:eastAsia="Arial" w:hAnsi="Arial"/>
          <w:sz w:val="20"/>
          <w:szCs w:val="20"/>
        </w:rPr>
        <w:t xml:space="preserve">All configured parents/guardians receive emergency push notification — bypasses quiet hours, device silent mode.</w:t>
      </w:r>
    </w:p>
    <w:p>
      <w:pPr>
        <w:pStyle w:val="ListParagraph"/>
        <w:numPr>
          <w:ilvl w:val="0"/>
          <w:numId w:val="3"/>
        </w:numPr>
        <w:spacing w:after="60" w:before="60"/>
      </w:pPr>
      <w:r>
        <w:rPr>
          <w:rFonts w:ascii="Arial" w:cs="Arial" w:eastAsia="Arial" w:hAnsi="Arial"/>
          <w:b/>
          <w:bCs/>
          <w:color w:val="1A2E4A"/>
          <w:sz w:val="20"/>
          <w:szCs w:val="20"/>
        </w:rPr>
        <w:t xml:space="preserve">Notification content:  </w:t>
      </w:r>
      <w:r>
        <w:rPr>
          <w:rFonts w:ascii="Arial" w:cs="Arial" w:eastAsia="Arial" w:hAnsi="Arial"/>
          <w:sz w:val="20"/>
          <w:szCs w:val="20"/>
        </w:rPr>
        <w:t xml:space="preserve">Child's name, current GPS location, timestamp. 'Priya pressed Emergency. Call her now.' One-tap to call directly from notification.</w:t>
      </w:r>
    </w:p>
    <w:p>
      <w:pPr>
        <w:pStyle w:val="ListParagraph"/>
        <w:numPr>
          <w:ilvl w:val="0"/>
          <w:numId w:val="3"/>
        </w:numPr>
        <w:spacing w:after="60" w:before="60"/>
      </w:pPr>
      <w:r>
        <w:rPr>
          <w:rFonts w:ascii="Arial" w:cs="Arial" w:eastAsia="Arial" w:hAnsi="Arial"/>
          <w:b/>
          <w:bCs/>
          <w:color w:val="1A2E4A"/>
          <w:sz w:val="20"/>
          <w:szCs w:val="20"/>
        </w:rPr>
        <w:t xml:space="preserve">Map update:  </w:t>
      </w:r>
      <w:r>
        <w:rPr>
          <w:rFonts w:ascii="Arial" w:cs="Arial" w:eastAsia="Arial" w:hAnsi="Arial"/>
          <w:sz w:val="20"/>
          <w:szCs w:val="20"/>
        </w:rPr>
        <w:t xml:space="preserve">Parent opens SL-02 — Priya's pin shown with red SOS indicator and precise location.</w:t>
      </w:r>
    </w:p>
    <w:p>
      <w:pPr>
        <w:pStyle w:val="ListParagraph"/>
        <w:numPr>
          <w:ilvl w:val="0"/>
          <w:numId w:val="3"/>
        </w:numPr>
        <w:spacing w:after="60" w:before="60"/>
      </w:pPr>
      <w:r>
        <w:rPr>
          <w:rFonts w:ascii="Arial" w:cs="Arial" w:eastAsia="Arial" w:hAnsi="Arial"/>
          <w:b/>
          <w:bCs/>
          <w:color w:val="1A2E4A"/>
          <w:sz w:val="20"/>
          <w:szCs w:val="20"/>
        </w:rPr>
        <w:t xml:space="preserve">Child's screen:  </w:t>
      </w:r>
      <w:r>
        <w:rPr>
          <w:rFonts w:ascii="Arial" w:cs="Arial" w:eastAsia="Arial" w:hAnsi="Arial"/>
          <w:sz w:val="20"/>
          <w:szCs w:val="20"/>
        </w:rPr>
        <w:t xml:space="preserve">After SOS dispatched — child sees 'Your parents have been notified. Stay safe.' Calm message. Not alarming. Option to cancel if accidental.</w:t>
      </w:r>
    </w:p>
    <w:p>
      <w:pPr>
        <w:pStyle w:val="ListParagraph"/>
        <w:numPr>
          <w:ilvl w:val="0"/>
          <w:numId w:val="3"/>
        </w:numPr>
        <w:spacing w:after="60" w:before="60"/>
      </w:pPr>
      <w:r>
        <w:rPr>
          <w:rFonts w:ascii="Arial" w:cs="Arial" w:eastAsia="Arial" w:hAnsi="Arial"/>
          <w:b/>
          <w:bCs/>
          <w:color w:val="1A2E4A"/>
          <w:sz w:val="20"/>
          <w:szCs w:val="20"/>
        </w:rPr>
        <w:t xml:space="preserve">Resolution:  </w:t>
      </w:r>
      <w:r>
        <w:rPr>
          <w:rFonts w:ascii="Arial" w:cs="Arial" w:eastAsia="Arial" w:hAnsi="Arial"/>
          <w:sz w:val="20"/>
          <w:szCs w:val="20"/>
        </w:rPr>
        <w:t xml:space="preserve">Parent calls child. Confirms safety. Marks alert as 'Resolved' from parent app. Alert archived in safety history.</w:t>
      </w:r>
    </w:p>
    <w:p>
      <w:pPr>
        <w:spacing w:after="40" w:before="40"/>
      </w:pPr>
      <w:r>
        <w:t xml:space="preserve"/>
      </w:r>
    </w:p>
    <w:p>
      <w:pPr>
        <w:pStyle w:val="Heading3"/>
        <w:spacing w:after="120" w:before="280"/>
      </w:pPr>
      <w:r>
        <w:rPr>
          <w:rFonts w:ascii="Arial" w:cs="Arial" w:eastAsia="Arial" w:hAnsi="Arial"/>
          <w:b/>
          <w:bCs/>
          <w:color w:val="C8922A"/>
          <w:sz w:val="24"/>
          <w:szCs w:val="24"/>
        </w:rPr>
        <w:t xml:space="preserve">SMS Finance Ledger Onboarding &amp; Consent Flow</w:t>
      </w:r>
    </w:p>
    <w:p>
      <w:pPr>
        <w:pStyle w:val="ListParagraph"/>
        <w:numPr>
          <w:ilvl w:val="0"/>
          <w:numId w:val="3"/>
        </w:numPr>
        <w:spacing w:after="60" w:before="60"/>
      </w:pPr>
      <w:r>
        <w:rPr>
          <w:rFonts w:ascii="Arial" w:cs="Arial" w:eastAsia="Arial" w:hAnsi="Arial"/>
          <w:b/>
          <w:bCs/>
          <w:color w:val="1A2E4A"/>
          <w:sz w:val="20"/>
          <w:szCs w:val="20"/>
        </w:rPr>
        <w:t xml:space="preserve">Family CFO setup:  </w:t>
      </w:r>
      <w:r>
        <w:rPr>
          <w:rFonts w:ascii="Arial" w:cs="Arial" w:eastAsia="Arial" w:hAnsi="Arial"/>
          <w:sz w:val="20"/>
          <w:szCs w:val="20"/>
        </w:rPr>
        <w:t xml:space="preserve">Family Admin enables Finance module. Designates one member as Family CFO.</w:t>
      </w:r>
    </w:p>
    <w:p>
      <w:pPr>
        <w:pStyle w:val="ListParagraph"/>
        <w:numPr>
          <w:ilvl w:val="0"/>
          <w:numId w:val="3"/>
        </w:numPr>
        <w:spacing w:after="60" w:before="60"/>
      </w:pPr>
      <w:r>
        <w:rPr>
          <w:rFonts w:ascii="Arial" w:cs="Arial" w:eastAsia="Arial" w:hAnsi="Arial"/>
          <w:b/>
          <w:bCs/>
          <w:color w:val="1A2E4A"/>
          <w:sz w:val="20"/>
          <w:szCs w:val="20"/>
        </w:rPr>
        <w:t xml:space="preserve">Member invitation:  </w:t>
      </w:r>
      <w:r>
        <w:rPr>
          <w:rFonts w:ascii="Arial" w:cs="Arial" w:eastAsia="Arial" w:hAnsi="Arial"/>
          <w:sz w:val="20"/>
          <w:szCs w:val="20"/>
        </w:rPr>
        <w:t xml:space="preserve">CFO adds family members to track. Each receives an SMS invite.</w:t>
      </w:r>
    </w:p>
    <w:p>
      <w:pPr>
        <w:pStyle w:val="ListParagraph"/>
        <w:numPr>
          <w:ilvl w:val="0"/>
          <w:numId w:val="3"/>
        </w:numPr>
        <w:spacing w:after="60" w:before="60"/>
      </w:pPr>
      <w:r>
        <w:rPr>
          <w:rFonts w:ascii="Arial" w:cs="Arial" w:eastAsia="Arial" w:hAnsi="Arial"/>
          <w:b/>
          <w:bCs/>
          <w:color w:val="1A2E4A"/>
          <w:sz w:val="20"/>
          <w:szCs w:val="20"/>
        </w:rPr>
        <w:t xml:space="preserve">Member consent:  </w:t>
      </w:r>
      <w:r>
        <w:rPr>
          <w:rFonts w:ascii="Arial" w:cs="Arial" w:eastAsia="Arial" w:hAnsi="Arial"/>
          <w:sz w:val="20"/>
          <w:szCs w:val="20"/>
        </w:rPr>
        <w:t xml:space="preserve">Member taps link — mobile web page loads (no app required). Consent screen explains: what data is shared, who sees it, privacy tier.</w:t>
      </w:r>
    </w:p>
    <w:p>
      <w:pPr>
        <w:pStyle w:val="ListParagraph"/>
        <w:numPr>
          <w:ilvl w:val="0"/>
          <w:numId w:val="3"/>
        </w:numPr>
        <w:spacing w:after="60" w:before="60"/>
      </w:pPr>
      <w:r>
        <w:rPr>
          <w:rFonts w:ascii="Arial" w:cs="Arial" w:eastAsia="Arial" w:hAnsi="Arial"/>
          <w:b/>
          <w:bCs/>
          <w:color w:val="1A2E4A"/>
          <w:sz w:val="20"/>
          <w:szCs w:val="20"/>
        </w:rPr>
        <w:t xml:space="preserve">Tier assignment:  </w:t>
      </w:r>
      <w:r>
        <w:rPr>
          <w:rFonts w:ascii="Arial" w:cs="Arial" w:eastAsia="Arial" w:hAnsi="Arial"/>
          <w:sz w:val="20"/>
          <w:szCs w:val="20"/>
        </w:rPr>
        <w:t xml:space="preserve">CFO has pre-configured privacy tier for this member. Member sees and can acknowledge. Adult earning members see Tier 2 or 3 by default.</w:t>
      </w:r>
    </w:p>
    <w:p>
      <w:pPr>
        <w:pStyle w:val="ListParagraph"/>
        <w:numPr>
          <w:ilvl w:val="0"/>
          <w:numId w:val="3"/>
        </w:numPr>
        <w:spacing w:after="60" w:before="60"/>
      </w:pPr>
      <w:r>
        <w:rPr>
          <w:rFonts w:ascii="Arial" w:cs="Arial" w:eastAsia="Arial" w:hAnsi="Arial"/>
          <w:b/>
          <w:bCs/>
          <w:color w:val="1A2E4A"/>
          <w:sz w:val="20"/>
          <w:szCs w:val="20"/>
        </w:rPr>
        <w:t xml:space="preserve">Accept:  </w:t>
      </w:r>
      <w:r>
        <w:rPr>
          <w:rFonts w:ascii="Arial" w:cs="Arial" w:eastAsia="Arial" w:hAnsi="Arial"/>
          <w:sz w:val="20"/>
          <w:szCs w:val="20"/>
        </w:rPr>
        <w:t xml:space="preserve">Member taps 'I Agree &amp; Join.' Companion app installs in background. Foreground service notification: 'FamilyLedger running — tap to manage.'</w:t>
      </w:r>
    </w:p>
    <w:p>
      <w:pPr>
        <w:pStyle w:val="ListParagraph"/>
        <w:numPr>
          <w:ilvl w:val="0"/>
          <w:numId w:val="3"/>
        </w:numPr>
        <w:spacing w:after="60" w:before="60"/>
      </w:pPr>
      <w:r>
        <w:rPr>
          <w:rFonts w:ascii="Arial" w:cs="Arial" w:eastAsia="Arial" w:hAnsi="Arial"/>
          <w:b/>
          <w:bCs/>
          <w:color w:val="1A2E4A"/>
          <w:sz w:val="20"/>
          <w:szCs w:val="20"/>
        </w:rPr>
        <w:t xml:space="preserve">First transaction:  </w:t>
      </w:r>
      <w:r>
        <w:rPr>
          <w:rFonts w:ascii="Arial" w:cs="Arial" w:eastAsia="Arial" w:hAnsi="Arial"/>
          <w:sz w:val="20"/>
          <w:szCs w:val="20"/>
        </w:rPr>
        <w:t xml:space="preserve">Member's next bank SMS is captured. Parsed. Appears in CFO's dashboard within 60 seconds.</w:t>
      </w:r>
    </w:p>
    <w:p>
      <w:pPr>
        <w:pStyle w:val="ListParagraph"/>
        <w:numPr>
          <w:ilvl w:val="0"/>
          <w:numId w:val="3"/>
        </w:numPr>
        <w:spacing w:after="60" w:before="60"/>
      </w:pPr>
      <w:r>
        <w:rPr>
          <w:rFonts w:ascii="Arial" w:cs="Arial" w:eastAsia="Arial" w:hAnsi="Arial"/>
          <w:b/>
          <w:bCs/>
          <w:color w:val="1A2E4A"/>
          <w:sz w:val="20"/>
          <w:szCs w:val="20"/>
        </w:rPr>
        <w:t xml:space="preserve">Opt-out:  </w:t>
      </w:r>
      <w:r>
        <w:rPr>
          <w:rFonts w:ascii="Arial" w:cs="Arial" w:eastAsia="Arial" w:hAnsi="Arial"/>
          <w:sz w:val="20"/>
          <w:szCs w:val="20"/>
        </w:rPr>
        <w:t xml:space="preserve">At any time: member texts STOP to the system number. Service stops immediately. CFO notified. No residual data. Compliant with DPDP Act 2023.</w:t>
      </w:r>
    </w:p>
    <w:p>
      <w:pPr>
        <w:spacing w:after="40" w:before="40"/>
      </w:pPr>
      <w:r>
        <w:t xml:space="preserve"/>
      </w:r>
    </w:p>
    <w:p>
      <w:pPr>
        <w:pStyle w:val="Heading3"/>
        <w:spacing w:after="120" w:before="280"/>
      </w:pPr>
      <w:r>
        <w:rPr>
          <w:rFonts w:ascii="Arial" w:cs="Arial" w:eastAsia="Arial" w:hAnsi="Arial"/>
          <w:b/>
          <w:bCs/>
          <w:color w:val="C8922A"/>
          <w:sz w:val="24"/>
          <w:szCs w:val="24"/>
        </w:rPr>
        <w:t xml:space="preserve">Weekly Report Generation Flow</w:t>
      </w:r>
    </w:p>
    <w:p>
      <w:pPr>
        <w:pStyle w:val="ListParagraph"/>
        <w:numPr>
          <w:ilvl w:val="0"/>
          <w:numId w:val="3"/>
        </w:numPr>
        <w:spacing w:after="60" w:before="60"/>
      </w:pPr>
      <w:r>
        <w:rPr>
          <w:rFonts w:ascii="Arial" w:cs="Arial" w:eastAsia="Arial" w:hAnsi="Arial"/>
          <w:b/>
          <w:bCs/>
          <w:color w:val="1A2E4A"/>
          <w:sz w:val="20"/>
          <w:szCs w:val="20"/>
        </w:rPr>
        <w:t xml:space="preserve">Trigger:  </w:t>
      </w:r>
      <w:r>
        <w:rPr>
          <w:rFonts w:ascii="Arial" w:cs="Arial" w:eastAsia="Arial" w:hAnsi="Arial"/>
          <w:sz w:val="20"/>
          <w:szCs w:val="20"/>
        </w:rPr>
        <w:t xml:space="preserve">Every Sunday at 6 PM, the system aggregates that week's data across all modules.</w:t>
      </w:r>
    </w:p>
    <w:p>
      <w:pPr>
        <w:pStyle w:val="ListParagraph"/>
        <w:numPr>
          <w:ilvl w:val="0"/>
          <w:numId w:val="3"/>
        </w:numPr>
        <w:spacing w:after="60" w:before="60"/>
      </w:pPr>
      <w:r>
        <w:rPr>
          <w:rFonts w:ascii="Arial" w:cs="Arial" w:eastAsia="Arial" w:hAnsi="Arial"/>
          <w:b/>
          <w:bCs/>
          <w:color w:val="1A2E4A"/>
          <w:sz w:val="20"/>
          <w:szCs w:val="20"/>
        </w:rPr>
        <w:t xml:space="preserve">Data collection:  </w:t>
      </w:r>
      <w:r>
        <w:rPr>
          <w:rFonts w:ascii="Arial" w:cs="Arial" w:eastAsia="Arial" w:hAnsi="Arial"/>
          <w:sz w:val="20"/>
          <w:szCs w:val="20"/>
        </w:rPr>
        <w:t xml:space="preserve">Attendance records, task completion rates, teacher feedback, rewards earned, calendar events, document expiry status, health reminders due.</w:t>
      </w:r>
    </w:p>
    <w:p>
      <w:pPr>
        <w:pStyle w:val="ListParagraph"/>
        <w:numPr>
          <w:ilvl w:val="0"/>
          <w:numId w:val="3"/>
        </w:numPr>
        <w:spacing w:after="60" w:before="60"/>
      </w:pPr>
      <w:r>
        <w:rPr>
          <w:rFonts w:ascii="Arial" w:cs="Arial" w:eastAsia="Arial" w:hAnsi="Arial"/>
          <w:b/>
          <w:bCs/>
          <w:color w:val="1A2E4A"/>
          <w:sz w:val="20"/>
          <w:szCs w:val="20"/>
        </w:rPr>
        <w:t xml:space="preserve">Report rendering:  </w:t>
      </w:r>
      <w:r>
        <w:rPr>
          <w:rFonts w:ascii="Arial" w:cs="Arial" w:eastAsia="Arial" w:hAnsi="Arial"/>
          <w:sz w:val="20"/>
          <w:szCs w:val="20"/>
        </w:rPr>
        <w:t xml:space="preserve">Magazine-quality digest generated. Intelligent language — 'Arjun had his best attendance week yet.' Not raw data tables.</w:t>
      </w:r>
    </w:p>
    <w:p>
      <w:pPr>
        <w:pStyle w:val="ListParagraph"/>
        <w:numPr>
          <w:ilvl w:val="0"/>
          <w:numId w:val="3"/>
        </w:numPr>
        <w:spacing w:after="60" w:before="60"/>
      </w:pPr>
      <w:r>
        <w:rPr>
          <w:rFonts w:ascii="Arial" w:cs="Arial" w:eastAsia="Arial" w:hAnsi="Arial"/>
          <w:b/>
          <w:bCs/>
          <w:color w:val="1A2E4A"/>
          <w:sz w:val="20"/>
          <w:szCs w:val="20"/>
        </w:rPr>
        <w:t xml:space="preserve">Delivery:  </w:t>
      </w:r>
      <w:r>
        <w:rPr>
          <w:rFonts w:ascii="Arial" w:cs="Arial" w:eastAsia="Arial" w:hAnsi="Arial"/>
          <w:sz w:val="20"/>
          <w:szCs w:val="20"/>
        </w:rPr>
        <w:t xml:space="preserve">Push notification at 7 PM: 'Your Family Weekly Digest is ready.' Tapping opens RP-02.</w:t>
      </w:r>
    </w:p>
    <w:p>
      <w:pPr>
        <w:pStyle w:val="ListParagraph"/>
        <w:numPr>
          <w:ilvl w:val="0"/>
          <w:numId w:val="3"/>
        </w:numPr>
        <w:spacing w:after="60" w:before="60"/>
      </w:pPr>
      <w:r>
        <w:rPr>
          <w:rFonts w:ascii="Arial" w:cs="Arial" w:eastAsia="Arial" w:hAnsi="Arial"/>
          <w:b/>
          <w:bCs/>
          <w:color w:val="1A2E4A"/>
          <w:sz w:val="20"/>
          <w:szCs w:val="20"/>
        </w:rPr>
        <w:t xml:space="preserve">Interaction:  </w:t>
      </w:r>
      <w:r>
        <w:rPr>
          <w:rFonts w:ascii="Arial" w:cs="Arial" w:eastAsia="Arial" w:hAnsi="Arial"/>
          <w:sz w:val="20"/>
          <w:szCs w:val="20"/>
        </w:rPr>
        <w:t xml:space="preserve">Parent reads digest. Can tap any item to navigate to the relevant module. Share button available — generates a shareable image for family WhatsApp group.</w:t>
      </w:r>
    </w:p>
    <w:p>
      <w:pPr>
        <w:pStyle w:val="ListParagraph"/>
        <w:numPr>
          <w:ilvl w:val="0"/>
          <w:numId w:val="3"/>
        </w:numPr>
        <w:spacing w:after="60" w:before="60"/>
      </w:pPr>
      <w:r>
        <w:rPr>
          <w:rFonts w:ascii="Arial" w:cs="Arial" w:eastAsia="Arial" w:hAnsi="Arial"/>
          <w:b/>
          <w:bCs/>
          <w:color w:val="1A2E4A"/>
          <w:sz w:val="20"/>
          <w:szCs w:val="20"/>
        </w:rPr>
        <w:t xml:space="preserve">Archive:  </w:t>
      </w:r>
      <w:r>
        <w:rPr>
          <w:rFonts w:ascii="Arial" w:cs="Arial" w:eastAsia="Arial" w:hAnsi="Arial"/>
          <w:sz w:val="20"/>
          <w:szCs w:val="20"/>
        </w:rPr>
        <w:t xml:space="preserve">Previous weekly digests stored and accessible from Reports tab. Family memory builds over time.</w:t>
      </w:r>
    </w:p>
    <w:p>
      <w:pPr>
        <w:spacing w:after="40" w:before="40"/>
      </w:pPr>
      <w:r>
        <w:t xml:space="preserve"/>
      </w:r>
    </w:p>
    <w:p>
      <w:pPr>
        <w:pStyle w:val="Heading3"/>
        <w:spacing w:after="120" w:before="280"/>
      </w:pPr>
      <w:r>
        <w:rPr>
          <w:rFonts w:ascii="Arial" w:cs="Arial" w:eastAsia="Arial" w:hAnsi="Arial"/>
          <w:b/>
          <w:bCs/>
          <w:color w:val="C8922A"/>
          <w:sz w:val="24"/>
          <w:szCs w:val="24"/>
        </w:rPr>
        <w:t xml:space="preserve">Admin Storage Configuration Flow</w:t>
      </w:r>
    </w:p>
    <w:p>
      <w:pPr>
        <w:pStyle w:val="ListParagraph"/>
        <w:numPr>
          <w:ilvl w:val="0"/>
          <w:numId w:val="3"/>
        </w:numPr>
        <w:spacing w:after="60" w:before="60"/>
      </w:pPr>
      <w:r>
        <w:rPr>
          <w:rFonts w:ascii="Arial" w:cs="Arial" w:eastAsia="Arial" w:hAnsi="Arial"/>
          <w:b/>
          <w:bCs/>
          <w:color w:val="1A2E4A"/>
          <w:sz w:val="20"/>
          <w:szCs w:val="20"/>
        </w:rPr>
        <w:t xml:space="preserve">Entry:  </w:t>
      </w:r>
      <w:r>
        <w:rPr>
          <w:rFonts w:ascii="Arial" w:cs="Arial" w:eastAsia="Arial" w:hAnsi="Arial"/>
          <w:sz w:val="20"/>
          <w:szCs w:val="20"/>
        </w:rPr>
        <w:t xml:space="preserve">Family Admin opens Admin Settings &gt; Storage &gt; Configure.</w:t>
      </w:r>
    </w:p>
    <w:p>
      <w:pPr>
        <w:pStyle w:val="ListParagraph"/>
        <w:numPr>
          <w:ilvl w:val="0"/>
          <w:numId w:val="3"/>
        </w:numPr>
        <w:spacing w:after="60" w:before="60"/>
      </w:pPr>
      <w:r>
        <w:rPr>
          <w:rFonts w:ascii="Arial" w:cs="Arial" w:eastAsia="Arial" w:hAnsi="Arial"/>
          <w:b/>
          <w:bCs/>
          <w:color w:val="1A2E4A"/>
          <w:sz w:val="20"/>
          <w:szCs w:val="20"/>
        </w:rPr>
        <w:t xml:space="preserve">Choose mode:  </w:t>
      </w:r>
      <w:r>
        <w:rPr>
          <w:rFonts w:ascii="Arial" w:cs="Arial" w:eastAsia="Arial" w:hAnsi="Arial"/>
          <w:sz w:val="20"/>
          <w:szCs w:val="20"/>
        </w:rPr>
        <w:t xml:space="preserve">Selects: App-Managed / Google Drive / Hybrid.</w:t>
      </w:r>
    </w:p>
    <w:p>
      <w:pPr>
        <w:pStyle w:val="ListParagraph"/>
        <w:numPr>
          <w:ilvl w:val="0"/>
          <w:numId w:val="3"/>
        </w:numPr>
        <w:spacing w:after="60" w:before="60"/>
      </w:pPr>
      <w:r>
        <w:rPr>
          <w:rFonts w:ascii="Arial" w:cs="Arial" w:eastAsia="Arial" w:hAnsi="Arial"/>
          <w:b/>
          <w:bCs/>
          <w:color w:val="1A2E4A"/>
          <w:sz w:val="20"/>
          <w:szCs w:val="20"/>
        </w:rPr>
        <w:t xml:space="preserve">Google Drive OAuth:  </w:t>
      </w:r>
      <w:r>
        <w:rPr>
          <w:rFonts w:ascii="Arial" w:cs="Arial" w:eastAsia="Arial" w:hAnsi="Arial"/>
          <w:sz w:val="20"/>
          <w:szCs w:val="20"/>
        </w:rPr>
        <w:t xml:space="preserve">If selected — 'Connect Google Drive' opens OAuth flow. Admin authenticates. FamilyFirst folder created in Drive.</w:t>
      </w:r>
    </w:p>
    <w:p>
      <w:pPr>
        <w:pStyle w:val="ListParagraph"/>
        <w:numPr>
          <w:ilvl w:val="0"/>
          <w:numId w:val="3"/>
        </w:numPr>
        <w:spacing w:after="60" w:before="60"/>
      </w:pPr>
      <w:r>
        <w:rPr>
          <w:rFonts w:ascii="Arial" w:cs="Arial" w:eastAsia="Arial" w:hAnsi="Arial"/>
          <w:b/>
          <w:bCs/>
          <w:color w:val="1A2E4A"/>
          <w:sz w:val="20"/>
          <w:szCs w:val="20"/>
        </w:rPr>
        <w:t xml:space="preserve">Hybrid routing:  </w:t>
      </w:r>
      <w:r>
        <w:rPr>
          <w:rFonts w:ascii="Arial" w:cs="Arial" w:eastAsia="Arial" w:hAnsi="Arial"/>
          <w:sz w:val="20"/>
          <w:szCs w:val="20"/>
        </w:rPr>
        <w:t xml:space="preserve">Admin sets which document categories go where. Medical + Identity to app storage. All others to Google Drive.</w:t>
      </w:r>
    </w:p>
    <w:p>
      <w:pPr>
        <w:pStyle w:val="ListParagraph"/>
        <w:numPr>
          <w:ilvl w:val="0"/>
          <w:numId w:val="3"/>
        </w:numPr>
        <w:spacing w:after="60" w:before="60"/>
      </w:pPr>
      <w:r>
        <w:rPr>
          <w:rFonts w:ascii="Arial" w:cs="Arial" w:eastAsia="Arial" w:hAnsi="Arial"/>
          <w:b/>
          <w:bCs/>
          <w:color w:val="1A2E4A"/>
          <w:sz w:val="20"/>
          <w:szCs w:val="20"/>
        </w:rPr>
        <w:t xml:space="preserve">Test upload:  </w:t>
      </w:r>
      <w:r>
        <w:rPr>
          <w:rFonts w:ascii="Arial" w:cs="Arial" w:eastAsia="Arial" w:hAnsi="Arial"/>
          <w:sz w:val="20"/>
          <w:szCs w:val="20"/>
        </w:rPr>
        <w:t xml:space="preserve">System offers a test upload — dummy document uploaded to verify configuration. Success confirmation shown.</w:t>
      </w:r>
    </w:p>
    <w:p>
      <w:pPr>
        <w:pStyle w:val="ListParagraph"/>
        <w:numPr>
          <w:ilvl w:val="0"/>
          <w:numId w:val="3"/>
        </w:numPr>
        <w:spacing w:after="60" w:before="60"/>
      </w:pPr>
      <w:r>
        <w:rPr>
          <w:rFonts w:ascii="Arial" w:cs="Arial" w:eastAsia="Arial" w:hAnsi="Arial"/>
          <w:b/>
          <w:bCs/>
          <w:color w:val="1A2E4A"/>
          <w:sz w:val="20"/>
          <w:szCs w:val="20"/>
        </w:rPr>
        <w:t xml:space="preserve">Migration:  </w:t>
      </w:r>
      <w:r>
        <w:rPr>
          <w:rFonts w:ascii="Arial" w:cs="Arial" w:eastAsia="Arial" w:hAnsi="Arial"/>
          <w:sz w:val="20"/>
          <w:szCs w:val="20"/>
        </w:rPr>
        <w:t xml:space="preserve">If switching from existing provider — 'Migrate existing documents' option. Background migration job. Progress shown. Family can continue using the app during migration.</w:t>
      </w:r>
    </w:p>
    <w:p>
      <w:pPr>
        <w:pStyle w:val="ListParagraph"/>
        <w:numPr>
          <w:ilvl w:val="0"/>
          <w:numId w:val="3"/>
        </w:numPr>
        <w:spacing w:after="60" w:before="60"/>
      </w:pPr>
      <w:r>
        <w:rPr>
          <w:rFonts w:ascii="Arial" w:cs="Arial" w:eastAsia="Arial" w:hAnsi="Arial"/>
          <w:b/>
          <w:bCs/>
          <w:color w:val="1A2E4A"/>
          <w:sz w:val="20"/>
          <w:szCs w:val="20"/>
        </w:rPr>
        <w:t xml:space="preserve">Save:  </w:t>
      </w:r>
      <w:r>
        <w:rPr>
          <w:rFonts w:ascii="Arial" w:cs="Arial" w:eastAsia="Arial" w:hAnsi="Arial"/>
          <w:sz w:val="20"/>
          <w:szCs w:val="20"/>
        </w:rPr>
        <w:t xml:space="preserve">Configuration saved. All future uploads route per the new rules. Admin receives email confirmation.</w:t>
      </w:r>
    </w:p>
    <w:p>
      <w:pPr>
        <w:spacing w:after="40" w:before="40"/>
      </w:pPr>
      <w:r>
        <w:t xml:space="preserve"/>
      </w:r>
    </w:p>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08 · DOCUMENT VAULT — COMPLETE DEFINITION</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Document Category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4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 TYPES</w:t>
            </w:r>
          </w:p>
        </w:tc>
        <w:tc>
          <w:tcPr>
            <w:tcW w:type="dxa" w:w="3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EXPIRY TRACKING</w:t>
            </w:r>
          </w:p>
        </w:tc>
      </w:tr>
      <w:tr>
        <w:tc>
          <w:tcPr>
            <w:tcW w:type="dxa" w:w="1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Medical</w:t>
            </w:r>
          </w:p>
        </w:tc>
        <w:tc>
          <w:tcPr>
            <w:tcW w:type="dxa" w:w="4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Prescriptions, test reports, discharge summaries, vaccination records, scan reports, specialist letters, surgical notes</w:t>
            </w:r>
          </w:p>
        </w:tc>
        <w:tc>
          <w:tcPr>
            <w:tcW w:type="dxa" w:w="3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Prescription end dates. Follow-up appointment dates.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Identity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Passports, Aadhaar, PAN, Driving Licence, Birth Certificates, Marriage Certificate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Passport and driving licence expiry. Mandatory.</w:t>
            </w:r>
          </w:p>
        </w:tc>
      </w:tr>
      <w:tr>
        <w:tc>
          <w:tcPr>
            <w:tcW w:type="dxa" w:w="1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School</w:t>
            </w:r>
          </w:p>
        </w:tc>
        <w:tc>
          <w:tcPr>
            <w:tcW w:type="dxa" w:w="4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Report cards, fee receipts, transfer certificates, hall tickets, scholarship letters, school ID cards</w:t>
            </w:r>
          </w:p>
        </w:tc>
        <w:tc>
          <w:tcPr>
            <w:tcW w:type="dxa" w:w="3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Fee receipt cycle dates. TC validity.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Financial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Payslips, bank statements, IT returns, loan documents, investment certificates, Fixed Deposit receipts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FD maturity dates. Loan tenure tracking.</w:t>
            </w:r>
          </w:p>
        </w:tc>
      </w:tr>
      <w:tr>
        <w:tc>
          <w:tcPr>
            <w:tcW w:type="dxa" w:w="1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Insurance</w:t>
            </w:r>
          </w:p>
        </w:tc>
        <w:tc>
          <w:tcPr>
            <w:tcW w:type="dxa" w:w="4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Health, vehicle, home, life insurance policies — all with premium due dates and policy numbers</w:t>
            </w:r>
          </w:p>
        </w:tc>
        <w:tc>
          <w:tcPr>
            <w:tcW w:type="dxa" w:w="3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Policy expiry and premium due dates. Mandatory. 90-day advance alert.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Legal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Property documents, wills, agreements, court documents, power of attorney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Agreement end dates. Lease renewal dates.</w:t>
            </w:r>
          </w:p>
        </w:tc>
      </w:tr>
      <w:tr>
        <w:tc>
          <w:tcPr>
            <w:tcW w:type="dxa" w:w="1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Certificates</w:t>
            </w:r>
          </w:p>
        </w:tc>
        <w:tc>
          <w:tcPr>
            <w:tcW w:type="dxa" w:w="4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Award certificates, activity completions, sports achievements, professional certifications</w:t>
            </w:r>
          </w:p>
        </w:tc>
        <w:tc>
          <w:tcPr>
            <w:tcW w:type="dxa" w:w="3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Optional — professional cert renewals.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Other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Travel documents, rental agreements, utility bills, warranty cards, club memberships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Rental expiry, warranty dates, membership renewals.</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Document Search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SEARCH INPUT</w:t>
            </w:r>
          </w:p>
        </w:tc>
        <w:tc>
          <w:tcPr>
            <w:tcW w:type="dxa" w:w="6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SYSTEM BEHAVIOR</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Member name (e.g., 'Arjun')</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Returns all documents tagged to Arjun, sorted by upload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Category name (e.g., 'Insurance')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Returns all insurance documents across all members.</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Document name keyword (e.g., 'prescription')</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Full-text search on document names and auto-generated tags.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Date range (e.g., 'January 2025')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Returns all documents uploaded or dated in that period.</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Tag (e.g., 'Antibiotic')</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Returns all documents with that user-defined or auto-generated tag.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Expiry status (e.g., 'expiring soon')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Returns all documents with expiry in next 30 days.</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Visibility &amp; Sharing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Default visibility</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visible to: uploader + Family Admin + members explicitly assigned as viewers.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Medical document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Visible to: Parent (all children), Child (own only — never other children or parents' medical docs). Elder: NOT visible by default.</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Identity document</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Visible to: Family Admin + Parent. Child: NOT visible. Teacher: NEVER visible.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Secure share link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Time-limited (72 hours default, configurable). Read-only. No download unless explicitly permitted. No FamilyFirst account required to view.</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Emergency folder</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Emergency folder content is configured by Family Admin. Contents can be viewed without full login if Emergency Access toggle is 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Teacher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Teachers have ZERO access to Document Vault by default. Family Admin can grant exception on individual document basis for specific reasons.</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Super Admin access</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Super Admin CANNOT view individual family documents. Platform admin access does not extend to family content. This is absolute and non-negotiable.</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Expiry Reminder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REMINDER SCHEDULE</w:t>
            </w:r>
          </w:p>
        </w:tc>
        <w:tc>
          <w:tcPr>
            <w:tcW w:type="dxa" w:w="3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ESCALATION RULE</w:t>
            </w:r>
          </w:p>
        </w:tc>
      </w:tr>
      <w:tr>
        <w:tc>
          <w:tcPr>
            <w:tcW w:type="dxa" w:w="1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Insurance (all types)</w:t>
            </w:r>
          </w:p>
        </w:tc>
        <w:tc>
          <w:tcPr>
            <w:tcW w:type="dxa" w:w="3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90 days, 30 days, 14 days, 3 days before expiry</w:t>
            </w:r>
          </w:p>
        </w:tc>
        <w:tc>
          <w:tcPr>
            <w:tcW w:type="dxa" w:w="3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7 days before: Morning Digest + separate push. Day of: urgent alert.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Passport / Driving Licence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90 days, 30 days, 7 days before expiry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Documents are expiring without action: weekly alert until resolved.</w:t>
            </w:r>
          </w:p>
        </w:tc>
      </w:tr>
      <w:tr>
        <w:tc>
          <w:tcPr>
            <w:tcW w:type="dxa" w:w="1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FD / Investment maturity</w:t>
            </w:r>
          </w:p>
        </w:tc>
        <w:tc>
          <w:tcPr>
            <w:tcW w:type="dxa" w:w="3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30 days, 7 days, 3 days before maturity</w:t>
            </w:r>
          </w:p>
        </w:tc>
        <w:tc>
          <w:tcPr>
            <w:tcW w:type="dxa" w:w="3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Maturity day: informational alert — not urgent.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Loan agreement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60 days, 30 days before 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Informational — no escalation.</w:t>
            </w:r>
          </w:p>
        </w:tc>
      </w:tr>
      <w:tr>
        <w:tc>
          <w:tcPr>
            <w:tcW w:type="dxa" w:w="1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Prescription / Medication</w:t>
            </w:r>
          </w:p>
        </w:tc>
        <w:tc>
          <w:tcPr>
            <w:tcW w:type="dxa" w:w="3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Course end date reminder. Follow-up appointment prompt.</w:t>
            </w:r>
          </w:p>
        </w:tc>
        <w:tc>
          <w:tcPr>
            <w:tcW w:type="dxa" w:w="3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 escalation — informational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Other (configured)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Admin-configurable lead times per category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Admin-configurable escalation path.</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Document Version &amp; Archive Rules</w:t>
      </w:r>
    </w:p>
    <w:p>
      <w:pPr>
        <w:pStyle w:val="ListParagraph"/>
        <w:numPr>
          <w:ilvl w:val="0"/>
          <w:numId w:val="2"/>
        </w:numPr>
        <w:spacing w:after="60" w:before="60"/>
      </w:pPr>
      <w:r>
        <w:rPr>
          <w:rFonts w:ascii="Arial" w:cs="Arial" w:eastAsia="Arial" w:hAnsi="Arial"/>
          <w:sz w:val="22"/>
          <w:szCs w:val="22"/>
        </w:rPr>
        <w:t xml:space="preserve">When a document is replaced: old version archived with original upload date and version number. Family Admin can restore any archived version.</w:t>
      </w:r>
    </w:p>
    <w:p>
      <w:pPr>
        <w:pStyle w:val="ListParagraph"/>
        <w:numPr>
          <w:ilvl w:val="0"/>
          <w:numId w:val="2"/>
        </w:numPr>
        <w:spacing w:after="60" w:before="60"/>
      </w:pPr>
      <w:r>
        <w:rPr>
          <w:rFonts w:ascii="Arial" w:cs="Arial" w:eastAsia="Arial" w:hAnsi="Arial"/>
          <w:sz w:val="22"/>
          <w:szCs w:val="22"/>
        </w:rPr>
        <w:t xml:space="preserve">Archived versions count toward storage quota but are not shown in main vault view. Accessible via 'Version History' on Document Detail.</w:t>
      </w:r>
    </w:p>
    <w:p>
      <w:pPr>
        <w:pStyle w:val="ListParagraph"/>
        <w:numPr>
          <w:ilvl w:val="0"/>
          <w:numId w:val="2"/>
        </w:numPr>
        <w:spacing w:after="60" w:before="60"/>
      </w:pPr>
      <w:r>
        <w:rPr>
          <w:rFonts w:ascii="Arial" w:cs="Arial" w:eastAsia="Arial" w:hAnsi="Arial"/>
          <w:sz w:val="22"/>
          <w:szCs w:val="22"/>
        </w:rPr>
        <w:t xml:space="preserve">Deletion requires explicit confirmation — type 'DELETE' in confirmation field. Deleted documents enter a 30-day recovery window. After 30 days: permanently purged.</w:t>
      </w:r>
    </w:p>
    <w:p>
      <w:pPr>
        <w:pStyle w:val="ListParagraph"/>
        <w:numPr>
          <w:ilvl w:val="0"/>
          <w:numId w:val="2"/>
        </w:numPr>
        <w:spacing w:after="60" w:before="60"/>
      </w:pPr>
      <w:r>
        <w:rPr>
          <w:rFonts w:ascii="Arial" w:cs="Arial" w:eastAsia="Arial" w:hAnsi="Arial"/>
          <w:sz w:val="22"/>
          <w:szCs w:val="22"/>
        </w:rPr>
        <w:t xml:space="preserve">On subscription cancellation: family has 30 days to export all documents. After 30 days: data purged per privacy policy and DPDP Act 2023.</w:t>
      </w:r>
    </w:p>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09 · MEDICAL &amp; HEALTH RECORDS — COMPLETE DEFINITION</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Member Health Profile — Core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Blood Group</w:t>
            </w:r>
          </w:p>
        </w:tc>
        <w:tc>
          <w:tcPr>
            <w:tcW w:type="dxa" w:w="7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Required. Options: A+, A-, B+, B-, AB+, AB-, O+, O-. Shown prominently on emergency card. Never hidden.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Known Allergies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Optional but critically important. Free text + categorized tags: Food, Medication, Environmental. Displayed with amber warning indicator everywhere it appears.</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Chronic Conditions</w:t>
            </w:r>
          </w:p>
        </w:tc>
        <w:tc>
          <w:tcPr>
            <w:tcW w:type="dxa" w:w="7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Optional. Multi-select from list + free text: Asthma, Diabetes, Epilepsy, Heart condition, Other. Visible on emergency card.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Current Medications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Optional. Each medication: Name, Dosage, Frequency, Prescribing doctor, Start date, End date. Active medications shown on emergency card.</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Primary Doctor</w:t>
            </w:r>
          </w:p>
        </w:tc>
        <w:tc>
          <w:tcPr>
            <w:tcW w:type="dxa" w:w="7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Name + phone number. Shown on emergency card. Quick-dial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Emergency Contact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Name + relationship + phone. Defaults to the Family Admin. Override available.</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Height &amp; Weight</w:t>
            </w:r>
          </w:p>
        </w:tc>
        <w:tc>
          <w:tcPr>
            <w:tcW w:type="dxa" w:w="7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Optional. With date. For tracking growth over time (especially children). Not shown on emergency card.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Organ Donor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Toggle. For adults only. Shown on emergency card if marked YES.</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Vaccination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7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BEHAVIOR</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Given</w:t>
            </w:r>
          </w:p>
        </w:tc>
        <w:tc>
          <w:tcPr>
            <w:tcW w:type="dxa" w:w="7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Green indicator. Date recorded. Document link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Due (upcoming)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Amber indicator. Due date shown. Reminder sent 14 days before.</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Overdue</w:t>
            </w:r>
          </w:p>
        </w:tc>
        <w:tc>
          <w:tcPr>
            <w:tcW w:type="dxa" w:w="7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Red indicator. Alert sent to parent. Prominent on health profile.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Not applicable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Grey indicator. Configured by admin for age-inappropriate vaccines.</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Prescription Management</w:t>
      </w:r>
    </w:p>
    <w:p>
      <w:pPr>
        <w:pStyle w:val="ListParagraph"/>
        <w:numPr>
          <w:ilvl w:val="0"/>
          <w:numId w:val="2"/>
        </w:numPr>
        <w:spacing w:after="60" w:before="60"/>
      </w:pPr>
      <w:r>
        <w:rPr>
          <w:rFonts w:ascii="Arial" w:cs="Arial" w:eastAsia="Arial" w:hAnsi="Arial"/>
          <w:sz w:val="22"/>
          <w:szCs w:val="22"/>
        </w:rPr>
        <w:t xml:space="preserve">Each prescription: medication name, dosage, frequency, prescribing doctor, prescription date, end date, linked scanned document (optional).</w:t>
      </w:r>
    </w:p>
    <w:p>
      <w:pPr>
        <w:pStyle w:val="ListParagraph"/>
        <w:numPr>
          <w:ilvl w:val="0"/>
          <w:numId w:val="2"/>
        </w:numPr>
        <w:spacing w:after="60" w:before="60"/>
      </w:pPr>
      <w:r>
        <w:rPr>
          <w:rFonts w:ascii="Arial" w:cs="Arial" w:eastAsia="Arial" w:hAnsi="Arial"/>
          <w:sz w:val="22"/>
          <w:szCs w:val="22"/>
        </w:rPr>
        <w:t xml:space="preserve">Active prescriptions: visible on health profile and emergency card.</w:t>
      </w:r>
    </w:p>
    <w:p>
      <w:pPr>
        <w:pStyle w:val="ListParagraph"/>
        <w:numPr>
          <w:ilvl w:val="0"/>
          <w:numId w:val="2"/>
        </w:numPr>
        <w:spacing w:after="60" w:before="60"/>
      </w:pPr>
      <w:r>
        <w:rPr>
          <w:rFonts w:ascii="Arial" w:cs="Arial" w:eastAsia="Arial" w:hAnsi="Arial"/>
          <w:sz w:val="22"/>
          <w:szCs w:val="22"/>
        </w:rPr>
        <w:t xml:space="preserve">Expired prescriptions: auto-archived after end date — visible in health timeline, not in active profile.</w:t>
      </w:r>
    </w:p>
    <w:p>
      <w:pPr>
        <w:pStyle w:val="ListParagraph"/>
        <w:numPr>
          <w:ilvl w:val="0"/>
          <w:numId w:val="2"/>
        </w:numPr>
        <w:spacing w:after="60" w:before="60"/>
      </w:pPr>
      <w:r>
        <w:rPr>
          <w:rFonts w:ascii="Arial" w:cs="Arial" w:eastAsia="Arial" w:hAnsi="Arial"/>
          <w:sz w:val="22"/>
          <w:szCs w:val="22"/>
        </w:rPr>
        <w:t xml:space="preserve">Medication reminders: if parent sets a recurring medication, a daily reminder is created in the Family Calendar automatically. One tap — no extra setup.</w:t>
      </w:r>
    </w:p>
    <w:p>
      <w:pPr>
        <w:pStyle w:val="ListParagraph"/>
        <w:numPr>
          <w:ilvl w:val="0"/>
          <w:numId w:val="2"/>
        </w:numPr>
        <w:spacing w:after="60" w:before="60"/>
      </w:pPr>
      <w:r>
        <w:rPr>
          <w:rFonts w:ascii="Arial" w:cs="Arial" w:eastAsia="Arial" w:hAnsi="Arial"/>
          <w:sz w:val="22"/>
          <w:szCs w:val="22"/>
        </w:rPr>
        <w:t xml:space="preserve">Prescription document link: if the scanned prescription is in the Document Vault, it auto-links to the prescription entry by member + date matching.</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Privacy Rules for Medical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7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ACCESS TO MEDICAL DATA</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Parent</w:t>
            </w:r>
          </w:p>
        </w:tc>
        <w:tc>
          <w:tcPr>
            <w:tcW w:type="dxa" w:w="7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Full access to all children's health profiles. Can create, edit, and delete all records. Can generate and share emergency cards.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Child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Can view own: blood group, allergies, active medications, vaccination status. Cannot view prescription documents, test reports, or past hospital visits. Cannot edit any health data.</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Elder</w:t>
            </w:r>
          </w:p>
        </w:tc>
        <w:tc>
          <w:tcPr>
            <w:tcW w:type="dxa" w:w="7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Can view grandchild's overall health status only — 'Arjun is healthy' or 'Arjun has an upcoming vaccination.' No detailed data unless explicitly granted by Family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Teacher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ZERO access to medical records by default. Family Admin can grant exception — e.g., sharing a child's allergy information with a school nurse via emergency link only.</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Super Admin</w:t>
            </w:r>
          </w:p>
        </w:tc>
        <w:tc>
          <w:tcPr>
            <w:tcW w:type="dxa" w:w="7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ZERO access to individual family medical records. Absolute. Non-negotiable.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Shared Link Recipient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Emergency card content only — read-only, time-limited. No access to full health profile.</w:t>
            </w:r>
          </w:p>
        </w:tc>
      </w:tr>
    </w:tbl>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10 · SAFETY, LOCATION &amp; EMERGENCY — COMPLETE DEFINITION</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Safe Zone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ZONE TYPE</w:t>
            </w:r>
          </w:p>
        </w:tc>
        <w:tc>
          <w:tcPr>
            <w:tcW w:type="dxa" w:w="35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TYPICAL USE</w:t>
            </w:r>
          </w:p>
        </w:tc>
        <w:tc>
          <w:tcPr>
            <w:tcW w:type="dxa" w:w="40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 ALERT BEHAVIOR</w:t>
            </w:r>
          </w:p>
        </w:tc>
      </w:tr>
      <w:tr>
        <w:tc>
          <w:tcPr>
            <w:tcW w:type="dxa" w:w="1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Home</w:t>
            </w:r>
          </w:p>
        </w:tc>
        <w:tc>
          <w:tcPr>
            <w:tcW w:type="dxa" w:w="35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Primary residence</w:t>
            </w:r>
          </w:p>
        </w:tc>
        <w:tc>
          <w:tcPr>
            <w:tcW w:type="dxa" w:w="40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Alert on departure (school morning). No arrival alert — too frequent.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School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Child's school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Alert on arrival (8:10 AM confirmation). Alert on departure (3:30 PM). Late alert if not arrived by set time.</w:t>
            </w:r>
          </w:p>
        </w:tc>
      </w:tr>
      <w:tr>
        <w:tc>
          <w:tcPr>
            <w:tcW w:type="dxa" w:w="1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Tuition / Class</w:t>
            </w:r>
          </w:p>
        </w:tc>
        <w:tc>
          <w:tcPr>
            <w:tcW w:type="dxa" w:w="35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Tuition centre, coaching class</w:t>
            </w:r>
          </w:p>
        </w:tc>
        <w:tc>
          <w:tcPr>
            <w:tcW w:type="dxa" w:w="40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Alert on arrival. Alert on departure. No late alert by default.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Relative's House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Grandparent, aunt, family friend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Alert on arrival only. No departure alert — informal.</w:t>
            </w:r>
          </w:p>
        </w:tc>
      </w:tr>
      <w:tr>
        <w:tc>
          <w:tcPr>
            <w:tcW w:type="dxa" w:w="1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Masjid / Temple / Place of worship</w:t>
            </w:r>
          </w:p>
        </w:tc>
        <w:tc>
          <w:tcPr>
            <w:tcW w:type="dxa" w:w="35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Regular religious attendance</w:t>
            </w:r>
          </w:p>
        </w:tc>
        <w:tc>
          <w:tcPr>
            <w:tcW w:type="dxa" w:w="40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Alert on arrival. No departure alert.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Workplace (adult)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Adult member's office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Optional. Adults opt in.</w:t>
            </w:r>
          </w:p>
        </w:tc>
      </w:tr>
      <w:tr>
        <w:tc>
          <w:tcPr>
            <w:tcW w:type="dxa" w:w="1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Other (custom)</w:t>
            </w:r>
          </w:p>
        </w:tc>
        <w:tc>
          <w:tcPr>
            <w:tcW w:type="dxa" w:w="35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Park, market, sports ground</w:t>
            </w:r>
          </w:p>
        </w:tc>
        <w:tc>
          <w:tcPr>
            <w:tcW w:type="dxa" w:w="40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Fully configurable by parent.</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Location Update Logic</w:t>
      </w:r>
    </w:p>
    <w:p>
      <w:pPr>
        <w:pStyle w:val="ListParagraph"/>
        <w:numPr>
          <w:ilvl w:val="0"/>
          <w:numId w:val="2"/>
        </w:numPr>
        <w:spacing w:after="60" w:before="60"/>
      </w:pPr>
      <w:r>
        <w:rPr>
          <w:rFonts w:ascii="Arial" w:cs="Arial" w:eastAsia="Arial" w:hAnsi="Arial"/>
          <w:sz w:val="22"/>
          <w:szCs w:val="22"/>
        </w:rPr>
        <w:t xml:space="preserve">Location updates every 15 minutes in the background — battery-balanced. Updates are passive (not continuous GPS drain).</w:t>
      </w:r>
    </w:p>
    <w:p>
      <w:pPr>
        <w:pStyle w:val="ListParagraph"/>
        <w:numPr>
          <w:ilvl w:val="0"/>
          <w:numId w:val="2"/>
        </w:numPr>
        <w:spacing w:after="60" w:before="60"/>
      </w:pPr>
      <w:r>
        <w:rPr>
          <w:rFonts w:ascii="Arial" w:cs="Arial" w:eastAsia="Arial" w:hAnsi="Arial"/>
          <w:sz w:val="22"/>
          <w:szCs w:val="22"/>
        </w:rPr>
        <w:t xml:space="preserve">Update on zone transition: when a member crosses a zone boundary, location is updated immediately — not waiting for the 15-minute cycle.</w:t>
      </w:r>
    </w:p>
    <w:p>
      <w:pPr>
        <w:pStyle w:val="ListParagraph"/>
        <w:numPr>
          <w:ilvl w:val="0"/>
          <w:numId w:val="2"/>
        </w:numPr>
        <w:spacing w:after="60" w:before="60"/>
      </w:pPr>
      <w:r>
        <w:rPr>
          <w:rFonts w:ascii="Arial" w:cs="Arial" w:eastAsia="Arial" w:hAnsi="Arial"/>
          <w:sz w:val="22"/>
          <w:szCs w:val="22"/>
        </w:rPr>
        <w:t xml:space="preserve">Battery protection: below 15% device battery, update interval extends to 30 minutes. Below 10%: location pauses. Last-known location retained with timestamp on parent map.</w:t>
      </w:r>
    </w:p>
    <w:p>
      <w:pPr>
        <w:pStyle w:val="ListParagraph"/>
        <w:numPr>
          <w:ilvl w:val="0"/>
          <w:numId w:val="2"/>
        </w:numPr>
        <w:spacing w:after="60" w:before="60"/>
      </w:pPr>
      <w:r>
        <w:rPr>
          <w:rFonts w:ascii="Arial" w:cs="Arial" w:eastAsia="Arial" w:hAnsi="Arial"/>
          <w:sz w:val="22"/>
          <w:szCs w:val="22"/>
        </w:rPr>
        <w:t xml:space="preserve">Network failure: location data cached on device. Syncs to family map on next available connection. Parent always sees last-known location with timestamp — never a blank pin.</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Alert Types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3060"/>
      </w:tblGrid>
      <w:tr>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ALERT TYPE</w:t>
            </w:r>
          </w:p>
        </w:tc>
        <w:tc>
          <w:tcPr>
            <w:tcW w:type="dxa" w:w="25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RECIPIENT</w:t>
            </w:r>
          </w:p>
        </w:tc>
        <w:tc>
          <w:tcPr>
            <w:tcW w:type="dxa" w:w="30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URGENCY</w:t>
            </w:r>
          </w:p>
        </w:tc>
      </w:tr>
      <w:tr>
        <w:tc>
          <w:tcPr>
            <w:tcW w:type="dxa" w:w="1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Zone arrival</w:t>
            </w:r>
          </w:p>
        </w:tc>
        <w:tc>
          <w:tcPr>
            <w:tcW w:type="dxa" w:w="25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Member enters safe zone boundary</w:t>
            </w:r>
          </w:p>
        </w:tc>
        <w:tc>
          <w:tcPr>
            <w:tcW w:type="dxa" w:w="20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Configured parents</w:t>
            </w:r>
          </w:p>
        </w:tc>
        <w:tc>
          <w:tcPr>
            <w:tcW w:type="dxa" w:w="30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Informational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Zone departure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Member leaves safe zone boundary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Configured parents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Informational</w:t>
            </w:r>
          </w:p>
        </w:tc>
      </w:tr>
      <w:tr>
        <w:tc>
          <w:tcPr>
            <w:tcW w:type="dxa" w:w="1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Late alert</w:t>
            </w:r>
          </w:p>
        </w:tc>
        <w:tc>
          <w:tcPr>
            <w:tcW w:type="dxa" w:w="25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Member has not arrived at zone by set time</w:t>
            </w:r>
          </w:p>
        </w:tc>
        <w:tc>
          <w:tcPr>
            <w:tcW w:type="dxa" w:w="20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All parents</w:t>
            </w:r>
          </w:p>
        </w:tc>
        <w:tc>
          <w:tcPr>
            <w:tcW w:type="dxa" w:w="30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Elevated — bypasses batching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SOS alert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Child holds emergency button 2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All parents + emergency contact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URGENT — bypasses quiet hours, silent mode</w:t>
            </w:r>
          </w:p>
        </w:tc>
      </w:tr>
      <w:tr>
        <w:tc>
          <w:tcPr>
            <w:tcW w:type="dxa" w:w="1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Battery warning</w:t>
            </w:r>
          </w:p>
        </w:tc>
        <w:tc>
          <w:tcPr>
            <w:tcW w:type="dxa" w:w="25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Child device battery below 15%</w:t>
            </w:r>
          </w:p>
        </w:tc>
        <w:tc>
          <w:tcPr>
            <w:tcW w:type="dxa" w:w="20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w:t>
            </w:r>
          </w:p>
        </w:tc>
        <w:tc>
          <w:tcPr>
            <w:tcW w:type="dxa" w:w="30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Informational — gentle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Location stale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 location update for over 60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Amber — worth checking</w:t>
            </w:r>
          </w:p>
        </w:tc>
      </w:tr>
      <w:tr>
        <w:tc>
          <w:tcPr>
            <w:tcW w:type="dxa" w:w="1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Location sharing paused</w:t>
            </w:r>
          </w:p>
        </w:tc>
        <w:tc>
          <w:tcPr>
            <w:tcW w:type="dxa" w:w="25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Child's app backgrounded or location disabled</w:t>
            </w:r>
          </w:p>
        </w:tc>
        <w:tc>
          <w:tcPr>
            <w:tcW w:type="dxa" w:w="20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w:t>
            </w:r>
          </w:p>
        </w:tc>
        <w:tc>
          <w:tcPr>
            <w:tcW w:type="dxa" w:w="30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Informational</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Child-Facing Safety UX —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0DCE8"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The child must never feel tracked. The child must always feel safe. These are not the same thing — and the design must honor that difference. Location sharing is framed to the child as 'your family knows you are safe' — not 'we are watching you.'</w:t>
            </w:r>
          </w:p>
        </w:tc>
      </w:tr>
    </w:tbl>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SOS button: always accessible as a floating button on the child's home screen. Subtle — not alarming when not needed. Unmissable — large and easy to find in an emergency.</w:t>
      </w:r>
    </w:p>
    <w:p>
      <w:pPr>
        <w:pStyle w:val="ListParagraph"/>
        <w:numPr>
          <w:ilvl w:val="0"/>
          <w:numId w:val="2"/>
        </w:numPr>
        <w:spacing w:after="60" w:before="60"/>
      </w:pPr>
      <w:r>
        <w:rPr>
          <w:rFonts w:ascii="Arial" w:cs="Arial" w:eastAsia="Arial" w:hAnsi="Arial"/>
          <w:sz w:val="22"/>
          <w:szCs w:val="22"/>
        </w:rPr>
        <w:t xml:space="preserve">Location sharing indicator: child sees a small 'Family can see my location' badge on their home screen. Transparent. No hidden tracking.</w:t>
      </w:r>
    </w:p>
    <w:p>
      <w:pPr>
        <w:pStyle w:val="ListParagraph"/>
        <w:numPr>
          <w:ilvl w:val="0"/>
          <w:numId w:val="2"/>
        </w:numPr>
        <w:spacing w:after="60" w:before="60"/>
      </w:pPr>
      <w:r>
        <w:rPr>
          <w:rFonts w:ascii="Arial" w:cs="Arial" w:eastAsia="Arial" w:hAnsi="Arial"/>
          <w:sz w:val="22"/>
          <w:szCs w:val="22"/>
        </w:rPr>
        <w:t xml:space="preserve">Child can see their own location history — the same data parents see. No secrets. Transparency builds trust.</w:t>
      </w:r>
    </w:p>
    <w:p>
      <w:pPr>
        <w:pStyle w:val="ListParagraph"/>
        <w:numPr>
          <w:ilvl w:val="0"/>
          <w:numId w:val="2"/>
        </w:numPr>
        <w:spacing w:after="60" w:before="60"/>
      </w:pPr>
      <w:r>
        <w:rPr>
          <w:rFonts w:ascii="Arial" w:cs="Arial" w:eastAsia="Arial" w:hAnsi="Arial"/>
          <w:sz w:val="22"/>
          <w:szCs w:val="22"/>
        </w:rPr>
        <w:t xml:space="preserve">SOS cancel: after activation, child has a 2-second window to cancel before alert dispatches. Prevents panic-driven false alarms.</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Privacy Boundaries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BOUNDARY</w:t>
            </w:r>
          </w:p>
        </w:tc>
        <w:tc>
          <w:tcPr>
            <w:tcW w:type="dxa" w:w="6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Adults</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Adult family members must explicitly opt in to location sharing. Parent cannot enable location for an adult without consent.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Caregiver / Driver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Location sharing for non-family members (driver, caregiver) is limited to logistics view only — current assignment. No full location history.</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Super Admin</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Platform Super Admin has ZERO visibility into any family's location data. Absolute.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Data retention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Location history retained for 30 days. Older data auto-purged. No permanent location archive.</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Third parties</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Location data is NEVER shared with third parties, advertisers, or partners. No exceptions.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Data residency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All location data stored on India-located servers. DPDP Act 2023 compliant.</w:t>
            </w:r>
          </w:p>
        </w:tc>
      </w:tr>
    </w:tbl>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11 · FAMILY FINANCE &amp; SMS LEDGER — COMPLETE DEFINITION</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Privacy Tier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0DCE8"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Financial data is the most sensitive information in any family. The privacy tier model is not optional — it is the ethical foundation of the Finance module. It is not configurable below these minimums.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WHO IT IS For</w:t>
            </w:r>
          </w:p>
        </w:tc>
        <w:tc>
          <w:tcPr>
            <w:tcW w:type="dxa" w:w="5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CFO SEES</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Tier 1 — Full Visibility</w:t>
            </w:r>
          </w:p>
        </w:tc>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Dependent children, non-earning members on family accounts</w:t>
            </w:r>
          </w:p>
        </w:tc>
        <w:tc>
          <w:tcPr>
            <w:tcW w:type="dxa" w:w="53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All transactions — merchant, amount, category, time. Full visibility.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Tier 2 — Category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Adult earning members (spouse, adult children)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Category + amount. Merchant name is hashed. Personal categories (Entertainment, Personal Care) blurred. Transactions above Rs. 5,000 surface to CFO.</w:t>
            </w:r>
          </w:p>
        </w:tc>
      </w:tr>
      <w:tr>
        <w:tc>
          <w:tcPr>
            <w:tcW w:type="dxa" w:w="1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Tier 3 — Aggregate Only</w:t>
            </w:r>
          </w:p>
        </w:tc>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Financially independent members (married daughter, son with own family)</w:t>
            </w:r>
          </w:p>
        </w:tc>
        <w:tc>
          <w:tcPr>
            <w:tcW w:type="dxa" w:w="53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Monthly total only. No line items. Alert only if member-defined threshold is breached.</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Transaction Categories — Indian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MERCHANTS / DETECTION</w:t>
            </w:r>
          </w:p>
        </w:tc>
        <w:tc>
          <w:tcPr>
            <w:tcW w:type="dxa" w:w="3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Groceries &amp; Kirana</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DMart, BigBazaar, Blinkit, Zepto, JioMart, local kirana UPIs</w:t>
            </w:r>
          </w:p>
        </w:tc>
        <w:tc>
          <w:tcPr>
            <w:tcW w:type="dxa" w:w="3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High frequency. Monthly budget tracking essential.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Food &amp; Dining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Zomato, Swiggy, restaurant UPIs, tiffin services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Second highest spend category for urban families.</w:t>
            </w:r>
          </w:p>
        </w:tc>
      </w:tr>
      <w:tr>
        <w:tc>
          <w:tcPr>
            <w:tcW w:type="dxa" w:w="20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Utilities</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BESCOM, MSEDCL, IGL, MGL, Jio, Airtel broadband, DTH</w:t>
            </w:r>
          </w:p>
        </w:tc>
        <w:tc>
          <w:tcPr>
            <w:tcW w:type="dxa" w:w="3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Monthly recurring. Auto-detected as commitment.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Mobile Recharge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Jio, Airtel, Vi, BSNL recharge UPIs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Monthly recurring. Low value but consistent.</w:t>
            </w:r>
          </w:p>
        </w:tc>
      </w:tr>
      <w:tr>
        <w:tc>
          <w:tcPr>
            <w:tcW w:type="dxa" w:w="20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Education &amp; School</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School fee UPIs, coaching, BYJU's, Unacademy, book shops</w:t>
            </w:r>
          </w:p>
        </w:tc>
        <w:tc>
          <w:tcPr>
            <w:tcW w:type="dxa" w:w="3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Quarterly spike pattern. Auto-detected.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Medical &amp; Health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Apollo, 1mg, PharmEasy, diagnostic labs, doctor UPIs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High sensitivity. Tier 2 users: category shown, merchant private.</w:t>
            </w:r>
          </w:p>
        </w:tc>
      </w:tr>
      <w:tr>
        <w:tc>
          <w:tcPr>
            <w:tcW w:type="dxa" w:w="20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Travel &amp; Transport</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IRCTC, Ola, Uber, Rapido, fuel stations, Makemytrip</w:t>
            </w:r>
          </w:p>
        </w:tc>
        <w:tc>
          <w:tcPr>
            <w:tcW w:type="dxa" w:w="3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Spikes around holidays. Festival patterns auto-detected.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Shopping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Amazon, Flipkart, Myntra, Meesho, Nykaa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High personal-privacy sensitivity. Blurred for Tier 2 by default.</w:t>
            </w:r>
          </w:p>
        </w:tc>
      </w:tr>
      <w:tr>
        <w:tc>
          <w:tcPr>
            <w:tcW w:type="dxa" w:w="20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Insurance &amp; LIC</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LIC, HDFC Life, SBI Life, NACH debits to insurance companies</w:t>
            </w:r>
          </w:p>
        </w:tc>
        <w:tc>
          <w:tcPr>
            <w:tcW w:type="dxa" w:w="3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Annual/quarterly. Alert if missed.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Loan EMI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NACH debits, 'EMI' keyword, bank loan accounts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Critical commitment. Alert if missed on due date.</w:t>
            </w:r>
          </w:p>
        </w:tc>
      </w:tr>
      <w:tr>
        <w:tc>
          <w:tcPr>
            <w:tcW w:type="dxa" w:w="20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Domestic Help (Cash)</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ATM WDL on last day of month, fixed amount</w:t>
            </w:r>
          </w:p>
        </w:tc>
        <w:tc>
          <w:tcPr>
            <w:tcW w:type="dxa" w:w="3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Heuristic detection. Requires CFO confirmation.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Entertainment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Netflix, Hotstar, Amazon Prime, PVR, BookMyShow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Monthly subscription. Annual renewal detection.</w:t>
            </w:r>
          </w:p>
        </w:tc>
      </w:tr>
      <w:tr>
        <w:tc>
          <w:tcPr>
            <w:tcW w:type="dxa" w:w="20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Donations &amp; Religion</w:t>
            </w:r>
          </w:p>
        </w:tc>
        <w:tc>
          <w:tcPr>
            <w:tcW w:type="dxa" w:w="3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Temple/mosque donations, NGO UPIs, pooja materials</w:t>
            </w:r>
          </w:p>
        </w:tc>
        <w:tc>
          <w:tcPr>
            <w:tcW w:type="dxa" w:w="3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Culturally significant. Not flagged as unusual spend.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Chit Fund / Investment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Fixed monthly debit to same non-bank UPI over 20-40 months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Auto-detected chit fund pattern. CFO confirmed.</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Commitment Detection Rules</w:t>
      </w:r>
    </w:p>
    <w:p>
      <w:pPr>
        <w:pStyle w:val="ListParagraph"/>
        <w:numPr>
          <w:ilvl w:val="0"/>
          <w:numId w:val="2"/>
        </w:numPr>
        <w:spacing w:after="60" w:before="60"/>
      </w:pPr>
      <w:r>
        <w:rPr>
          <w:rFonts w:ascii="Arial" w:cs="Arial" w:eastAsia="Arial" w:hAnsi="Arial"/>
          <w:sz w:val="22"/>
          <w:szCs w:val="22"/>
        </w:rPr>
        <w:t xml:space="preserve">Home Loan EMI: NACH debit on 1st–5th of month, same amount, 'EMI' keyword in SMS. Alert if not received by 7th.</w:t>
      </w:r>
    </w:p>
    <w:p>
      <w:pPr>
        <w:pStyle w:val="ListParagraph"/>
        <w:numPr>
          <w:ilvl w:val="0"/>
          <w:numId w:val="2"/>
        </w:numPr>
        <w:spacing w:after="60" w:before="60"/>
      </w:pPr>
      <w:r>
        <w:rPr>
          <w:rFonts w:ascii="Arial" w:cs="Arial" w:eastAsia="Arial" w:hAnsi="Arial"/>
          <w:sz w:val="22"/>
          <w:szCs w:val="22"/>
        </w:rPr>
        <w:t xml:space="preserve">SIP / Mutual Fund: NACH debit on 5th/10th to AMC names — CAMS, KARVY, HDFC MF, SBI MF. Alert if missed.</w:t>
      </w:r>
    </w:p>
    <w:p>
      <w:pPr>
        <w:pStyle w:val="ListParagraph"/>
        <w:numPr>
          <w:ilvl w:val="0"/>
          <w:numId w:val="2"/>
        </w:numPr>
        <w:spacing w:after="60" w:before="60"/>
      </w:pPr>
      <w:r>
        <w:rPr>
          <w:rFonts w:ascii="Arial" w:cs="Arial" w:eastAsia="Arial" w:hAnsi="Arial"/>
          <w:sz w:val="22"/>
          <w:szCs w:val="22"/>
        </w:rPr>
        <w:t xml:space="preserve">LIC / Insurance: NACH debit to LIC or insurance company sender IDs. Quarterly or annual pattern. Reminder 7 days before due.</w:t>
      </w:r>
    </w:p>
    <w:p>
      <w:pPr>
        <w:pStyle w:val="ListParagraph"/>
        <w:numPr>
          <w:ilvl w:val="0"/>
          <w:numId w:val="2"/>
        </w:numPr>
        <w:spacing w:after="60" w:before="60"/>
      </w:pPr>
      <w:r>
        <w:rPr>
          <w:rFonts w:ascii="Arial" w:cs="Arial" w:eastAsia="Arial" w:hAnsi="Arial"/>
          <w:sz w:val="22"/>
          <w:szCs w:val="22"/>
        </w:rPr>
        <w:t xml:space="preserve">School Fees: Large debit to school account in April, July, October, January. Quarterly pattern auto-detected. Budget alert sent in advance.</w:t>
      </w:r>
    </w:p>
    <w:p>
      <w:pPr>
        <w:pStyle w:val="ListParagraph"/>
        <w:numPr>
          <w:ilvl w:val="0"/>
          <w:numId w:val="2"/>
        </w:numPr>
        <w:spacing w:after="60" w:before="60"/>
      </w:pPr>
      <w:r>
        <w:rPr>
          <w:rFonts w:ascii="Arial" w:cs="Arial" w:eastAsia="Arial" w:hAnsi="Arial"/>
          <w:sz w:val="22"/>
          <w:szCs w:val="22"/>
        </w:rPr>
        <w:t xml:space="preserve">OTT Subscriptions: Monthly/annual recurring debit to Netflix, Hotstar, Amazon Prime. Renewal alert 3 days before.</w:t>
      </w:r>
    </w:p>
    <w:p>
      <w:pPr>
        <w:pStyle w:val="ListParagraph"/>
        <w:numPr>
          <w:ilvl w:val="0"/>
          <w:numId w:val="2"/>
        </w:numPr>
        <w:spacing w:after="60" w:before="60"/>
      </w:pPr>
      <w:r>
        <w:rPr>
          <w:rFonts w:ascii="Arial" w:cs="Arial" w:eastAsia="Arial" w:hAnsi="Arial"/>
          <w:sz w:val="22"/>
          <w:szCs w:val="22"/>
        </w:rPr>
        <w:t xml:space="preserve">Chit Fund: Fixed monthly debit to same beneficiary over 20-40 months. 'Chit Fund pattern detected — please confirm' prompt to CFO.</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Transaction Questioning Flow — Ethical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0DCE8"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Every 'question' sent to a family member must feel like a conversation, not an interrogation. The language is always curious, never accusatory. The system exists to help families understand their money — not to create conflict.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7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 / MESSAGE</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1. CFO flags transaction</w:t>
            </w:r>
          </w:p>
        </w:tc>
        <w:tc>
          <w:tcPr>
            <w:tcW w:type="dxa" w:w="7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Tap flag icon on transaction (e.g., Rs. 3,200 at unknown merchant on 15th).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2. Select question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Expense?' / 'Personal — understood' / 'Need to know more' / 'Possible error?'</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3. Add context (optional)</w:t>
            </w:r>
          </w:p>
        </w:tc>
        <w:tc>
          <w:tcPr>
            <w:tcW w:type="dxa" w:w="7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CFO writes: 'Was this the school trip payment?'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4. Message sent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Member receives WhatsApp/SMS (not app notification): 'Papa wants to understand the Rs. 3,200 on 15th Jan — was this the school trip?'</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5. Member replies</w:t>
            </w:r>
          </w:p>
        </w:tc>
        <w:tc>
          <w:tcPr>
            <w:tcW w:type="dxa" w:w="71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Via WhatsApp naturally. Reply tagged to transaction in CFO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6. CFO resolves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Marks as: Resolved / Family Expense / Personal / Under Review. Transaction tagged accordingly.</w:t>
            </w:r>
          </w:p>
        </w:tc>
      </w:tr>
    </w:tbl>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12 · REPORTS &amp; INSIGHTS — COMPLETE DEFINITION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REPORT TYPE</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 &amp; FREQUENCY</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Weekly Digest (Sunday 7 PM)</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score trend. Per-child: attendance rate, task completion, best moment, teacher feedback summary. Next week preview: exams, appointments, birthdays. Document expiry alerts. Finance week-in-review (if enabled). Delivered as push notification + beautiful in-app view. Shareable as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Monthly Family Report (1st of month)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Monthly totals across all modules. Child-by-child performance trend vs previous month. Attendance heatmap per child. Feedback volume and resolution rate. Documents expiring next month. Health reminders due. Finance month summary with category breakdown. Downloadable as PDF.</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Child Monthly Summary</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Per-child report: attendance history, homework completion trend, teacher observation count, reward earned vs redeemed, pillar score radar chart evolution over 3 months. Written in warm, narrative language — not just numbers.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Document Expiry Summary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All documents expiring in next 90 days, sorted by urgency. One-tap to view each document. One-tap to open upload for renewal. Delivered monthly and in weekly digest.</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Health Reminder Summary</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Vaccinations due or overdue. Medications ending this month. Follow-up appointments due. Doctor visits recommended. Delivered in monthly report and health profile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Finance Monthly Report (CFO only)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Total family income, spend, savings rate. Category breakdown. Member spend comparison (by privacy tier). Commitments fulfilled vs missed. Largest transactions flagged. Net savings trend over 6 months.</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Attendance Summary Report</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Per child, per teacher, per period. Attendance rate, late count, absent count, session-by-session heatmap. Exportable for parent-teacher meetings.</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Report Design Principles</w:t>
      </w:r>
    </w:p>
    <w:p>
      <w:pPr>
        <w:pStyle w:val="ListParagraph"/>
        <w:numPr>
          <w:ilvl w:val="0"/>
          <w:numId w:val="2"/>
        </w:numPr>
        <w:spacing w:after="60" w:before="60"/>
      </w:pPr>
      <w:r>
        <w:rPr>
          <w:rFonts w:ascii="Arial" w:cs="Arial" w:eastAsia="Arial" w:hAnsi="Arial"/>
          <w:sz w:val="22"/>
          <w:szCs w:val="22"/>
        </w:rPr>
        <w:t xml:space="preserve">Magazine quality — every report must look like something a parent wants to read, not a spreadsheet they dread opening.</w:t>
      </w:r>
    </w:p>
    <w:p>
      <w:pPr>
        <w:pStyle w:val="ListParagraph"/>
        <w:numPr>
          <w:ilvl w:val="0"/>
          <w:numId w:val="2"/>
        </w:numPr>
        <w:spacing w:after="60" w:before="60"/>
      </w:pPr>
      <w:r>
        <w:rPr>
          <w:rFonts w:ascii="Arial" w:cs="Arial" w:eastAsia="Arial" w:hAnsi="Arial"/>
          <w:sz w:val="22"/>
          <w:szCs w:val="22"/>
        </w:rPr>
        <w:t xml:space="preserve">Narrative first — numbers support the story, they do not lead it. 'Arjun had his best attendance month yet — 19 out of 20 sessions.' Not just '95% attendance rate.'</w:t>
      </w:r>
    </w:p>
    <w:p>
      <w:pPr>
        <w:pStyle w:val="ListParagraph"/>
        <w:numPr>
          <w:ilvl w:val="0"/>
          <w:numId w:val="2"/>
        </w:numPr>
        <w:spacing w:after="60" w:before="60"/>
      </w:pPr>
      <w:r>
        <w:rPr>
          <w:rFonts w:ascii="Arial" w:cs="Arial" w:eastAsia="Arial" w:hAnsi="Arial"/>
          <w:sz w:val="22"/>
          <w:szCs w:val="22"/>
        </w:rPr>
        <w:t xml:space="preserve">Visual over tabular — radar charts, trend lines, progress bars, heatmaps. Tables are used only when comparison requires them.</w:t>
      </w:r>
    </w:p>
    <w:p>
      <w:pPr>
        <w:pStyle w:val="ListParagraph"/>
        <w:numPr>
          <w:ilvl w:val="0"/>
          <w:numId w:val="2"/>
        </w:numPr>
        <w:spacing w:after="60" w:before="60"/>
      </w:pPr>
      <w:r>
        <w:rPr>
          <w:rFonts w:ascii="Arial" w:cs="Arial" w:eastAsia="Arial" w:hAnsi="Arial"/>
          <w:sz w:val="22"/>
          <w:szCs w:val="22"/>
        </w:rPr>
        <w:t xml:space="preserve">Actionable always — every report section has a clear next action if one is needed. An expiry alert has a 'Renew' button. A missed vaccination has a 'Set Reminder' button.</w:t>
      </w:r>
    </w:p>
    <w:p>
      <w:pPr>
        <w:pStyle w:val="ListParagraph"/>
        <w:numPr>
          <w:ilvl w:val="0"/>
          <w:numId w:val="2"/>
        </w:numPr>
        <w:spacing w:after="60" w:before="60"/>
      </w:pPr>
      <w:r>
        <w:rPr>
          <w:rFonts w:ascii="Arial" w:cs="Arial" w:eastAsia="Arial" w:hAnsi="Arial"/>
          <w:sz w:val="22"/>
          <w:szCs w:val="22"/>
        </w:rPr>
        <w:t xml:space="preserve">Shareable — weekly digest can be shared as a beautiful image to the family WhatsApp group. Monthly report exports as a clean PDF.</w:t>
      </w:r>
    </w:p>
    <w:p>
      <w:pPr>
        <w:pStyle w:val="ListParagraph"/>
        <w:numPr>
          <w:ilvl w:val="0"/>
          <w:numId w:val="2"/>
        </w:numPr>
        <w:spacing w:after="60" w:before="60"/>
      </w:pPr>
      <w:r>
        <w:rPr>
          <w:rFonts w:ascii="Arial" w:cs="Arial" w:eastAsia="Arial" w:hAnsi="Arial"/>
          <w:sz w:val="22"/>
          <w:szCs w:val="22"/>
        </w:rPr>
        <w:t xml:space="preserve">Archived — all reports stored and accessible from the Reports tab. A family can scroll back through 12 months of weekly digests. This is the family's institutional memory.</w:t>
      </w:r>
    </w:p>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13 · ADVANCED ADMIN CONFIGURATION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CONFIGURATION AREA</w:t>
            </w:r>
          </w:p>
        </w:tc>
        <w:tc>
          <w:tcPr>
            <w:tcW w:type="dxa" w:w="6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ADMIN CAN CONFIGURE</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Storage Provider</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App-managed / Google Drive / Hybrid. Per-category routing. Quota alerts. Offline cache size.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Document Categories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Add, rename, reorder, enable/disable categories. Set expiry tracking rules per category. Set default visibility per category.</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Notification Intelligence</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Per event type: recipient list, timing, channel (push/SMS). Quiet hours window. Urgency bypass rules. Batching preferences.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Alert Thresholds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Finance: large transaction threshold (default Rs. 5,000). Location: late arrival tolerance window. Document: expiry lead times per category.</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Safe Zone Rules</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Default radius by zone type. Late alert default times. Which members are location-tracked by default.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Finance Privacy Settings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Default privacy tier per family link type. Which categories are always private. CFO designation. Adult member consent reminder frequency.</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Report Generation</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Weekly digest day/time. Monthly report cut-off date. Which modules are included in digest. Auto-share to family WhatsApp (opt-in).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Emergency Access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Emergency folder contents. Emergency link expiry duration. PIN-only vs no-login for emergency access. Emergency contacts list.</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Escalation Settings</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For urgent alerts: who receives escalation if primary contact does not respond within X minutes. Backup contact configuration.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Module Visibility per 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Toggle any Level 2 module on/off per role. Example: disable Finance module for child role. Disable Medical Timeline for Elder role.</w:t>
            </w:r>
          </w:p>
        </w:tc>
      </w:tr>
    </w:tbl>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14 · ROLE-WISE PERMISSION MATRIX — LEVEL 2</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Document Vault Permissions</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Super Admin</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Family Admin</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Parent</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Teacher</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Child</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Elder</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View documents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Full</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Permitted docs only</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Upload document</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Edit document metadata</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Own uploads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Delete document</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Own uploads (30-day window)</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Share document (secure link)</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View emergency folder</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Configure emergency access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Export / Download</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Medical Records Permissions</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Super Admin</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Family Admin</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Parent</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Teacher</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Child</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Elder</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View health profile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All members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Own children</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Own only</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Limited (summary)</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Add / Edit health data</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Own children</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Add prescription</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Own children</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Generate emergency card</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Share emergency card link</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View vaccination tracker</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Own only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Delete health record</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 (with confirmation)</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Safety &amp; Location Permissions</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Super Admin</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Family Admin</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Parent</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Teacher</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Child</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Elder</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View family map</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Own pin only</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Grandchild pin (if enabled)</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Create / edit safe zones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Configure location alerts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Trigger SOS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 (own only)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Receive SOS alert</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View location history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Own children</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Own only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Disable location sharing</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 (for children)</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Self (with parent aware)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Finance Permissions</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Super Admin</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Family Admin</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Parent / CFO</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Teacher</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Child</w:t>
            </w:r>
          </w:p>
        </w:tc>
        <w:tc>
          <w:tcPr>
            <w:tcW w:type="dxa" w:w="1337"/>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Elder</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View finance dashboard</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Admin view only</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CFO: 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View member transactions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Per privacy tier</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Flag / question transaction</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CFO: 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Manage budgets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CFO: 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Configure privacy tiers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Opt out of finance sharing</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Self: 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Self: 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View finance reports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CFO: Yes</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Export finance data</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CFO: Yes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None</w:t>
            </w:r>
          </w:p>
        </w:tc>
      </w:tr>
    </w:tbl>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15 · BUSINESS RULES — LEVEL 2</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c>
          <w:tcPr>
            <w:tcW w:type="dxa" w:w="6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Document storage quota</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Free Trial: 100MB. Basic: 500MB. Family: 2GB. Premium: 10GB. Storage used is visible to Family Admin at all times.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Document deletion window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Deleted documents recoverable within 30 days by Family Admin. After 30 days: permanently purged. Uploader receives warning before permanent deletion.</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Medical data sensitivity</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Medical records are never used for any analytics, advertising, or third-party purposes. This is an absolute, non-negotiable commitment. Stated clearly in privacy policy in plain language.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Emergency card minimum data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Emergency card cannot be shared if Blood Group AND Allergy status are both empty. System requires at least one of these before sharing. Safety cannot be compromised.</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Location data retention</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30 days maximum. Auto-purged. No option to extend. Family Admin cannot override this — it is a platform-level privacy commitment.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Finance consent — adult members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Adult family members must provide independent consent before any transaction data is captured. Family Admin (or Super Admin or Family CFO) cannot consent on their behalf. This is a DPDP Act 2023 requirement and a core ethical boundary.</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Finance opt-out response time</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When a member sends STOP to opt out of finance tracking — the system must cease data capture within 60 seconds. No grace period. This is legal compliance.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SMS parsing scope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Only bank and payment application SMS messages are parsed. Personal SMS, OTP messages, promotional messages are NEVER read or stored. Strict whitelist of sender IDs enforced.</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Secure share link expiry</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Default 72 hours. Family Admin can extend to 7 days maximum. No permanent public links. Emergency links auto-revoke when content is no longer relevant.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Report archival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Weekly digests: archived for 12 months. Monthly reports: archived permanently (or until account deletion). Parent can always access their family's history.</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Subscription feature gating</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Vault: available from Basic plan upward. Medical Records: Family plan and above. Finance module: Premium plan only. Location/Safety: Family plan and above.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Super Admin data isolation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Super Admin has zero access to individual family documents, medical records, location history, or financial data. Platform admin access is infrastructure-only. This is enforced at the database layer, not just the UI.</w:t>
            </w:r>
          </w:p>
        </w:tc>
      </w:tr>
      <w:tr>
        <w:tc>
          <w:tcPr>
            <w:tcW w:type="dxa" w:w="26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Feedback lock after 24h</w:t>
            </w:r>
          </w:p>
        </w:tc>
        <w:tc>
          <w:tcPr>
            <w:tcW w:type="dxa" w:w="67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Teacher feedback cannot be deleted after 24 hours — consistent with Level 1 rule. This also applies to observations linked to health concerns or urgent escalations. Accountability trail is permanent.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Expiry alert suppression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If a family renews a document and uploads the new version, all previous expiry alerts for that document are automatically suppressed. No ghost alerts.</w:t>
            </w:r>
          </w:p>
        </w:tc>
      </w:tr>
    </w:tbl>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16 · EDGE CASES — PRODUCTION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0DCE8"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Every edge case below was identified from real family behavior research, real SMS parsing failures, and real privacy design challenges. Production readiness means being ready for these — not surprised by them.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EDGE CASE</w:t>
            </w:r>
          </w:p>
        </w:tc>
        <w:tc>
          <w:tcPr>
            <w:tcW w:type="dxa" w:w="4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DETECTION</w:t>
            </w:r>
          </w:p>
        </w:tc>
        <w:tc>
          <w:tcPr>
            <w:tcW w:type="dxa" w:w="2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SYSTEM BEHAVIOR</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Blurred or unreadable document uploaded</w:t>
            </w:r>
          </w:p>
        </w:tc>
        <w:tc>
          <w:tcPr>
            <w:tcW w:type="dxa" w:w="4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OCR confidence score below threshold</w:t>
            </w:r>
          </w:p>
        </w:tc>
        <w:tc>
          <w:tcPr>
            <w:tcW w:type="dxa" w:w="2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Upload accepted. 'Document may be unclear — verify readability' warning shown. Document not auto-tagged. Manual tag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Duplicate document uploaded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Same file hash OR same member + category + date combination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System shows: 'A similar document already exists. Replace it or keep both?' User decides. Previous version archived if replaced.</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Document with no expiry date for expiry-critical category (Insurance)</w:t>
            </w:r>
          </w:p>
        </w:tc>
        <w:tc>
          <w:tcPr>
            <w:tcW w:type="dxa" w:w="4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Category = Insurance, expiry field empty</w:t>
            </w:r>
          </w:p>
        </w:tc>
        <w:tc>
          <w:tcPr>
            <w:tcW w:type="dxa" w:w="2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Amber badge on document. Gentle prompt: 'Insurance documents should have an expiry date for reminders. Add it 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Emergency card shared — health profile updated after sharing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Health data changes while link is active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Shared link always shows CURRENT data — not a snapshot. Recipients see the most up-to-date emergency card automatically.</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Emergency link accessed after expiry</w:t>
            </w:r>
          </w:p>
        </w:tc>
        <w:tc>
          <w:tcPr>
            <w:tcW w:type="dxa" w:w="4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Link accessed beyond 72-hour window</w:t>
            </w:r>
          </w:p>
        </w:tc>
        <w:tc>
          <w:tcPr>
            <w:tcW w:type="dxa" w:w="2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Clean, clear message: 'This emergency link has expired.' Contact details for family shown. No partial data visible.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Child's GPS disabled or app not running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 location update for &gt; 30 minutes during school hours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receives 'Location unavailable for Arjun — last seen at School Gate at 8:14 AM.' Not an alarm. Informational. 'Call Arjun' quick-action shown.</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SOS button accidentally triggered</w:t>
            </w:r>
          </w:p>
        </w:tc>
        <w:tc>
          <w:tcPr>
            <w:tcW w:type="dxa" w:w="4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Child presses SOS for 2 seconds without intent</w:t>
            </w:r>
          </w:p>
        </w:tc>
        <w:tc>
          <w:tcPr>
            <w:tcW w:type="dxa" w:w="2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Cancel window: 2 seconds to cancel. If not cancelled: alert dispatches. Parent calls — child can say it was accidental. Alert marked 'Resolved — False Alarm' by parent. No penalty, no shame.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Two zones overlap geographically (e.g., school near tuition centre)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Geofence intersection detected during safe zone setup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Warning shown during setup: 'This zone overlaps with School. Both arrival/departure alerts may trigger simultaneously.' Admin can adjust radius or disable one zone's departure alert.</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Finance: bank SMS not received (iPhone user, rural bank)</w:t>
            </w:r>
          </w:p>
        </w:tc>
        <w:tc>
          <w:tcPr>
            <w:tcW w:type="dxa" w:w="4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No bank SMS in 48 hours for active member</w:t>
            </w:r>
          </w:p>
        </w:tc>
        <w:tc>
          <w:tcPr>
            <w:tcW w:type="dxa" w:w="2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Manual entry fallback prompted. CFO sees amber indicator on member card: 'No activity captured for [Name] — SMS alerts may be off.' Fallback: WhatsApp expense entry or bank statement upload.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Finance: duplicate transaction SMS from bank bug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Same transaction ID within 60 seconds, same amount + bank + member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Deduplication rule fires. Second SMS discarded silently. CFO dashboard shows single transaction. No duplicate in feed.</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Finance: member revokes consent mid-month</w:t>
            </w:r>
          </w:p>
        </w:tc>
        <w:tc>
          <w:tcPr>
            <w:tcW w:type="dxa" w:w="4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Member sends STOP via SMS or toggles opt-out in settings</w:t>
            </w:r>
          </w:p>
        </w:tc>
        <w:tc>
          <w:tcPr>
            <w:tcW w:type="dxa" w:w="2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Capture stops within 60 seconds. All captured data for that member retained (member consented when it was captured). No retroactive deletion unless member requests data erasure separately.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Finance: salary credit misidentified as income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Large credit from employer name — NEFT format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Auto-tagged as 'Income.' Excluded from expense calculations. CFO notified: 'Salary credit detected for [Name] — Rs. 45,000.' Can re-tag if incorrect.</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Storage provider disconnected (Google Drive OAuth expired)</w:t>
            </w:r>
          </w:p>
        </w:tc>
        <w:tc>
          <w:tcPr>
            <w:tcW w:type="dxa" w:w="4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upload fails — OAuth token invalid</w:t>
            </w:r>
          </w:p>
        </w:tc>
        <w:tc>
          <w:tcPr>
            <w:tcW w:type="dxa" w:w="2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Upload queued locally. Admin notification: 'Google Drive connection expired. Reconnect to resume uploads.' Existing documents remain accessible from last-synced cache.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Report generated with incomplete module data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Finance not enabled, medical records empty, location off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Report generated from available data. Sections with no data are gracefully omitted — not shown as empty boxes. Report still sent — incomplete data is better than no report.</w:t>
            </w:r>
          </w:p>
        </w:tc>
      </w:tr>
      <w:tr>
        <w:tc>
          <w:tcPr>
            <w:tcW w:type="dxa" w:w="2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Medical record added with wrong member</w:t>
            </w:r>
          </w:p>
        </w:tc>
        <w:tc>
          <w:tcPr>
            <w:tcW w:type="dxa" w:w="42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Parent adds prescription to wrong child profile</w:t>
            </w:r>
          </w:p>
        </w:tc>
        <w:tc>
          <w:tcPr>
            <w:tcW w:type="dxa" w:w="2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Admin can move records between member profiles. Audit log maintained. Original entry timestamp preserved. History of the move is recorded.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Family subscription cancelled — data access window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Subscription lapsed — 30-day data export window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Graceful downgrade: read-only access to all data for 30 days. Export prompts shown prominently. After 30 days: data purged per privacy policy. No silent deletion.</w:t>
            </w:r>
          </w:p>
        </w:tc>
      </w:tr>
    </w:tbl>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17 · WHAT IS INTENTIONALLY EXCLUDED FROM LEVEL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0DCE8"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Restraint is a product strategy. Every item below was considered seriously and deliberately excluded. Removing these makes Level 2 faster to build, safer to trust, and more focused in its value. Each is a candidate for Level 3 or beyond.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EXCLUDED FEATURE</w:t>
            </w:r>
          </w:p>
        </w:tc>
        <w:tc>
          <w:tcPr>
            <w:tcW w:type="dxa" w:w="6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REASON &amp; TARGET PHASE</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FamilyAssist AI — natural language queries</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Requires significant data volume and fine-tuning to be useful. Hallucinating AI responses about a family's medical or financial data is a trust catastrophe. Level 3 minimum, after 12 months of data accumulation.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School ERP / B2B onboarding portal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Enterprise sales infrastructure, school admin training, and bulk account creation logic is a different product motion. Level 3 — after family-direct model is proven.</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Voice-first interface for elders</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Voice assistant requires NLP in Hindi and regional languages, wake-word detection, and accessibility testing. High engineering cost. Level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OCR-based document data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Extracting structured data (amounts, dates, names) from uploaded document images reliably is hard. OCR for auto-tagging is Level 2. Data extraction for analytics is Level 3.</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Telemedicine / Doctor booking</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This is a separate product category requiring medical regulatory compliance and healthcare partnerships. Level 3+ — and may be better served by API partnership.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Insurance renewal marketplace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Connecting families with insurance providers creates regulatory and conflict-of-interest complexity. Better as a future partnership than a built feature.</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Family photo album / Social layer</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Private family memories and photo sharing shifts product identity from utility to social. Level 3 — requires moderation, storage, and a distinct UX paradigm.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Advanced biometric access for vault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Fingerprint/Face ID for vault access is desirable but dependent on device capability and OS-level APIs. Phase 2b within Level 2 implementation — not at launch.</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Expense forecasting / Predictive finance</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Predicting future family spend requires 3-6 months of transaction history and ML modeling. Level 3 — after finance module is established and data is mature.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Multi-family / Extended family 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One FamilyFirst account for multiple nuclear units (NRI family remitting to India-based parents) requires significant data architecture changes. Level 3.</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Caregiver / Driver location tracking</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Tracking non-family employees raises significant labor law and privacy concerns in India. Requires separate consent frameworks and is a distinct product segment. Not Level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Government document verification (Aadhaar/DigiLocker)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DigiLocker API integration for document verification is valuable but requires government partnership and compliance overhead. Level 3.</w:t>
            </w:r>
          </w:p>
        </w:tc>
      </w:tr>
      <w:tr>
        <w:tc>
          <w:tcPr>
            <w:tcW w:type="dxa" w:w="28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WhatsApp integration for weekly report auto-send</w:t>
            </w:r>
          </w:p>
        </w:tc>
        <w:tc>
          <w:tcPr>
            <w:tcW w:type="dxa" w:w="65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WhatsApp Business API requires approval, a verified business account, and per-message costs. Level 2b — valuable but not critical for initial Level 2 launch.</w:t>
            </w:r>
          </w:p>
        </w:tc>
      </w:tr>
    </w:tbl>
    <w:p>
      <w:pPr>
        <w:spacing w:after="0" w:before="0"/>
      </w:pPr>
      <w:r>
        <w:br w:type="page"/>
      </w:r>
    </w:p>
    <w:p>
      <w:pPr>
        <w:pStyle w:val="Heading1"/>
        <w:pBdr>
          <w:bottom w:val="single" w:color="C8922A" w:sz="8" w:space="4"/>
        </w:pBdr>
        <w:spacing w:after="200" w:before="480"/>
      </w:pPr>
      <w:r>
        <w:rPr>
          <w:rFonts w:ascii="Arial" w:cs="Arial" w:eastAsia="Arial" w:hAnsi="Arial"/>
          <w:b/>
          <w:bCs/>
          <w:color w:val="1A2E4A"/>
          <w:sz w:val="36"/>
          <w:szCs w:val="36"/>
        </w:rPr>
        <w:t xml:space="preserve">18 · FINAL CEO RECOMMENDATION</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Why This Level 2 Is Powerful</w:t>
      </w:r>
    </w:p>
    <w:p>
      <w:pPr>
        <w:spacing w:after="80" w:before="80"/>
      </w:pPr>
      <w:r>
        <w:rPr>
          <w:rFonts w:ascii="Arial" w:cs="Arial" w:eastAsia="Arial" w:hAnsi="Arial"/>
          <w:sz w:val="22"/>
          <w:szCs w:val="22"/>
        </w:rPr>
        <w:t xml:space="preserve">Level 2 is not a feature expansion. It is a trust expansion. It takes a product that families use daily and makes it the one product they would be devastated to lose. The Document Vault holds their passport, their insurance, their child's medical records. The Medical Emergency Card might save a life. The Safety module removes the worst anxiety of modern parenting. The Finance module gives the family CFO the first clear picture of household finances they have ever had.</w:t>
      </w:r>
    </w:p>
    <w:p>
      <w:pPr>
        <w:spacing w:after="40" w:before="40"/>
      </w:pPr>
      <w:r>
        <w:t xml:space="preserve"/>
      </w:r>
    </w:p>
    <w:p>
      <w:pPr>
        <w:spacing w:after="80" w:before="80"/>
      </w:pPr>
      <w:r>
        <w:rPr>
          <w:rFonts w:ascii="Arial" w:cs="Arial" w:eastAsia="Arial" w:hAnsi="Arial"/>
          <w:sz w:val="22"/>
          <w:szCs w:val="22"/>
        </w:rPr>
        <w:t xml:space="preserve">Together, these modules do not just increase retention — they create a category of product that has never existed before in the Indian family context: a trusted family institution, always on, always ready, always private.</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What Makes It Premium</w:t>
      </w:r>
    </w:p>
    <w:p>
      <w:pPr>
        <w:pStyle w:val="ListParagraph"/>
        <w:numPr>
          <w:ilvl w:val="0"/>
          <w:numId w:val="2"/>
        </w:numPr>
        <w:spacing w:after="60" w:before="60"/>
      </w:pPr>
      <w:r>
        <w:rPr>
          <w:rFonts w:ascii="Arial" w:cs="Arial" w:eastAsia="Arial" w:hAnsi="Arial"/>
          <w:sz w:val="22"/>
          <w:szCs w:val="22"/>
        </w:rPr>
        <w:t xml:space="preserve">The Document Vault feels like a beautifully organized premium filing cabinet — not a file manager. Documents are retrieved in seconds, not minutes.</w:t>
      </w:r>
    </w:p>
    <w:p>
      <w:pPr>
        <w:pStyle w:val="ListParagraph"/>
        <w:numPr>
          <w:ilvl w:val="0"/>
          <w:numId w:val="2"/>
        </w:numPr>
        <w:spacing w:after="60" w:before="60"/>
      </w:pPr>
      <w:r>
        <w:rPr>
          <w:rFonts w:ascii="Arial" w:cs="Arial" w:eastAsia="Arial" w:hAnsi="Arial"/>
          <w:sz w:val="22"/>
          <w:szCs w:val="22"/>
        </w:rPr>
        <w:t xml:space="preserve">The Medical Emergency Card is the single feature that makes parents stop using 5 other apps for health. One screen. All critical information. Works offline. Shareable in 3 taps.</w:t>
      </w:r>
    </w:p>
    <w:p>
      <w:pPr>
        <w:pStyle w:val="ListParagraph"/>
        <w:numPr>
          <w:ilvl w:val="0"/>
          <w:numId w:val="2"/>
        </w:numPr>
        <w:spacing w:after="60" w:before="60"/>
      </w:pPr>
      <w:r>
        <w:rPr>
          <w:rFonts w:ascii="Arial" w:cs="Arial" w:eastAsia="Arial" w:hAnsi="Arial"/>
          <w:sz w:val="22"/>
          <w:szCs w:val="22"/>
        </w:rPr>
        <w:t xml:space="preserve">The Safety module is framed around calm, not alarm. Parents feel informed, not anxious. Children feel safe, not tracked.</w:t>
      </w:r>
    </w:p>
    <w:p>
      <w:pPr>
        <w:pStyle w:val="ListParagraph"/>
        <w:numPr>
          <w:ilvl w:val="0"/>
          <w:numId w:val="2"/>
        </w:numPr>
        <w:spacing w:after="60" w:before="60"/>
      </w:pPr>
      <w:r>
        <w:rPr>
          <w:rFonts w:ascii="Arial" w:cs="Arial" w:eastAsia="Arial" w:hAnsi="Arial"/>
          <w:sz w:val="22"/>
          <w:szCs w:val="22"/>
        </w:rPr>
        <w:t xml:space="preserve">The Finance module respects privacy deeply enough that adult family members actually consent — because they trust the product.</w:t>
      </w:r>
    </w:p>
    <w:p>
      <w:pPr>
        <w:pStyle w:val="ListParagraph"/>
        <w:numPr>
          <w:ilvl w:val="0"/>
          <w:numId w:val="2"/>
        </w:numPr>
        <w:spacing w:after="60" w:before="60"/>
      </w:pPr>
      <w:r>
        <w:rPr>
          <w:rFonts w:ascii="Arial" w:cs="Arial" w:eastAsia="Arial" w:hAnsi="Arial"/>
          <w:sz w:val="22"/>
          <w:szCs w:val="22"/>
        </w:rPr>
        <w:t xml:space="preserve">The Weekly Digest is something families look forward to receiving — the Sunday evening ritual that makes the subscription feel like a premium service, not just an app.</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What Makes It Sticky</w:t>
      </w:r>
    </w:p>
    <w:p>
      <w:pPr>
        <w:spacing w:after="80" w:before="80"/>
      </w:pPr>
      <w:r>
        <w:rPr>
          <w:rFonts w:ascii="Arial" w:cs="Arial" w:eastAsia="Arial" w:hAnsi="Arial"/>
          <w:sz w:val="22"/>
          <w:szCs w:val="22"/>
        </w:rPr>
        <w:t xml:space="preserve">The stickiness of Level 2 is asymmetric. The effort to set it up is concentrated in one week. The value compounds for years. A family that has uploaded 3 years of medical records, 47 documents, configured safe zones for two children, and receives a weekly digest every Sunday will not switch to another app. The switching cost is too high — not because of friction, but because of irreplaceable value.</w:t>
      </w:r>
    </w:p>
    <w:p>
      <w:pPr>
        <w:spacing w:after="40" w:before="40"/>
      </w:pPr>
      <w:r>
        <w:t xml:space="preserve"/>
      </w:r>
    </w:p>
    <w:p>
      <w:pPr>
        <w:pStyle w:val="Heading2"/>
        <w:spacing w:after="160" w:before="360"/>
      </w:pPr>
      <w:r>
        <w:rPr>
          <w:rFonts w:ascii="Arial" w:cs="Arial" w:eastAsia="Arial" w:hAnsi="Arial"/>
          <w:b/>
          <w:bCs/>
          <w:color w:val="1A2E4A"/>
          <w:sz w:val="28"/>
          <w:szCs w:val="28"/>
        </w:rPr>
        <w:t xml:space="preserve">Build Priority — Inside Level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MODULE &amp; REASON</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Priority 1 — Build First</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Document Vault: Highest immediate value, deepest lock-in, most universal family pain. Ship this first. Make it exceptional. Let families upload 50 documents before the next module launches.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Priority 2 — Ship Second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Medical &amp; Health Records: Builds on Document Vault infrastructure. Adds the emergency card — the single most emotionally compelling feature in the entire product.</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Priority 3 — Ship Third</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Safety, Location &amp; Emergency: The feature parents will pay for. Requires trust that Level 1 + Document Vault + Medical Records already earn. Ship after the first two modules are stable and loved.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Priority 4 — Ship Fourth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Reports &amp; Insights: Automated intelligence across all Level 1 and Level 2 data. The weekly digest becomes the single most visible value of the subscription.</w:t>
            </w:r>
          </w:p>
        </w:tc>
      </w:tr>
      <w:tr>
        <w:tc>
          <w:tcPr>
            <w:tcW w:type="dxa" w:w="240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Priority 5 — Ship Fifth</w:t>
            </w:r>
          </w:p>
        </w:tc>
        <w:tc>
          <w:tcPr>
            <w:tcW w:type="dxa" w:w="6960"/>
            <w:tcBorders>
              <w:top w:val="single" w:color="CCCCCC" w:sz="1"/>
              <w:left w:val="single" w:color="CCCCCC" w:sz="1"/>
              <w:bottom w:val="single" w:color="CCCCCC" w:sz="1"/>
              <w:right w:val="single" w:color="CCCCCC" w:sz="1"/>
            </w:tcBorders>
            <w:shd w:fill="D0DCE8"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Family Finance &amp; SMS Ledger: Requires the most sensitive consent flow and the most careful ethical design. Ship after product trust is fully established.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C1C1E"/>
                <w:sz w:val="20"/>
                <w:szCs w:val="20"/>
              </w:rPr>
              <w:t xml:space="preserve">Priority 6 — Alongside each module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C1C1E"/>
                <w:sz w:val="20"/>
                <w:szCs w:val="20"/>
              </w:rPr>
              <w:t xml:space="preserve">Advanced Admin Configuration: Each configuration screen is shipped alongside the module it configures. Not a separate workstream.</w:t>
            </w:r>
          </w:p>
        </w:tc>
      </w:tr>
    </w:tbl>
    <w:p>
      <w:pPr>
        <w:spacing w:after="40" w:before="40"/>
      </w:pPr>
      <w:r>
        <w:t xml:space="preserve"/>
      </w:r>
    </w:p>
    <w:p>
      <w:pPr>
        <w:pStyle w:val="Heading2"/>
        <w:spacing w:after="160" w:before="360"/>
      </w:pPr>
      <w:r>
        <w:rPr>
          <w:rFonts w:ascii="Arial" w:cs="Arial" w:eastAsia="Arial" w:hAnsi="Arial"/>
          <w:b/>
          <w:bCs/>
          <w:color w:val="1A2E4A"/>
          <w:sz w:val="28"/>
          <w:szCs w:val="28"/>
        </w:rPr>
        <w:t xml:space="preserve">What To Simplify If Time Is Limited</w:t>
      </w:r>
    </w:p>
    <w:p>
      <w:pPr>
        <w:pStyle w:val="ListParagraph"/>
        <w:numPr>
          <w:ilvl w:val="0"/>
          <w:numId w:val="2"/>
        </w:numPr>
        <w:spacing w:after="60" w:before="60"/>
      </w:pPr>
      <w:r>
        <w:rPr>
          <w:rFonts w:ascii="Arial" w:cs="Arial" w:eastAsia="Arial" w:hAnsi="Arial"/>
          <w:sz w:val="22"/>
          <w:szCs w:val="22"/>
        </w:rPr>
        <w:t xml:space="preserve">Document Vault: Skip OCR auto-tagging in V1 — manual tagging is acceptable and teaches family behavior. Add auto-tagging in V1.1.</w:t>
      </w:r>
    </w:p>
    <w:p>
      <w:pPr>
        <w:pStyle w:val="ListParagraph"/>
        <w:numPr>
          <w:ilvl w:val="0"/>
          <w:numId w:val="2"/>
        </w:numPr>
        <w:spacing w:after="60" w:before="60"/>
      </w:pPr>
      <w:r>
        <w:rPr>
          <w:rFonts w:ascii="Arial" w:cs="Arial" w:eastAsia="Arial" w:hAnsi="Arial"/>
          <w:sz w:val="22"/>
          <w:szCs w:val="22"/>
        </w:rPr>
        <w:t xml:space="preserve">Medical Records: Skip vaccination tracker in V1 — deliver blood group, allergies, emergency card, and prescription tracking. Vaccination tracker in V1.1.</w:t>
      </w:r>
    </w:p>
    <w:p>
      <w:pPr>
        <w:pStyle w:val="ListParagraph"/>
        <w:numPr>
          <w:ilvl w:val="0"/>
          <w:numId w:val="2"/>
        </w:numPr>
        <w:spacing w:after="60" w:before="60"/>
      </w:pPr>
      <w:r>
        <w:rPr>
          <w:rFonts w:ascii="Arial" w:cs="Arial" w:eastAsia="Arial" w:hAnsi="Arial"/>
          <w:sz w:val="22"/>
          <w:szCs w:val="22"/>
        </w:rPr>
        <w:t xml:space="preserve">Safety: Skip location history in V1 — real-time map + safe zones + SOS is the core value. History in V1.1.</w:t>
      </w:r>
    </w:p>
    <w:p>
      <w:pPr>
        <w:pStyle w:val="ListParagraph"/>
        <w:numPr>
          <w:ilvl w:val="0"/>
          <w:numId w:val="2"/>
        </w:numPr>
        <w:spacing w:after="60" w:before="60"/>
      </w:pPr>
      <w:r>
        <w:rPr>
          <w:rFonts w:ascii="Arial" w:cs="Arial" w:eastAsia="Arial" w:hAnsi="Arial"/>
          <w:sz w:val="22"/>
          <w:szCs w:val="22"/>
        </w:rPr>
        <w:t xml:space="preserve">Finance: Reduce to Tier 1 (full visibility) and Tier 3 (aggregate only) privacy tiers in V1 — Tier 2 (category only) adds complexity that can wait for V1.1.</w:t>
      </w:r>
    </w:p>
    <w:p>
      <w:pPr>
        <w:pStyle w:val="ListParagraph"/>
        <w:numPr>
          <w:ilvl w:val="0"/>
          <w:numId w:val="2"/>
        </w:numPr>
        <w:spacing w:after="60" w:before="60"/>
      </w:pPr>
      <w:r>
        <w:rPr>
          <w:rFonts w:ascii="Arial" w:cs="Arial" w:eastAsia="Arial" w:hAnsi="Arial"/>
          <w:sz w:val="22"/>
          <w:szCs w:val="22"/>
        </w:rPr>
        <w:t xml:space="preserve">Reports: Ship weekly digest only in V1 — monthly report in V1.1. The digest alone justifies the premium subscription.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6"/>
              <w:left w:val="single" w:color="C8922A" w:sz="16"/>
              <w:bottom w:val="single" w:color="1A2E4A" w:sz="6"/>
              <w:right w:val="none" w:color="FFFFFF" w:sz="0"/>
            </w:tcBorders>
            <w:shd w:fill="D0DCE8" w:val="clear"/>
            <w:tcMar>
              <w:top w:type="dxa" w:w="120"/>
              <w:left w:type="dxa" w:w="200"/>
              <w:bottom w:type="dxa" w:w="120"/>
              <w:right w:type="dxa" w:w="120"/>
            </w:tcMar>
          </w:tcPr>
          <w:p>
            <w:pPr>
              <w:spacing w:after="0" w:before="0"/>
            </w:pPr>
            <w:r>
              <w:rPr>
                <w:rFonts w:ascii="Arial" w:cs="Arial" w:eastAsia="Arial" w:hAnsi="Arial"/>
                <w:b w:val="false"/>
                <w:bCs w:val="false"/>
                <w:i/>
                <w:iCs/>
                <w:color w:val="1A2E4A"/>
                <w:sz w:val="22"/>
                <w:szCs w:val="22"/>
              </w:rPr>
              <w:t xml:space="preserve">The goal of Level 2 is not to ship everything. The goal is to ship the right things — so well that families feel the product understands their life. Trust is earned one reliable interaction at a time. Level 2 is where FamilyFirst stops being an app and becomes an institution.</w:t>
            </w:r>
          </w:p>
        </w:tc>
      </w:tr>
    </w:tbl>
    <w:p>
      <w:pPr>
        <w:spacing w:after="40" w:before="40"/>
      </w:pPr>
      <w:r>
        <w:t xml:space="preserve"/>
      </w:r>
    </w:p>
    <w:p>
      <w:pPr>
        <w:spacing w:after="200" w:before="400"/>
        <w:jc w:val="center"/>
      </w:pPr>
      <w:r>
        <w:rPr>
          <w:rFonts w:ascii="Arial" w:cs="Arial" w:eastAsia="Arial" w:hAnsi="Arial"/>
          <w:b/>
          <w:bCs/>
          <w:i/>
          <w:iCs/>
          <w:color w:val="1A2E4A"/>
          <w:sz w:val="24"/>
          <w:szCs w:val="24"/>
        </w:rPr>
        <w:t xml:space="preserve">— End of FamilyFirst Level 2 Product Document —</w:t>
      </w:r>
    </w:p>
    <w:p>
      <w:pPr>
        <w:spacing w:after="0" w:before="0"/>
        <w:jc w:val="center"/>
      </w:pPr>
      <w:r>
        <w:rPr>
          <w:rFonts w:ascii="Arial" w:cs="Arial" w:eastAsia="Arial" w:hAnsi="Arial"/>
          <w:color w:val="555555"/>
          <w:sz w:val="20"/>
          <w:szCs w:val="20"/>
        </w:rPr>
        <w:t xml:space="preserve">Confidential  ·  Founder &amp; Investor Ready  ·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8" w:sz="4" w:space="2"/>
      </w:pBdr>
      <w:spacing w:after="0" w:before="80"/>
    </w:pPr>
    <w:r>
      <w:rPr>
        <w:rFonts w:ascii="Arial" w:cs="Arial" w:eastAsia="Arial" w:hAnsi="Arial"/>
        <w:color w:val="555555"/>
        <w:sz w:val="16"/>
        <w:szCs w:val="16"/>
      </w:rPr>
      <w:t xml:space="preserve">FamilyFirst  ·  Level 2  ·  2025  ·  Confidential &amp; Proprietary    </w:t>
    </w:r>
    <w:r>
      <w:rPr>
        <w:rFonts w:ascii="Arial" w:cs="Arial" w:eastAsia="Arial" w:hAnsi="Arial"/>
        <w:color w:val="1A2E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CE8" w:sz="4" w:space="2"/>
      </w:pBdr>
      <w:spacing w:after="80" w:before="0"/>
    </w:pPr>
    <w:r>
      <w:rPr>
        <w:rFonts w:ascii="Arial" w:cs="Arial" w:eastAsia="Arial" w:hAnsi="Arial"/>
        <w:color w:val="555555"/>
        <w:sz w:val="18"/>
        <w:szCs w:val="18"/>
      </w:rPr>
      <w:t xml:space="preserve">FAMILYFIRST  ·  LEVEL 2 PRODUCT DOCUMENT</w:t>
    </w:r>
    <w:r>
      <w:rPr>
        <w:rFonts w:ascii="Arial" w:cs="Arial" w:eastAsia="Arial" w:hAnsi="Arial"/>
        <w:color w:val="C8922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2E4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2E4A"/>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C892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2026-04-06T13:30:21.963Z</dcterms:created>
  <dcterms:modified xsi:type="dcterms:W3CDTF">2026-04-06T13:30:21.963Z</dcterms:modified>
</cp:coreProperties>
</file>

<file path=docProps/custom.xml><?xml version="1.0" encoding="utf-8"?>
<Properties xmlns="http://schemas.openxmlformats.org/officeDocument/2006/custom-properties" xmlns:vt="http://schemas.openxmlformats.org/officeDocument/2006/docPropsVTypes"/>
</file>