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 SENIOR PORTFOLIO MANAGER: PUBLIC PORTFOLIO AUDIT REPORT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**Target Candidate:** Mohammed Fayaz (.NET Full Stack Developer)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**Audit Date:** July 5, 2026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---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## 1. OVERALL VERDICT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Is this the correct way to present Mohammed Fayaz to the hiring market? **Mostly, yes.** The portfolio is technically authoritative, clean, and signals high professionalism. It positions you not just as a coder, but as a "Product-minded engineer." 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**However**, it currently sits in the "High-performing Mid-level" category rather than "International Senior/Lead." To win the job at a senior level, you must stop leading with "3+ years" and start leading with "Architectural Scale and Leadership Impact." The absence of a Dark Mode and some UX friction points (like the mobile navigation overlap) are the final hurdles to reaching an elite "Senior" status.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---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## 2. FULL PER-SCREEN AUDIT TABLE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Screen | Type | Issue | Impact | Recommended Change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:--- | :--- | :--- | :--- | :---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**Home/Hero** | Strategy | Leading with "3+ Years" | High | Change to "Senior .NET Full Stack Engineer" or "Lead Systems Architect." Let the experience section prove the years; let the Hero sell the title.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**Home/Hero** | Design | Overlay Text Overlap | Medium | The "ghost" background image on the right overlaps text on 1200px-1400px viewports. Adjust z-index or opacity.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**About** | Strategy | Metric Vagueness | Medium | "Led 5 developers" is good, but "Mentored 5 developers to deliver [Specific Project] 2 weeks early" is better. Quantify the leadership.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**Work/Projects** | Presentation | Redundant Titles | Low | Cards show "Healthcare Management System (HCM)" and then "HCM" below. Remove the parenthetical acronym in the main title.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**Work/Projects** | Strategy | Full Physical Addresses | Medium | Showing "8-2-293/82/1/83-A..." for a company you worked at adds clutter. Replace with "Hyderabad, India (Remote/On-site)."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**Work/Projects** | Presentation | Missing Tech Stack Badges | High | (Repeated from previous audit) Add tech badges to the FRONT of cards. Don't hide the .NET/Angular logos inside the modal.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**Company/Work** | Strategy | Outcome vs Output | High | You describe *what* the system does (Output). Describe *what* the system achieved (Outcome - e.g., "Reduced manual data entry by 80%").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**Personal/Work** | Strategy | Project Maturity | Medium | The "Portfolio CMS" project is meta. Ensure side projects show high-level tech like React 19 or SignalR prominently in the card title.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**Project Detail** | Presentation | "Case Study" Dead Link | High | The button inside the modal anchors to the same page. Point this to a GitHub README or a PDF case study.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**Services** | Design | Generic Iconography | Low | Icons for "Clean Architecture" are generic boxes. Use C#/.NET specific iconography or modern line-art icons.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**Uses** | Strategy | Hidden "Daily Stack" | Medium | You have to hover to see tool names. A recruiter wants to see "VS Code, Rider, SQL Server" in a quick list.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**FAQ** | Design | Hidden Answers (Accordion) | Medium | The section looks empty at first glance. Open the FIRST FAQ by default to signal interaction.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**Privacy** | Strategy | Static Update Date | Low | "Last updated Feb 2026." Use a dynamic date or a more recent timestamp to show the site is actively maintained.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**Contact** | Design | Small Form Placeholders | Low | The font size for placeholders in the form is &lt; 12px on some resolutions. Increase to 14px for accessibility.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**Nav (Mobile)** | Design | Mega-Menu Overlap | High | The "Work" dropdown covers 60% of the screen. Use a full-screen menu or a smaller, more focused dropdown on mobile.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| **Entire Site** | Design | **MISSING DARK THEME** | **CRITICAL** | A senior developer site without a Dark Mode toggle is a major design red flag in 2026. Implement a theme toggle. |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---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## 3. FULL PRIORITIZED ACTION LIST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### **Priority: HIGH (The "Job Winners")**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1.  **RE-TITLE HERO:** Change "3+ Years Experience" to "Senior .NET Full Stack Developer" or "Lead Software Engineer."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2.  **IMPLEMENT DARK MODE:** Add a theme toggle (Sun/Moon icon) and implement a robust dark theme.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3.  **ADD TECH BADGES TO CARDS:** Show logos/badges for .NET Core, Angular, and SQL directly on the Work cards.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4.  **REWRITE FOR OUTCOMES:** Update all project summaries to lead with a business metric (e.g., "Automated X process saving $Y/month").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5.  **FIX MOBILE NAV:** Redesign the Work dropdown to not obscure the entire Hero section on 390px viewports.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6.  **ADD RESUME DOWNLOAD:** Ensure a "Download CV" button is visible in the Sticky Nav AND Hero section.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### **Priority: MEDIUM (The "Trust Builders")**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7.  **CLEAN PROJECT TITLES:** Remove acronyms like (HCM) and redundant subtitle text.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8.  **REMOVE ADDRESSES:** Swap full company street addresses for City/Country or "Remote."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9.  **OPEN FIRST FAQ:** Auto-expand the first question in the FAQ to show it's an interactive section.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10. **REPLACE DEAD LINKS:** Ensure all "Case Study" or "GitHub" buttons either work or are labeled "Coming Soon/Private."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11. **ENHANCE "USES" SECTION:** Make the "Daily Driver" tools (IDE, DB, Browser) visible without needing a hover.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12. **QUANTIFY LEADERSHIP:** Be specific about what your "Tech Lead" role achieved for the company.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### **Priority: LOW (The "Polishing")**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13. **FIX HERO OVERLAP:** Adjust CSS to prevent the background image from overlapping text on tablet resolutions.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14. **UPDATE ICONOGRAPHY:** Use more modern, specific icons for the "Services" section.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15. **DYNAMIC DATE:** Make the "Last Updated" date in the footer/privacy policy dynamic.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16. **INCREASE FORM FONT:** Boost placeholder text size in the contact form to 14px.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---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## 4. MISSING THINGS (WHAT'S NOT THERE)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*   **Social Proof / Testimonials:** Even 1-2 quotes from colleagues or managers would massively boost your "Senior" credibility.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*   **Architecture Diagram:** For your HMS or HRMS projects, a small "Architecture at a glance" diagram (Clean Architecture/Onion Architecture) would speak volumes to technical hiring managers.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*   **Open Source Proof:** Even if it's small, a link to a contribution or a Gist shows you are part of the global dev community.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*   **Timezone Availability:** For international remote roles, explicitly stating "Timezone Flexible (UTC+5:30)" shows maturity and readiness for global work.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---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**Final Recommendation:** Fix the Hero title and the Dark Mode FIRST. These are the two things a recruiter sees in the first 3 seconds.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2026-07-05T10:57:05.096Z</dcterms:created>
  <dcterms:modified xsi:type="dcterms:W3CDTF">2026-07-05T10:57:05.096Z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