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TERMENI ȘI CONDIȚII – www.pris-com.ro</w:t>
      </w:r>
    </w:p>
    <w:p>
      <w:r>
        <w:t>Actualizat: 2025</w:t>
      </w:r>
    </w:p>
    <w:p/>
    <w:p>
      <w:r>
        <w:t>1. Informații despre operatori</w:t>
      </w:r>
    </w:p>
    <w:p>
      <w:r>
        <w:t>Serviciile de transport sunt efectuate de:</w:t>
      </w:r>
    </w:p>
    <w:p>
      <w:r>
        <w:t>SC PRIS COM UNIVERS SRL</w:t>
      </w:r>
    </w:p>
    <w:p>
      <w:r>
        <w:t>J07/842/11.08.1993</w:t>
      </w:r>
    </w:p>
    <w:p>
      <w:r>
        <w:t>CUI 4584735</w:t>
      </w:r>
    </w:p>
    <w:p>
      <w:r>
        <w:t>Str. Principală, Flămânzi, Botoșani</w:t>
      </w:r>
    </w:p>
    <w:p/>
    <w:p>
      <w:r>
        <w:t>SC AUTO DIMAS SRL</w:t>
      </w:r>
    </w:p>
    <w:p>
      <w:r>
        <w:t>J2001001104227</w:t>
      </w:r>
    </w:p>
    <w:p>
      <w:r>
        <w:t>CUI RO14327313</w:t>
      </w:r>
    </w:p>
    <w:p>
      <w:r>
        <w:t>Sos. Moara de Foc nr. 15A, Iași</w:t>
      </w:r>
    </w:p>
    <w:p/>
    <w:p>
      <w:r>
        <w:t>Platforma www.pris-com.ro este administrată tehnic de SC AUTO DIMAS SRL.</w:t>
      </w:r>
    </w:p>
    <w:p>
      <w:r>
        <w:t>Contact suport rezervări:</w:t>
      </w:r>
    </w:p>
    <w:p>
      <w:r>
        <w:t>Email: rezervari@pris-com.ro</w:t>
      </w:r>
    </w:p>
    <w:p>
      <w:r>
        <w:t>Telefon: 0740 470 996</w:t>
      </w:r>
    </w:p>
    <w:p/>
    <w:p>
      <w:r>
        <w:t>2. Obiectul serviciului (vânzare bilete)</w:t>
      </w:r>
    </w:p>
    <w:p>
      <w:r>
        <w:t>Site-ul permite rezervarea și achiziția de bilete de călătorie pentru curse operate de transportatori.</w:t>
      </w:r>
    </w:p>
    <w:p>
      <w:r>
        <w:t>Prin finalizarea comenzii se încheie un contract de transport între client și operatorul cursei.</w:t>
      </w:r>
    </w:p>
    <w:p/>
    <w:p>
      <w:r>
        <w:t>3. Prețuri și modalități de plată</w:t>
      </w:r>
    </w:p>
    <w:p>
      <w:r>
        <w:t>Tarifele sunt afișate în RON.</w:t>
      </w:r>
    </w:p>
    <w:p>
      <w:r>
        <w:t>Plata se efectuează prin ING WebPay.</w:t>
      </w:r>
    </w:p>
    <w:p>
      <w:r>
        <w:t>Site-ul nu stochează datele cardului.</w:t>
      </w:r>
    </w:p>
    <w:p>
      <w:r>
        <w:t>Eventualele comisioane ING sunt afișate în timpul comenzii.</w:t>
      </w:r>
    </w:p>
    <w:p/>
    <w:p>
      <w:r>
        <w:t>4. Livrarea produsului (biletul)</w:t>
      </w:r>
    </w:p>
    <w:p>
      <w:r>
        <w:t>Biletul este livrat electronic prin email după confirmarea plății.</w:t>
      </w:r>
    </w:p>
    <w:p/>
    <w:p>
      <w:r>
        <w:t>5. Anulare, retur și rambursare</w:t>
      </w:r>
    </w:p>
    <w:p>
      <w:r>
        <w:t>Anularea este posibilă până la limita afișată în sistem.</w:t>
      </w:r>
    </w:p>
    <w:p>
      <w:r>
        <w:t>La anulare se pot reține taxele procesatorului ING.</w:t>
      </w:r>
    </w:p>
    <w:p>
      <w:r>
        <w:t>Reprogramarea este permisă în limita locurilor disponibile.</w:t>
      </w:r>
    </w:p>
    <w:p>
      <w:r>
        <w:t>No-show = fără rambursare.</w:t>
      </w:r>
    </w:p>
    <w:p>
      <w:r>
        <w:t>Rambursarea se face în același cont/card în 3–7 zile.</w:t>
      </w:r>
    </w:p>
    <w:p/>
    <w:p>
      <w:r>
        <w:t>6. Întârzieri și modificări</w:t>
      </w:r>
    </w:p>
    <w:p>
      <w:r>
        <w:t>Transportatorul nu este responsabil pentru întârzieri cauzate de trafic, vreme, controale, închideri de drum etc.</w:t>
      </w:r>
    </w:p>
    <w:p>
      <w:r>
        <w:t>În caz de defecțiune majoră, vehiculul este înlocuit în max. 24h.</w:t>
      </w:r>
    </w:p>
    <w:p/>
    <w:p>
      <w:r>
        <w:t>7. Reclamații</w:t>
      </w:r>
    </w:p>
    <w:p>
      <w:r>
        <w:t>Reclamațiile se trimit în max. 3 zile de la călătorie.</w:t>
      </w:r>
    </w:p>
    <w:p>
      <w:r>
        <w:t>Email: rezervari@pris-com.ro</w:t>
      </w:r>
    </w:p>
    <w:p>
      <w:r>
        <w:t>Telefon: 0740 470 996</w:t>
      </w:r>
    </w:p>
    <w:p>
      <w:r>
        <w:t>Răspuns în max. 30 zile.</w:t>
      </w:r>
    </w:p>
    <w:p/>
    <w:p>
      <w:r>
        <w:t>8. Reduceri copii</w:t>
      </w:r>
    </w:p>
    <w:p>
      <w:r>
        <w:t>Reducerile sunt afișate în sistem și pot necesita document justificativ.</w:t>
      </w:r>
    </w:p>
    <w:p/>
    <w:p>
      <w:r>
        <w:t>9. Forța majoră</w:t>
      </w:r>
    </w:p>
    <w:p>
      <w:r>
        <w:t>Exonerează transportatorul de orice răspundere.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