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5809"/>
        <w:gridCol w:w="3541"/>
      </w:tblGrid>
      <w:tr w:rsidR="004366A5" w:rsidRPr="0028312F" w14:paraId="68FA2EE8" w14:textId="77777777" w:rsidTr="0000600E">
        <w:tc>
          <w:tcPr>
            <w:tcW w:w="5809" w:type="dxa"/>
          </w:tcPr>
          <w:p w14:paraId="5768EE97" w14:textId="06599ADF" w:rsidR="004366A5" w:rsidRPr="0028312F" w:rsidRDefault="004366A5" w:rsidP="004366A5">
            <w:pPr>
              <w:rPr>
                <w:rFonts w:ascii="Times New Roman" w:hAnsi="Times New Roman" w:cs="Times New Roman"/>
                <w:b/>
              </w:rPr>
            </w:pPr>
            <w:r w:rsidRPr="0028312F">
              <w:rPr>
                <w:rFonts w:ascii="Times New Roman" w:hAnsi="Times New Roman" w:cs="Times New Roman"/>
                <w:b/>
              </w:rPr>
              <w:t>1. Name:</w:t>
            </w:r>
            <w:r w:rsidR="00951E96" w:rsidRPr="0028312F">
              <w:rPr>
                <w:rFonts w:ascii="Times New Roman" w:hAnsi="Times New Roman" w:cs="Times New Roman"/>
                <w:b/>
              </w:rPr>
              <w:t xml:space="preserve"> Matthew Gilene</w:t>
            </w:r>
          </w:p>
        </w:tc>
        <w:tc>
          <w:tcPr>
            <w:tcW w:w="3541" w:type="dxa"/>
          </w:tcPr>
          <w:p w14:paraId="6F9602E6" w14:textId="6368B505" w:rsidR="004366A5" w:rsidRPr="0028312F" w:rsidRDefault="004366A5" w:rsidP="004366A5">
            <w:pPr>
              <w:rPr>
                <w:rFonts w:ascii="Times New Roman" w:hAnsi="Times New Roman" w:cs="Times New Roman"/>
                <w:b/>
              </w:rPr>
            </w:pPr>
            <w:r w:rsidRPr="0028312F">
              <w:rPr>
                <w:rFonts w:ascii="Times New Roman" w:hAnsi="Times New Roman" w:cs="Times New Roman"/>
                <w:b/>
              </w:rPr>
              <w:t>Major:</w:t>
            </w:r>
            <w:r w:rsidR="000E414C" w:rsidRPr="0028312F">
              <w:rPr>
                <w:rFonts w:ascii="Times New Roman" w:hAnsi="Times New Roman" w:cs="Times New Roman"/>
                <w:b/>
              </w:rPr>
              <w:t xml:space="preserve"> Computer Science</w:t>
            </w:r>
          </w:p>
        </w:tc>
      </w:tr>
      <w:tr w:rsidR="0000600E" w:rsidRPr="0028312F" w14:paraId="65C84693" w14:textId="77777777" w:rsidTr="00786096">
        <w:tc>
          <w:tcPr>
            <w:tcW w:w="9350" w:type="dxa"/>
            <w:gridSpan w:val="2"/>
          </w:tcPr>
          <w:p w14:paraId="044F0039" w14:textId="7F23A7C8" w:rsidR="0000600E" w:rsidRPr="0028312F" w:rsidRDefault="0000600E" w:rsidP="0000600E">
            <w:pPr>
              <w:rPr>
                <w:rFonts w:ascii="Times New Roman" w:hAnsi="Times New Roman" w:cs="Times New Roman"/>
                <w:b/>
              </w:rPr>
            </w:pPr>
            <w:r w:rsidRPr="0028312F">
              <w:rPr>
                <w:rFonts w:ascii="Times New Roman" w:hAnsi="Times New Roman" w:cs="Times New Roman"/>
                <w:b/>
              </w:rPr>
              <w:t>3. White Paper Submission Number/Total Submissions:</w:t>
            </w:r>
            <w:r w:rsidR="00951E96" w:rsidRPr="0028312F">
              <w:rPr>
                <w:rFonts w:ascii="Times New Roman" w:hAnsi="Times New Roman" w:cs="Times New Roman"/>
                <w:b/>
              </w:rPr>
              <w:t xml:space="preserve"> 1/3</w:t>
            </w:r>
          </w:p>
        </w:tc>
      </w:tr>
    </w:tbl>
    <w:p w14:paraId="187005D8" w14:textId="77777777" w:rsidR="00951E96" w:rsidRPr="0028312F" w:rsidRDefault="00951E96" w:rsidP="004366A5">
      <w:pPr>
        <w:rPr>
          <w:rFonts w:ascii="Times New Roman" w:hAnsi="Times New Roman" w:cs="Times New Roman"/>
          <w:b/>
        </w:rPr>
      </w:pPr>
    </w:p>
    <w:p w14:paraId="29CB413B" w14:textId="15E8A0DD" w:rsidR="004366A5" w:rsidRPr="0028312F" w:rsidRDefault="0000600E" w:rsidP="004366A5">
      <w:pPr>
        <w:rPr>
          <w:rFonts w:ascii="Times New Roman" w:hAnsi="Times New Roman" w:cs="Times New Roman"/>
          <w:b/>
        </w:rPr>
      </w:pPr>
      <w:r w:rsidRPr="0028312F">
        <w:rPr>
          <w:rFonts w:ascii="Times New Roman" w:hAnsi="Times New Roman" w:cs="Times New Roman"/>
          <w:b/>
        </w:rPr>
        <w:t>4. Summary of Unique Seed Idea (or Seed Idea Number)</w:t>
      </w:r>
      <w:r w:rsidR="00EF181E" w:rsidRPr="0028312F">
        <w:rPr>
          <w:rFonts w:ascii="Times New Roman" w:hAnsi="Times New Roman" w:cs="Times New Roman"/>
          <w:b/>
        </w:rPr>
        <w:t>:</w:t>
      </w:r>
    </w:p>
    <w:p w14:paraId="722AB898" w14:textId="25A0320E" w:rsidR="00EF181E" w:rsidRPr="0028312F" w:rsidRDefault="00EF181E" w:rsidP="004366A5">
      <w:pPr>
        <w:rPr>
          <w:rFonts w:ascii="Times New Roman" w:hAnsi="Times New Roman" w:cs="Times New Roman"/>
          <w:b/>
        </w:rPr>
      </w:pPr>
    </w:p>
    <w:p w14:paraId="1AE6F908" w14:textId="7AEBD8A4" w:rsidR="00062028" w:rsidRPr="0028312F" w:rsidRDefault="00062028" w:rsidP="004366A5">
      <w:pPr>
        <w:rPr>
          <w:rFonts w:ascii="Times New Roman" w:hAnsi="Times New Roman" w:cs="Times New Roman"/>
          <w:i/>
        </w:rPr>
      </w:pPr>
      <w:r w:rsidRPr="0028312F">
        <w:rPr>
          <w:rFonts w:ascii="Times New Roman" w:hAnsi="Times New Roman" w:cs="Times New Roman"/>
          <w:i/>
        </w:rPr>
        <w:t>Warden</w:t>
      </w:r>
    </w:p>
    <w:p w14:paraId="29EC5CE2" w14:textId="77777777" w:rsidR="00062028" w:rsidRPr="0028312F" w:rsidRDefault="00062028" w:rsidP="004366A5">
      <w:pPr>
        <w:rPr>
          <w:rFonts w:ascii="Times New Roman" w:hAnsi="Times New Roman" w:cs="Times New Roman"/>
        </w:rPr>
      </w:pPr>
    </w:p>
    <w:p w14:paraId="0DAD1429" w14:textId="7B3D95D3" w:rsidR="004B754D" w:rsidRPr="0028312F" w:rsidRDefault="00270AF7" w:rsidP="004366A5">
      <w:pPr>
        <w:rPr>
          <w:rFonts w:ascii="Times New Roman" w:hAnsi="Times New Roman" w:cs="Times New Roman"/>
          <w:bCs/>
        </w:rPr>
      </w:pPr>
      <w:r w:rsidRPr="0028312F">
        <w:rPr>
          <w:rFonts w:ascii="Times New Roman" w:hAnsi="Times New Roman" w:cs="Times New Roman"/>
          <w:bCs/>
        </w:rPr>
        <w:t>The concept for my seed idea</w:t>
      </w:r>
      <w:r w:rsidR="00062028" w:rsidRPr="0028312F">
        <w:rPr>
          <w:rFonts w:ascii="Times New Roman" w:hAnsi="Times New Roman" w:cs="Times New Roman"/>
          <w:bCs/>
        </w:rPr>
        <w:t xml:space="preserve">, currently name </w:t>
      </w:r>
      <w:r w:rsidR="00062028" w:rsidRPr="0028312F">
        <w:rPr>
          <w:rFonts w:ascii="Times New Roman" w:hAnsi="Times New Roman" w:cs="Times New Roman"/>
          <w:bCs/>
          <w:i/>
        </w:rPr>
        <w:t>Warden</w:t>
      </w:r>
      <w:r w:rsidRPr="0028312F">
        <w:rPr>
          <w:rFonts w:ascii="Times New Roman" w:hAnsi="Times New Roman" w:cs="Times New Roman"/>
          <w:bCs/>
        </w:rPr>
        <w:t xml:space="preserve"> is a drone built</w:t>
      </w:r>
      <w:r w:rsidR="00BA5FB7" w:rsidRPr="0028312F">
        <w:rPr>
          <w:rFonts w:ascii="Times New Roman" w:hAnsi="Times New Roman" w:cs="Times New Roman"/>
          <w:bCs/>
        </w:rPr>
        <w:t xml:space="preserve"> for surveillance designed with </w:t>
      </w:r>
      <w:r w:rsidRPr="0028312F">
        <w:rPr>
          <w:rFonts w:ascii="Times New Roman" w:hAnsi="Times New Roman" w:cs="Times New Roman"/>
          <w:bCs/>
        </w:rPr>
        <w:t xml:space="preserve">military and private sector </w:t>
      </w:r>
      <w:r w:rsidR="00BA5FB7" w:rsidRPr="0028312F">
        <w:rPr>
          <w:rFonts w:ascii="Times New Roman" w:hAnsi="Times New Roman" w:cs="Times New Roman"/>
          <w:bCs/>
        </w:rPr>
        <w:t xml:space="preserve">security </w:t>
      </w:r>
      <w:r w:rsidRPr="0028312F">
        <w:rPr>
          <w:rFonts w:ascii="Times New Roman" w:hAnsi="Times New Roman" w:cs="Times New Roman"/>
          <w:bCs/>
        </w:rPr>
        <w:t>in mind.</w:t>
      </w:r>
      <w:r w:rsidR="00EB296A" w:rsidRPr="0028312F">
        <w:rPr>
          <w:rFonts w:ascii="Times New Roman" w:hAnsi="Times New Roman" w:cs="Times New Roman"/>
          <w:bCs/>
        </w:rPr>
        <w:t xml:space="preserve"> </w:t>
      </w:r>
      <w:r w:rsidR="00062028" w:rsidRPr="0028312F">
        <w:rPr>
          <w:rFonts w:ascii="Times New Roman" w:hAnsi="Times New Roman" w:cs="Times New Roman"/>
          <w:bCs/>
        </w:rPr>
        <w:t>The drone would provide the capability to monitor a designated area and alert the appropriate personnel when there is a breach.</w:t>
      </w:r>
    </w:p>
    <w:p w14:paraId="4EAAFCA8" w14:textId="77777777" w:rsidR="00062028" w:rsidRPr="0028312F" w:rsidRDefault="00062028" w:rsidP="004366A5">
      <w:pPr>
        <w:rPr>
          <w:rFonts w:ascii="Times New Roman" w:hAnsi="Times New Roman" w:cs="Times New Roman"/>
          <w:bCs/>
        </w:rPr>
      </w:pPr>
    </w:p>
    <w:p w14:paraId="10AB9259" w14:textId="036D9BBC" w:rsidR="00062028" w:rsidRPr="0028312F" w:rsidRDefault="00062028" w:rsidP="004366A5">
      <w:pPr>
        <w:rPr>
          <w:rFonts w:ascii="Times New Roman" w:hAnsi="Times New Roman" w:cs="Times New Roman"/>
          <w:bCs/>
        </w:rPr>
      </w:pPr>
      <w:r w:rsidRPr="0028312F">
        <w:rPr>
          <w:rFonts w:ascii="Times New Roman" w:hAnsi="Times New Roman" w:cs="Times New Roman"/>
          <w:bCs/>
        </w:rPr>
        <w:t>Requirements:</w:t>
      </w:r>
    </w:p>
    <w:p w14:paraId="055776A1" w14:textId="0DDA111D" w:rsidR="00CD1366" w:rsidRPr="0028312F" w:rsidRDefault="00062028" w:rsidP="00062028">
      <w:pPr>
        <w:pStyle w:val="ListParagraph"/>
        <w:numPr>
          <w:ilvl w:val="0"/>
          <w:numId w:val="1"/>
        </w:numPr>
        <w:rPr>
          <w:rFonts w:ascii="Times New Roman" w:hAnsi="Times New Roman" w:cs="Times New Roman"/>
          <w:bCs/>
        </w:rPr>
      </w:pPr>
      <w:r w:rsidRPr="0028312F">
        <w:rPr>
          <w:rFonts w:ascii="Times New Roman" w:hAnsi="Times New Roman" w:cs="Times New Roman"/>
          <w:bCs/>
        </w:rPr>
        <w:t xml:space="preserve">The platform shall provide live </w:t>
      </w:r>
      <w:r w:rsidR="00D2669E" w:rsidRPr="0028312F">
        <w:rPr>
          <w:rFonts w:ascii="Times New Roman" w:hAnsi="Times New Roman" w:cs="Times New Roman"/>
          <w:bCs/>
        </w:rPr>
        <w:t>high definition (</w:t>
      </w:r>
      <w:r w:rsidRPr="0028312F">
        <w:rPr>
          <w:rFonts w:ascii="Times New Roman" w:hAnsi="Times New Roman" w:cs="Times New Roman"/>
          <w:bCs/>
        </w:rPr>
        <w:t>HD</w:t>
      </w:r>
      <w:r w:rsidR="00D2669E" w:rsidRPr="0028312F">
        <w:rPr>
          <w:rFonts w:ascii="Times New Roman" w:hAnsi="Times New Roman" w:cs="Times New Roman"/>
          <w:bCs/>
        </w:rPr>
        <w:t>)</w:t>
      </w:r>
      <w:r w:rsidR="00CD1366" w:rsidRPr="0028312F">
        <w:rPr>
          <w:rFonts w:ascii="Times New Roman" w:hAnsi="Times New Roman" w:cs="Times New Roman"/>
          <w:bCs/>
        </w:rPr>
        <w:t xml:space="preserve"> video feed to the operator/control station</w:t>
      </w:r>
    </w:p>
    <w:p w14:paraId="211A2797" w14:textId="47E1D707" w:rsidR="00062028" w:rsidRPr="0028312F" w:rsidRDefault="00CD1366" w:rsidP="00062028">
      <w:pPr>
        <w:pStyle w:val="ListParagraph"/>
        <w:numPr>
          <w:ilvl w:val="0"/>
          <w:numId w:val="1"/>
        </w:numPr>
        <w:rPr>
          <w:rFonts w:ascii="Times New Roman" w:hAnsi="Times New Roman" w:cs="Times New Roman"/>
          <w:bCs/>
        </w:rPr>
      </w:pPr>
      <w:r w:rsidRPr="0028312F">
        <w:rPr>
          <w:rFonts w:ascii="Times New Roman" w:hAnsi="Times New Roman" w:cs="Times New Roman"/>
          <w:bCs/>
        </w:rPr>
        <w:t xml:space="preserve">The platform shall provide live </w:t>
      </w:r>
      <w:r w:rsidR="00D2669E" w:rsidRPr="0028312F">
        <w:rPr>
          <w:rFonts w:ascii="Times New Roman" w:hAnsi="Times New Roman" w:cs="Times New Roman"/>
          <w:bCs/>
        </w:rPr>
        <w:t>infrared (</w:t>
      </w:r>
      <w:r w:rsidR="00062028" w:rsidRPr="0028312F">
        <w:rPr>
          <w:rFonts w:ascii="Times New Roman" w:hAnsi="Times New Roman" w:cs="Times New Roman"/>
          <w:bCs/>
        </w:rPr>
        <w:t>IR</w:t>
      </w:r>
      <w:r w:rsidR="00D2669E" w:rsidRPr="0028312F">
        <w:rPr>
          <w:rFonts w:ascii="Times New Roman" w:hAnsi="Times New Roman" w:cs="Times New Roman"/>
          <w:bCs/>
        </w:rPr>
        <w:t>)</w:t>
      </w:r>
      <w:r w:rsidR="00062028" w:rsidRPr="0028312F">
        <w:rPr>
          <w:rFonts w:ascii="Times New Roman" w:hAnsi="Times New Roman" w:cs="Times New Roman"/>
          <w:bCs/>
        </w:rPr>
        <w:t xml:space="preserve"> video feed to the operator/control station.</w:t>
      </w:r>
    </w:p>
    <w:p w14:paraId="6E1A89A1" w14:textId="28165324" w:rsidR="00CD1366" w:rsidRPr="0028312F" w:rsidRDefault="00CD1366" w:rsidP="00CD1366">
      <w:pPr>
        <w:pStyle w:val="ListParagraph"/>
        <w:numPr>
          <w:ilvl w:val="0"/>
          <w:numId w:val="1"/>
        </w:numPr>
        <w:rPr>
          <w:rFonts w:ascii="Times New Roman" w:hAnsi="Times New Roman" w:cs="Times New Roman"/>
          <w:bCs/>
        </w:rPr>
      </w:pPr>
      <w:r w:rsidRPr="0028312F">
        <w:rPr>
          <w:rFonts w:ascii="Times New Roman" w:hAnsi="Times New Roman" w:cs="Times New Roman"/>
          <w:bCs/>
        </w:rPr>
        <w:t>The platform shall provide live audio feed to the operator/control station.</w:t>
      </w:r>
    </w:p>
    <w:p w14:paraId="4B2EF82B" w14:textId="58695DDF" w:rsidR="00062028" w:rsidRPr="0028312F" w:rsidRDefault="00A5383C" w:rsidP="00062028">
      <w:pPr>
        <w:pStyle w:val="ListParagraph"/>
        <w:numPr>
          <w:ilvl w:val="0"/>
          <w:numId w:val="1"/>
        </w:numPr>
        <w:rPr>
          <w:rFonts w:ascii="Times New Roman" w:hAnsi="Times New Roman" w:cs="Times New Roman"/>
          <w:bCs/>
        </w:rPr>
      </w:pPr>
      <w:r w:rsidRPr="0028312F">
        <w:rPr>
          <w:rFonts w:ascii="Times New Roman" w:hAnsi="Times New Roman" w:cs="Times New Roman"/>
          <w:bCs/>
        </w:rPr>
        <w:t>The platform shall patrol between given waypoints.</w:t>
      </w:r>
    </w:p>
    <w:p w14:paraId="11B14323" w14:textId="54D31481" w:rsidR="00A5383C" w:rsidRPr="0028312F" w:rsidRDefault="00CD1366" w:rsidP="00062028">
      <w:pPr>
        <w:pStyle w:val="ListParagraph"/>
        <w:numPr>
          <w:ilvl w:val="0"/>
          <w:numId w:val="1"/>
        </w:numPr>
        <w:rPr>
          <w:rFonts w:ascii="Times New Roman" w:hAnsi="Times New Roman" w:cs="Times New Roman"/>
          <w:bCs/>
        </w:rPr>
      </w:pPr>
      <w:r w:rsidRPr="0028312F">
        <w:rPr>
          <w:rFonts w:ascii="Times New Roman" w:hAnsi="Times New Roman" w:cs="Times New Roman"/>
          <w:bCs/>
        </w:rPr>
        <w:t>The platform shall recognize hostile targets.</w:t>
      </w:r>
    </w:p>
    <w:p w14:paraId="2AF003EB" w14:textId="38689ABD" w:rsidR="00CD1366" w:rsidRPr="0028312F" w:rsidRDefault="00CD1366" w:rsidP="00062028">
      <w:pPr>
        <w:pStyle w:val="ListParagraph"/>
        <w:numPr>
          <w:ilvl w:val="0"/>
          <w:numId w:val="1"/>
        </w:numPr>
        <w:rPr>
          <w:rFonts w:ascii="Times New Roman" w:hAnsi="Times New Roman" w:cs="Times New Roman"/>
          <w:bCs/>
        </w:rPr>
      </w:pPr>
      <w:r w:rsidRPr="0028312F">
        <w:rPr>
          <w:rFonts w:ascii="Times New Roman" w:hAnsi="Times New Roman" w:cs="Times New Roman"/>
          <w:bCs/>
        </w:rPr>
        <w:t>The platform shall relay hostile target locations to the operator/control station.</w:t>
      </w:r>
    </w:p>
    <w:p w14:paraId="30BFD6C0" w14:textId="77777777" w:rsidR="004B754D" w:rsidRPr="0028312F" w:rsidRDefault="004B754D" w:rsidP="004366A5">
      <w:pPr>
        <w:rPr>
          <w:rFonts w:ascii="Times New Roman" w:hAnsi="Times New Roman" w:cs="Times New Roman"/>
          <w:b/>
        </w:rPr>
      </w:pPr>
    </w:p>
    <w:p w14:paraId="75923565" w14:textId="0B4AFEA6" w:rsidR="004366A5" w:rsidRPr="0028312F" w:rsidRDefault="00EF181E">
      <w:pPr>
        <w:rPr>
          <w:rFonts w:ascii="Times New Roman" w:hAnsi="Times New Roman" w:cs="Times New Roman"/>
          <w:b/>
        </w:rPr>
      </w:pPr>
      <w:r w:rsidRPr="0028312F">
        <w:rPr>
          <w:rFonts w:ascii="Times New Roman" w:hAnsi="Times New Roman" w:cs="Times New Roman"/>
          <w:b/>
        </w:rPr>
        <w:t>5</w:t>
      </w:r>
      <w:r w:rsidR="004366A5" w:rsidRPr="0028312F">
        <w:rPr>
          <w:rFonts w:ascii="Times New Roman" w:hAnsi="Times New Roman" w:cs="Times New Roman"/>
          <w:b/>
        </w:rPr>
        <w:t>. Approach:</w:t>
      </w:r>
    </w:p>
    <w:p w14:paraId="5717DDFA" w14:textId="49AB9816" w:rsidR="00C16ED9" w:rsidRPr="0028312F" w:rsidRDefault="00C16ED9">
      <w:pPr>
        <w:rPr>
          <w:rFonts w:ascii="Times New Roman" w:hAnsi="Times New Roman" w:cs="Times New Roman"/>
          <w:b/>
        </w:rPr>
      </w:pPr>
    </w:p>
    <w:p w14:paraId="56F65CC8" w14:textId="205FE297" w:rsidR="00C16ED9" w:rsidRPr="0028312F" w:rsidRDefault="00C16ED9">
      <w:pPr>
        <w:rPr>
          <w:rFonts w:ascii="Times New Roman" w:hAnsi="Times New Roman" w:cs="Times New Roman"/>
        </w:rPr>
      </w:pPr>
      <w:r w:rsidRPr="0028312F">
        <w:rPr>
          <w:rFonts w:ascii="Times New Roman" w:hAnsi="Times New Roman" w:cs="Times New Roman"/>
        </w:rPr>
        <w:t xml:space="preserve">The platform will be built from the ground up utilizing </w:t>
      </w:r>
      <w:r w:rsidR="00B93353" w:rsidRPr="0028312F">
        <w:rPr>
          <w:rFonts w:ascii="Times New Roman" w:hAnsi="Times New Roman" w:cs="Times New Roman"/>
        </w:rPr>
        <w:t>Commercial-Off-The-S</w:t>
      </w:r>
      <w:r w:rsidRPr="0028312F">
        <w:rPr>
          <w:rFonts w:ascii="Times New Roman" w:hAnsi="Times New Roman" w:cs="Times New Roman"/>
        </w:rPr>
        <w:t xml:space="preserve">helf (COTS) parts. This will include primarily a drone body and rotor kit, an auto-pilot flight control module, </w:t>
      </w:r>
      <w:r w:rsidR="00D2669E" w:rsidRPr="0028312F">
        <w:rPr>
          <w:rFonts w:ascii="Times New Roman" w:hAnsi="Times New Roman" w:cs="Times New Roman"/>
        </w:rPr>
        <w:t>HD and IR video recording devices, and a microphone. These devices will be hooked up and controlled via a central control module that will communicate with the ground controller. The control module will relay flight telemetry and video/audio signals to the ground where it will be analyzed for possible threats and hostile targets.</w:t>
      </w:r>
    </w:p>
    <w:p w14:paraId="0517500B" w14:textId="41B6B380" w:rsidR="004366A5" w:rsidRPr="0028312F" w:rsidRDefault="004366A5">
      <w:pPr>
        <w:rPr>
          <w:rFonts w:ascii="Times New Roman" w:hAnsi="Times New Roman" w:cs="Times New Roman"/>
          <w:b/>
        </w:rPr>
      </w:pPr>
    </w:p>
    <w:p w14:paraId="19110B38" w14:textId="36E5B580" w:rsidR="007C28EC" w:rsidRPr="0028312F" w:rsidRDefault="007C28EC">
      <w:pPr>
        <w:rPr>
          <w:rFonts w:ascii="Times New Roman" w:hAnsi="Times New Roman" w:cs="Times New Roman"/>
          <w:bCs/>
        </w:rPr>
      </w:pPr>
      <w:r w:rsidRPr="0028312F">
        <w:rPr>
          <w:rFonts w:ascii="Times New Roman" w:hAnsi="Times New Roman" w:cs="Times New Roman"/>
          <w:bCs/>
        </w:rPr>
        <w:t>Constraints:</w:t>
      </w:r>
    </w:p>
    <w:p w14:paraId="2570CA77" w14:textId="0F896163" w:rsidR="00FC2847" w:rsidRPr="0028312F" w:rsidRDefault="00FC2847">
      <w:pPr>
        <w:rPr>
          <w:rFonts w:ascii="Times New Roman" w:hAnsi="Times New Roman" w:cs="Times New Roman"/>
          <w:bCs/>
        </w:rPr>
      </w:pPr>
      <w:r w:rsidRPr="0028312F">
        <w:rPr>
          <w:rFonts w:ascii="Times New Roman" w:hAnsi="Times New Roman" w:cs="Times New Roman"/>
          <w:bCs/>
          <w:i/>
        </w:rPr>
        <w:t>Technical</w:t>
      </w:r>
      <w:r w:rsidRPr="0028312F">
        <w:rPr>
          <w:rFonts w:ascii="Times New Roman" w:hAnsi="Times New Roman" w:cs="Times New Roman"/>
          <w:bCs/>
        </w:rPr>
        <w:t>:</w:t>
      </w:r>
    </w:p>
    <w:p w14:paraId="2469C731" w14:textId="1059916A" w:rsidR="00FC2847" w:rsidRPr="0028312F" w:rsidRDefault="00FC2847" w:rsidP="00FC2847">
      <w:pPr>
        <w:pStyle w:val="ListParagraph"/>
        <w:numPr>
          <w:ilvl w:val="0"/>
          <w:numId w:val="4"/>
        </w:numPr>
        <w:rPr>
          <w:rFonts w:ascii="Times New Roman" w:hAnsi="Times New Roman" w:cs="Times New Roman"/>
          <w:bCs/>
        </w:rPr>
      </w:pPr>
      <w:r w:rsidRPr="0028312F">
        <w:rPr>
          <w:rFonts w:ascii="Times New Roman" w:hAnsi="Times New Roman" w:cs="Times New Roman"/>
          <w:bCs/>
        </w:rPr>
        <w:t xml:space="preserve">The platform shall adhere to all FAA </w:t>
      </w:r>
      <w:r w:rsidR="00B14DAC" w:rsidRPr="0028312F">
        <w:rPr>
          <w:rFonts w:ascii="Times New Roman" w:hAnsi="Times New Roman" w:cs="Times New Roman"/>
          <w:bCs/>
        </w:rPr>
        <w:t xml:space="preserve">Summary of </w:t>
      </w:r>
      <w:r w:rsidR="00DF353B" w:rsidRPr="0028312F">
        <w:rPr>
          <w:rFonts w:ascii="Times New Roman" w:hAnsi="Times New Roman" w:cs="Times New Roman"/>
          <w:bCs/>
        </w:rPr>
        <w:t>Unmanned</w:t>
      </w:r>
      <w:r w:rsidR="00B14DAC" w:rsidRPr="0028312F">
        <w:rPr>
          <w:rFonts w:ascii="Times New Roman" w:hAnsi="Times New Roman" w:cs="Times New Roman"/>
          <w:bCs/>
        </w:rPr>
        <w:t xml:space="preserve"> Aircraft Rules and regulations</w:t>
      </w:r>
      <w:r w:rsidR="00845671" w:rsidRPr="0028312F">
        <w:rPr>
          <w:rFonts w:ascii="Times New Roman" w:hAnsi="Times New Roman" w:cs="Times New Roman"/>
          <w:bCs/>
        </w:rPr>
        <w:t xml:space="preserve"> [2]</w:t>
      </w:r>
      <w:r w:rsidR="00DF353B" w:rsidRPr="0028312F">
        <w:rPr>
          <w:rFonts w:ascii="Times New Roman" w:hAnsi="Times New Roman" w:cs="Times New Roman"/>
          <w:bCs/>
        </w:rPr>
        <w:t>.</w:t>
      </w:r>
    </w:p>
    <w:p w14:paraId="51618A5E" w14:textId="30E434CB" w:rsidR="00B14DAC" w:rsidRPr="0028312F" w:rsidRDefault="00B14DAC" w:rsidP="00FC2847">
      <w:pPr>
        <w:pStyle w:val="ListParagraph"/>
        <w:numPr>
          <w:ilvl w:val="0"/>
          <w:numId w:val="4"/>
        </w:numPr>
        <w:rPr>
          <w:rFonts w:ascii="Times New Roman" w:hAnsi="Times New Roman" w:cs="Times New Roman"/>
          <w:bCs/>
        </w:rPr>
      </w:pPr>
      <w:r w:rsidRPr="0028312F">
        <w:rPr>
          <w:rFonts w:ascii="Times New Roman" w:hAnsi="Times New Roman" w:cs="Times New Roman"/>
          <w:bCs/>
        </w:rPr>
        <w:t xml:space="preserve">The platform </w:t>
      </w:r>
      <w:r w:rsidR="00DF353B" w:rsidRPr="0028312F">
        <w:rPr>
          <w:rFonts w:ascii="Times New Roman" w:hAnsi="Times New Roman" w:cs="Times New Roman"/>
          <w:bCs/>
        </w:rPr>
        <w:t>software shall adhere to the</w:t>
      </w:r>
      <w:r w:rsidR="00845671" w:rsidRPr="0028312F">
        <w:rPr>
          <w:rFonts w:ascii="Times New Roman" w:hAnsi="Times New Roman" w:cs="Times New Roman"/>
          <w:bCs/>
        </w:rPr>
        <w:t xml:space="preserve"> ISO/IEC/IEEE 15288:2008</w:t>
      </w:r>
      <w:r w:rsidRPr="0028312F">
        <w:rPr>
          <w:rFonts w:ascii="Times New Roman" w:hAnsi="Times New Roman" w:cs="Times New Roman"/>
          <w:bCs/>
        </w:rPr>
        <w:t xml:space="preserve"> Systems and software engineering </w:t>
      </w:r>
      <w:r w:rsidR="00DF353B" w:rsidRPr="0028312F">
        <w:rPr>
          <w:rFonts w:ascii="Times New Roman" w:hAnsi="Times New Roman" w:cs="Times New Roman"/>
          <w:bCs/>
        </w:rPr>
        <w:t>standard</w:t>
      </w:r>
      <w:r w:rsidR="00845671" w:rsidRPr="0028312F">
        <w:rPr>
          <w:rFonts w:ascii="Times New Roman" w:hAnsi="Times New Roman" w:cs="Times New Roman"/>
          <w:bCs/>
        </w:rPr>
        <w:t xml:space="preserve"> [3]</w:t>
      </w:r>
      <w:r w:rsidR="00DF353B" w:rsidRPr="0028312F">
        <w:rPr>
          <w:rFonts w:ascii="Times New Roman" w:hAnsi="Times New Roman" w:cs="Times New Roman"/>
          <w:bCs/>
        </w:rPr>
        <w:t>.</w:t>
      </w:r>
    </w:p>
    <w:p w14:paraId="1AD3D7E2" w14:textId="634C0088" w:rsidR="00DF353B" w:rsidRPr="0028312F" w:rsidRDefault="00DF353B" w:rsidP="00FC2847">
      <w:pPr>
        <w:pStyle w:val="ListParagraph"/>
        <w:numPr>
          <w:ilvl w:val="0"/>
          <w:numId w:val="4"/>
        </w:numPr>
        <w:rPr>
          <w:rFonts w:ascii="Times New Roman" w:hAnsi="Times New Roman" w:cs="Times New Roman"/>
          <w:bCs/>
        </w:rPr>
      </w:pPr>
      <w:r w:rsidRPr="0028312F">
        <w:rPr>
          <w:rFonts w:ascii="Times New Roman" w:hAnsi="Times New Roman" w:cs="Times New Roman"/>
          <w:bCs/>
        </w:rPr>
        <w:t>The platform software shall be developed in Python and shall adhere to the PEP 8 Style Guide for Python Code</w:t>
      </w:r>
      <w:r w:rsidR="00C6379C" w:rsidRPr="0028312F">
        <w:rPr>
          <w:rFonts w:ascii="Times New Roman" w:hAnsi="Times New Roman" w:cs="Times New Roman"/>
          <w:bCs/>
        </w:rPr>
        <w:t xml:space="preserve"> [4].</w:t>
      </w:r>
    </w:p>
    <w:p w14:paraId="0DB17D84" w14:textId="56CBFC42" w:rsidR="007C28EC" w:rsidRPr="0028312F" w:rsidRDefault="007C28EC">
      <w:pPr>
        <w:rPr>
          <w:rFonts w:ascii="Times New Roman" w:hAnsi="Times New Roman" w:cs="Times New Roman"/>
          <w:bCs/>
        </w:rPr>
      </w:pPr>
      <w:r w:rsidRPr="0028312F">
        <w:rPr>
          <w:rFonts w:ascii="Times New Roman" w:hAnsi="Times New Roman" w:cs="Times New Roman"/>
          <w:bCs/>
          <w:i/>
          <w:iCs/>
        </w:rPr>
        <w:t>Non-Technical</w:t>
      </w:r>
      <w:r w:rsidRPr="0028312F">
        <w:rPr>
          <w:rFonts w:ascii="Times New Roman" w:hAnsi="Times New Roman" w:cs="Times New Roman"/>
          <w:bCs/>
        </w:rPr>
        <w:t>:</w:t>
      </w:r>
    </w:p>
    <w:p w14:paraId="6A996217" w14:textId="769C7F61" w:rsidR="007C28EC" w:rsidRPr="0028312F" w:rsidRDefault="007C28EC" w:rsidP="007C28EC">
      <w:pPr>
        <w:pStyle w:val="ListParagraph"/>
        <w:numPr>
          <w:ilvl w:val="0"/>
          <w:numId w:val="2"/>
        </w:numPr>
        <w:rPr>
          <w:rFonts w:ascii="Times New Roman" w:hAnsi="Times New Roman" w:cs="Times New Roman"/>
          <w:bCs/>
        </w:rPr>
      </w:pPr>
      <w:r w:rsidRPr="0028312F">
        <w:rPr>
          <w:rFonts w:ascii="Times New Roman" w:hAnsi="Times New Roman" w:cs="Times New Roman"/>
          <w:bCs/>
        </w:rPr>
        <w:t>The platform shall use a Raspberry PI 3 Model B to control all non-flight</w:t>
      </w:r>
      <w:r w:rsidR="00B14DAC" w:rsidRPr="0028312F">
        <w:rPr>
          <w:rFonts w:ascii="Times New Roman" w:hAnsi="Times New Roman" w:cs="Times New Roman"/>
          <w:bCs/>
        </w:rPr>
        <w:t xml:space="preserve"> control</w:t>
      </w:r>
      <w:r w:rsidRPr="0028312F">
        <w:rPr>
          <w:rFonts w:ascii="Times New Roman" w:hAnsi="Times New Roman" w:cs="Times New Roman"/>
          <w:bCs/>
        </w:rPr>
        <w:t xml:space="preserve"> systems and peripherals</w:t>
      </w:r>
      <w:r w:rsidR="0028312F" w:rsidRPr="0028312F">
        <w:rPr>
          <w:rFonts w:ascii="Times New Roman" w:hAnsi="Times New Roman" w:cs="Times New Roman"/>
          <w:bCs/>
        </w:rPr>
        <w:t xml:space="preserve"> [5]</w:t>
      </w:r>
      <w:r w:rsidRPr="0028312F">
        <w:rPr>
          <w:rFonts w:ascii="Times New Roman" w:hAnsi="Times New Roman" w:cs="Times New Roman"/>
          <w:bCs/>
        </w:rPr>
        <w:t>.</w:t>
      </w:r>
    </w:p>
    <w:p w14:paraId="332B10C1" w14:textId="5D32E7B5" w:rsidR="007C28EC" w:rsidRPr="0028312F" w:rsidRDefault="00C16ED9" w:rsidP="007C28EC">
      <w:pPr>
        <w:pStyle w:val="ListParagraph"/>
        <w:numPr>
          <w:ilvl w:val="0"/>
          <w:numId w:val="2"/>
        </w:numPr>
        <w:rPr>
          <w:rFonts w:ascii="Times New Roman" w:hAnsi="Times New Roman" w:cs="Times New Roman"/>
          <w:bCs/>
        </w:rPr>
      </w:pPr>
      <w:r w:rsidRPr="0028312F">
        <w:rPr>
          <w:rFonts w:ascii="Times New Roman" w:hAnsi="Times New Roman" w:cs="Times New Roman"/>
          <w:bCs/>
        </w:rPr>
        <w:t>The platform shall use only Commercial-Off-</w:t>
      </w:r>
      <w:r w:rsidR="000E414C" w:rsidRPr="0028312F">
        <w:rPr>
          <w:rFonts w:ascii="Times New Roman" w:hAnsi="Times New Roman" w:cs="Times New Roman"/>
          <w:bCs/>
        </w:rPr>
        <w:t>T</w:t>
      </w:r>
      <w:r w:rsidRPr="0028312F">
        <w:rPr>
          <w:rFonts w:ascii="Times New Roman" w:hAnsi="Times New Roman" w:cs="Times New Roman"/>
          <w:bCs/>
        </w:rPr>
        <w:t>he-Shelf (COTS) components.</w:t>
      </w:r>
    </w:p>
    <w:p w14:paraId="67031575" w14:textId="77777777" w:rsidR="00D2669E" w:rsidRPr="0028312F" w:rsidRDefault="00D2669E" w:rsidP="00D2669E">
      <w:pPr>
        <w:pStyle w:val="ListParagraph"/>
        <w:rPr>
          <w:rFonts w:ascii="Times New Roman" w:hAnsi="Times New Roman" w:cs="Times New Roman"/>
          <w:bCs/>
        </w:rPr>
      </w:pPr>
    </w:p>
    <w:p w14:paraId="4D656211" w14:textId="77777777" w:rsidR="00FC72D3" w:rsidRPr="0028312F" w:rsidRDefault="00FC72D3">
      <w:pPr>
        <w:rPr>
          <w:rFonts w:ascii="Times New Roman" w:hAnsi="Times New Roman" w:cs="Times New Roman"/>
          <w:b/>
        </w:rPr>
      </w:pPr>
    </w:p>
    <w:p w14:paraId="72CC217F" w14:textId="77777777" w:rsidR="00FC72D3" w:rsidRPr="0028312F" w:rsidRDefault="00FC72D3">
      <w:pPr>
        <w:rPr>
          <w:rFonts w:ascii="Times New Roman" w:hAnsi="Times New Roman" w:cs="Times New Roman"/>
          <w:b/>
        </w:rPr>
      </w:pPr>
    </w:p>
    <w:p w14:paraId="2A1A289A" w14:textId="77777777" w:rsidR="00FC72D3" w:rsidRPr="0028312F" w:rsidRDefault="00FC72D3">
      <w:pPr>
        <w:rPr>
          <w:rFonts w:ascii="Times New Roman" w:hAnsi="Times New Roman" w:cs="Times New Roman"/>
          <w:b/>
        </w:rPr>
      </w:pPr>
    </w:p>
    <w:p w14:paraId="7FABB1E4" w14:textId="77777777" w:rsidR="00FC72D3" w:rsidRPr="0028312F" w:rsidRDefault="00FC72D3">
      <w:pPr>
        <w:rPr>
          <w:rFonts w:ascii="Times New Roman" w:hAnsi="Times New Roman" w:cs="Times New Roman"/>
          <w:b/>
        </w:rPr>
      </w:pPr>
    </w:p>
    <w:p w14:paraId="6A665C48" w14:textId="48946321" w:rsidR="004366A5" w:rsidRPr="0028312F" w:rsidRDefault="00EF181E">
      <w:pPr>
        <w:rPr>
          <w:rFonts w:ascii="Times New Roman" w:hAnsi="Times New Roman" w:cs="Times New Roman"/>
          <w:b/>
        </w:rPr>
      </w:pPr>
      <w:r w:rsidRPr="0028312F">
        <w:rPr>
          <w:rFonts w:ascii="Times New Roman" w:hAnsi="Times New Roman" w:cs="Times New Roman"/>
          <w:b/>
        </w:rPr>
        <w:lastRenderedPageBreak/>
        <w:t>6</w:t>
      </w:r>
      <w:r w:rsidR="004366A5" w:rsidRPr="0028312F">
        <w:rPr>
          <w:rFonts w:ascii="Times New Roman" w:hAnsi="Times New Roman" w:cs="Times New Roman"/>
          <w:b/>
        </w:rPr>
        <w:t>: Feasibility:</w:t>
      </w:r>
    </w:p>
    <w:p w14:paraId="7F5F3639" w14:textId="78D46DE9" w:rsidR="00FC72D3" w:rsidRPr="0028312F" w:rsidRDefault="00FC72D3">
      <w:pPr>
        <w:rPr>
          <w:rFonts w:ascii="Times New Roman" w:hAnsi="Times New Roman" w:cs="Times New Roman"/>
          <w:b/>
        </w:rPr>
      </w:pPr>
    </w:p>
    <w:p w14:paraId="08898E0A" w14:textId="219404F1" w:rsidR="00FC72D3" w:rsidRPr="0028312F" w:rsidRDefault="00FC72D3">
      <w:pPr>
        <w:rPr>
          <w:rFonts w:ascii="Times New Roman" w:hAnsi="Times New Roman" w:cs="Times New Roman"/>
        </w:rPr>
      </w:pPr>
      <w:r w:rsidRPr="0028312F">
        <w:rPr>
          <w:rFonts w:ascii="Times New Roman" w:hAnsi="Times New Roman" w:cs="Times New Roman"/>
        </w:rPr>
        <w:t>This platform is highly feasible given enough time and resources as there are various other products like this out on the market already. The primary obstacle to the feasibility of this project is going to budget as some of the equipment can be quite expensive such as the IR camera and flight controller kits.</w:t>
      </w:r>
    </w:p>
    <w:p w14:paraId="38CE1F08" w14:textId="468E6399" w:rsidR="00FC72D3" w:rsidRPr="0028312F" w:rsidRDefault="00FC72D3">
      <w:pPr>
        <w:rPr>
          <w:rFonts w:ascii="Times New Roman" w:hAnsi="Times New Roman" w:cs="Times New Roman"/>
          <w:b/>
        </w:rPr>
      </w:pPr>
    </w:p>
    <w:p w14:paraId="5F8FBA73" w14:textId="0A19A3A8" w:rsidR="00FC72D3" w:rsidRPr="0028312F" w:rsidRDefault="00FC72D3">
      <w:pPr>
        <w:rPr>
          <w:rFonts w:ascii="Times New Roman" w:hAnsi="Times New Roman" w:cs="Times New Roman"/>
        </w:rPr>
      </w:pPr>
      <w:r w:rsidRPr="0028312F">
        <w:rPr>
          <w:rFonts w:ascii="Times New Roman" w:hAnsi="Times New Roman" w:cs="Times New Roman"/>
        </w:rPr>
        <w:t xml:space="preserve">One similar product is </w:t>
      </w:r>
      <w:proofErr w:type="spellStart"/>
      <w:r w:rsidRPr="0028312F">
        <w:rPr>
          <w:rFonts w:ascii="Times New Roman" w:hAnsi="Times New Roman" w:cs="Times New Roman"/>
          <w:i/>
        </w:rPr>
        <w:t>BlackHawk</w:t>
      </w:r>
      <w:proofErr w:type="spellEnd"/>
      <w:r w:rsidRPr="0028312F">
        <w:rPr>
          <w:rFonts w:ascii="Times New Roman" w:hAnsi="Times New Roman" w:cs="Times New Roman"/>
          <w:b/>
          <w:i/>
        </w:rPr>
        <w:t xml:space="preserve"> </w:t>
      </w:r>
      <w:r w:rsidR="00E71F3C" w:rsidRPr="0028312F">
        <w:rPr>
          <w:rFonts w:ascii="Times New Roman" w:hAnsi="Times New Roman" w:cs="Times New Roman"/>
        </w:rPr>
        <w:t xml:space="preserve">by </w:t>
      </w:r>
      <w:proofErr w:type="spellStart"/>
      <w:r w:rsidR="00E71F3C" w:rsidRPr="0028312F">
        <w:rPr>
          <w:rFonts w:ascii="Times New Roman" w:hAnsi="Times New Roman" w:cs="Times New Roman"/>
          <w:i/>
        </w:rPr>
        <w:t>Aptonomy</w:t>
      </w:r>
      <w:proofErr w:type="spellEnd"/>
      <w:r w:rsidR="00E71F3C" w:rsidRPr="0028312F">
        <w:rPr>
          <w:rFonts w:ascii="Times New Roman" w:hAnsi="Times New Roman" w:cs="Times New Roman"/>
        </w:rPr>
        <w:t xml:space="preserve">. </w:t>
      </w:r>
      <w:proofErr w:type="spellStart"/>
      <w:r w:rsidR="00E71F3C" w:rsidRPr="0028312F">
        <w:rPr>
          <w:rFonts w:ascii="Times New Roman" w:hAnsi="Times New Roman" w:cs="Times New Roman"/>
          <w:i/>
        </w:rPr>
        <w:t>BlackHawk</w:t>
      </w:r>
      <w:proofErr w:type="spellEnd"/>
      <w:r w:rsidR="00E71F3C" w:rsidRPr="0028312F">
        <w:rPr>
          <w:rFonts w:ascii="Times New Roman" w:hAnsi="Times New Roman" w:cs="Times New Roman"/>
        </w:rPr>
        <w:t xml:space="preserve"> is designed for securing your property by providing extensive surveillance coverage and autonomous threat response. </w:t>
      </w:r>
      <w:proofErr w:type="spellStart"/>
      <w:r w:rsidR="00E71F3C" w:rsidRPr="0028312F">
        <w:rPr>
          <w:rFonts w:ascii="Times New Roman" w:hAnsi="Times New Roman" w:cs="Times New Roman"/>
          <w:i/>
        </w:rPr>
        <w:t>BlackHawk</w:t>
      </w:r>
      <w:proofErr w:type="spellEnd"/>
      <w:r w:rsidR="00E71F3C" w:rsidRPr="0028312F">
        <w:rPr>
          <w:rFonts w:ascii="Times New Roman" w:hAnsi="Times New Roman" w:cs="Times New Roman"/>
          <w:i/>
        </w:rPr>
        <w:t xml:space="preserve"> </w:t>
      </w:r>
      <w:r w:rsidR="00E71F3C" w:rsidRPr="0028312F">
        <w:rPr>
          <w:rFonts w:ascii="Times New Roman" w:hAnsi="Times New Roman" w:cs="Times New Roman"/>
        </w:rPr>
        <w:t>provides live thermal imaging of the situation as well as providing exact GPS coordinates. It also features a powerful floodlight giving it excellent vision and image quality even at night</w:t>
      </w:r>
      <w:r w:rsidR="00897FF7" w:rsidRPr="0028312F">
        <w:rPr>
          <w:rFonts w:ascii="Times New Roman" w:hAnsi="Times New Roman" w:cs="Times New Roman"/>
        </w:rPr>
        <w:t xml:space="preserve"> [1]</w:t>
      </w:r>
      <w:r w:rsidR="00E71F3C" w:rsidRPr="0028312F">
        <w:rPr>
          <w:rFonts w:ascii="Times New Roman" w:hAnsi="Times New Roman" w:cs="Times New Roman"/>
        </w:rPr>
        <w:t>.</w:t>
      </w:r>
    </w:p>
    <w:p w14:paraId="468AC7A8" w14:textId="551A4CC6" w:rsidR="00E71F3C" w:rsidRPr="0028312F" w:rsidRDefault="00E71F3C">
      <w:pPr>
        <w:rPr>
          <w:rFonts w:ascii="Times New Roman" w:hAnsi="Times New Roman" w:cs="Times New Roman"/>
        </w:rPr>
      </w:pPr>
    </w:p>
    <w:p w14:paraId="6D00327A" w14:textId="7004E3C4" w:rsidR="00E71F3C" w:rsidRPr="0028312F" w:rsidRDefault="00E71F3C">
      <w:pPr>
        <w:rPr>
          <w:rFonts w:ascii="Times New Roman" w:hAnsi="Times New Roman" w:cs="Times New Roman"/>
        </w:rPr>
      </w:pPr>
      <w:r w:rsidRPr="0028312F">
        <w:rPr>
          <w:rFonts w:ascii="Times New Roman" w:hAnsi="Times New Roman" w:cs="Times New Roman"/>
        </w:rPr>
        <w:t xml:space="preserve">Many of the capabilities of the </w:t>
      </w:r>
      <w:proofErr w:type="spellStart"/>
      <w:r w:rsidRPr="0028312F">
        <w:rPr>
          <w:rFonts w:ascii="Times New Roman" w:hAnsi="Times New Roman" w:cs="Times New Roman"/>
          <w:i/>
        </w:rPr>
        <w:t>BlackHawk</w:t>
      </w:r>
      <w:proofErr w:type="spellEnd"/>
      <w:r w:rsidRPr="0028312F">
        <w:rPr>
          <w:rFonts w:ascii="Times New Roman" w:hAnsi="Times New Roman" w:cs="Times New Roman"/>
        </w:rPr>
        <w:t xml:space="preserve"> are similar to</w:t>
      </w:r>
      <w:r w:rsidR="00C6379C" w:rsidRPr="0028312F">
        <w:rPr>
          <w:rFonts w:ascii="Times New Roman" w:hAnsi="Times New Roman" w:cs="Times New Roman"/>
        </w:rPr>
        <w:t xml:space="preserve"> those of what </w:t>
      </w:r>
      <w:r w:rsidRPr="0028312F">
        <w:rPr>
          <w:rFonts w:ascii="Times New Roman" w:hAnsi="Times New Roman" w:cs="Times New Roman"/>
          <w:i/>
        </w:rPr>
        <w:t xml:space="preserve">Warden </w:t>
      </w:r>
      <w:r w:rsidRPr="0028312F">
        <w:rPr>
          <w:rFonts w:ascii="Times New Roman" w:hAnsi="Times New Roman" w:cs="Times New Roman"/>
        </w:rPr>
        <w:t>is aiming to accomplish.</w:t>
      </w:r>
    </w:p>
    <w:p w14:paraId="3E7FA250" w14:textId="77777777" w:rsidR="00FC72D3" w:rsidRPr="0028312F" w:rsidRDefault="00FC72D3">
      <w:pPr>
        <w:rPr>
          <w:rFonts w:ascii="Times New Roman" w:hAnsi="Times New Roman" w:cs="Times New Roman"/>
          <w:b/>
        </w:rPr>
      </w:pPr>
    </w:p>
    <w:p w14:paraId="39F9E51F" w14:textId="2DB6E30D" w:rsidR="004366A5" w:rsidRPr="0028312F" w:rsidRDefault="00EF181E">
      <w:pPr>
        <w:rPr>
          <w:rFonts w:ascii="Times New Roman" w:hAnsi="Times New Roman" w:cs="Times New Roman"/>
          <w:b/>
        </w:rPr>
      </w:pPr>
      <w:r w:rsidRPr="0028312F">
        <w:rPr>
          <w:rFonts w:ascii="Times New Roman" w:hAnsi="Times New Roman" w:cs="Times New Roman"/>
          <w:b/>
        </w:rPr>
        <w:t>7</w:t>
      </w:r>
      <w:r w:rsidR="004366A5" w:rsidRPr="0028312F">
        <w:rPr>
          <w:rFonts w:ascii="Times New Roman" w:hAnsi="Times New Roman" w:cs="Times New Roman"/>
          <w:b/>
        </w:rPr>
        <w:t>. Capabilities:</w:t>
      </w:r>
    </w:p>
    <w:p w14:paraId="0B417DC1" w14:textId="751BEC94" w:rsidR="00EF181E" w:rsidRPr="0028312F" w:rsidRDefault="00EF181E">
      <w:pPr>
        <w:rPr>
          <w:rFonts w:ascii="Times New Roman" w:hAnsi="Times New Roman" w:cs="Times New Roman"/>
          <w:b/>
        </w:rPr>
      </w:pPr>
    </w:p>
    <w:p w14:paraId="4B4FE77F" w14:textId="39ECF5CD" w:rsidR="00897FF7" w:rsidRPr="0028312F" w:rsidRDefault="00897FF7">
      <w:pPr>
        <w:rPr>
          <w:rFonts w:ascii="Times New Roman" w:hAnsi="Times New Roman" w:cs="Times New Roman"/>
        </w:rPr>
      </w:pPr>
      <w:r w:rsidRPr="0028312F">
        <w:rPr>
          <w:rFonts w:ascii="Times New Roman" w:hAnsi="Times New Roman" w:cs="Times New Roman"/>
        </w:rPr>
        <w:t>Relevant technical skills of mine that will aid in making this project a success include experience in writing python code. Alongside knowing how to write python code, I have experience with developing code for a physical system from when I worked on a project where my team was tasked with developing an autonomous vehicle designed to traverse a track under specific guidelines and requirements. I as well have experience developing code on a team and utilizing version control systems alongside good coding practices to ensure that our work is properly developed, documented and maintained.</w:t>
      </w:r>
    </w:p>
    <w:p w14:paraId="284971F2" w14:textId="77777777" w:rsidR="00897FF7" w:rsidRPr="0028312F" w:rsidRDefault="00897FF7">
      <w:pPr>
        <w:rPr>
          <w:rFonts w:ascii="Times New Roman" w:hAnsi="Times New Roman" w:cs="Times New Roman"/>
          <w:b/>
        </w:rPr>
      </w:pPr>
    </w:p>
    <w:p w14:paraId="2A5FAADA" w14:textId="77777777" w:rsidR="00E71F3C" w:rsidRPr="0028312F" w:rsidRDefault="008660FC">
      <w:pPr>
        <w:rPr>
          <w:rFonts w:ascii="Times New Roman" w:hAnsi="Times New Roman" w:cs="Times New Roman"/>
          <w:b/>
        </w:rPr>
      </w:pPr>
      <w:r w:rsidRPr="0028312F">
        <w:rPr>
          <w:rFonts w:ascii="Times New Roman" w:hAnsi="Times New Roman" w:cs="Times New Roman"/>
          <w:b/>
        </w:rPr>
        <w:t>8. References</w:t>
      </w:r>
    </w:p>
    <w:p w14:paraId="1E9369DF" w14:textId="77777777" w:rsidR="00E71F3C" w:rsidRPr="0028312F" w:rsidRDefault="00E71F3C">
      <w:pPr>
        <w:rPr>
          <w:rFonts w:ascii="Times New Roman" w:hAnsi="Times New Roman" w:cs="Times New Roman"/>
          <w:b/>
        </w:rPr>
      </w:pPr>
    </w:p>
    <w:p w14:paraId="46D1B9E2" w14:textId="77777777" w:rsidR="00B10839" w:rsidRPr="0028312F" w:rsidRDefault="00B10839" w:rsidP="00B10839">
      <w:pPr>
        <w:ind w:firstLine="720"/>
        <w:rPr>
          <w:rStyle w:val="selectable"/>
          <w:rFonts w:ascii="Times New Roman" w:hAnsi="Times New Roman" w:cs="Times New Roman"/>
        </w:rPr>
      </w:pPr>
      <w:r w:rsidRPr="0028312F">
        <w:rPr>
          <w:rStyle w:val="selectable"/>
          <w:rFonts w:ascii="Times New Roman" w:hAnsi="Times New Roman" w:cs="Times New Roman"/>
        </w:rPr>
        <w:t xml:space="preserve">[1]"Home", </w:t>
      </w:r>
      <w:proofErr w:type="spellStart"/>
      <w:r w:rsidRPr="0028312F">
        <w:rPr>
          <w:rStyle w:val="selectable"/>
          <w:rFonts w:ascii="Times New Roman" w:hAnsi="Times New Roman" w:cs="Times New Roman"/>
          <w:i/>
          <w:iCs/>
        </w:rPr>
        <w:t>Aptonomy</w:t>
      </w:r>
      <w:proofErr w:type="spellEnd"/>
      <w:r w:rsidRPr="0028312F">
        <w:rPr>
          <w:rStyle w:val="selectable"/>
          <w:rFonts w:ascii="Times New Roman" w:hAnsi="Times New Roman" w:cs="Times New Roman"/>
        </w:rPr>
        <w:t>, 2017. [Online]. Available: https://www.aptonomy.com/. [Accessed: 12- Sep- 2017].</w:t>
      </w:r>
    </w:p>
    <w:p w14:paraId="625350F1" w14:textId="77777777" w:rsidR="00B10839" w:rsidRPr="0028312F" w:rsidRDefault="00B10839" w:rsidP="00B10839">
      <w:pPr>
        <w:ind w:firstLine="720"/>
        <w:rPr>
          <w:rStyle w:val="selectable"/>
          <w:rFonts w:ascii="Times New Roman" w:hAnsi="Times New Roman" w:cs="Times New Roman"/>
        </w:rPr>
      </w:pPr>
    </w:p>
    <w:p w14:paraId="052F1BB1" w14:textId="77777777" w:rsidR="00845671" w:rsidRPr="0028312F" w:rsidRDefault="00B10839" w:rsidP="00B10839">
      <w:pPr>
        <w:ind w:firstLine="720"/>
        <w:rPr>
          <w:rStyle w:val="selectable"/>
          <w:rFonts w:ascii="Times New Roman" w:hAnsi="Times New Roman" w:cs="Times New Roman"/>
        </w:rPr>
      </w:pPr>
      <w:r w:rsidRPr="0028312F">
        <w:rPr>
          <w:rStyle w:val="selectable"/>
          <w:rFonts w:ascii="Times New Roman" w:hAnsi="Times New Roman" w:cs="Times New Roman"/>
        </w:rPr>
        <w:t xml:space="preserve">[2]"Fact Sheet – Small Unmanned Aircraft Regulations (Part 107)", </w:t>
      </w:r>
      <w:r w:rsidRPr="0028312F">
        <w:rPr>
          <w:rStyle w:val="selectable"/>
          <w:rFonts w:ascii="Times New Roman" w:hAnsi="Times New Roman" w:cs="Times New Roman"/>
          <w:i/>
          <w:iCs/>
        </w:rPr>
        <w:t>Faa.gov</w:t>
      </w:r>
      <w:r w:rsidRPr="0028312F">
        <w:rPr>
          <w:rStyle w:val="selectable"/>
          <w:rFonts w:ascii="Times New Roman" w:hAnsi="Times New Roman" w:cs="Times New Roman"/>
        </w:rPr>
        <w:t>, 2017. [Online]. Available: https://www.faa.gov/news/fact_sheets/news_story.cfm?newsId=20516. [Accessed: 12- Sep- 2017].</w:t>
      </w:r>
    </w:p>
    <w:p w14:paraId="4B4F6EFF" w14:textId="77777777" w:rsidR="00845671" w:rsidRPr="0028312F" w:rsidRDefault="00845671" w:rsidP="00B10839">
      <w:pPr>
        <w:ind w:firstLine="720"/>
        <w:rPr>
          <w:rStyle w:val="selectable"/>
          <w:rFonts w:ascii="Times New Roman" w:hAnsi="Times New Roman" w:cs="Times New Roman"/>
        </w:rPr>
      </w:pPr>
    </w:p>
    <w:p w14:paraId="101D2BFF" w14:textId="77777777" w:rsidR="00845671" w:rsidRPr="0028312F" w:rsidRDefault="00845671" w:rsidP="00B10839">
      <w:pPr>
        <w:ind w:firstLine="720"/>
        <w:rPr>
          <w:rStyle w:val="selectable"/>
          <w:rFonts w:ascii="Times New Roman" w:hAnsi="Times New Roman" w:cs="Times New Roman"/>
        </w:rPr>
      </w:pPr>
      <w:r w:rsidRPr="0028312F">
        <w:rPr>
          <w:rStyle w:val="selectable"/>
          <w:rFonts w:ascii="Times New Roman" w:hAnsi="Times New Roman" w:cs="Times New Roman"/>
        </w:rPr>
        <w:t>[3]</w:t>
      </w:r>
      <w:r w:rsidRPr="0028312F">
        <w:rPr>
          <w:rStyle w:val="selectable"/>
          <w:rFonts w:ascii="Times New Roman" w:hAnsi="Times New Roman" w:cs="Times New Roman"/>
          <w:i/>
          <w:iCs/>
        </w:rPr>
        <w:t>ISO/IEC/IEEE International Standard - Systems and software engineering System life cycle processes</w:t>
      </w:r>
      <w:r w:rsidRPr="0028312F">
        <w:rPr>
          <w:rStyle w:val="selectable"/>
          <w:rFonts w:ascii="Times New Roman" w:hAnsi="Times New Roman" w:cs="Times New Roman"/>
        </w:rPr>
        <w:t>. IEEE, 2008.</w:t>
      </w:r>
    </w:p>
    <w:p w14:paraId="4E2BC3A4" w14:textId="77777777" w:rsidR="00845671" w:rsidRPr="0028312F" w:rsidRDefault="00845671" w:rsidP="00B10839">
      <w:pPr>
        <w:ind w:firstLine="720"/>
        <w:rPr>
          <w:rStyle w:val="selectable"/>
          <w:rFonts w:ascii="Times New Roman" w:hAnsi="Times New Roman" w:cs="Times New Roman"/>
        </w:rPr>
      </w:pPr>
      <w:bookmarkStart w:id="0" w:name="_GoBack"/>
      <w:bookmarkEnd w:id="0"/>
    </w:p>
    <w:p w14:paraId="42D7AF5A" w14:textId="6CCFAE3D" w:rsidR="004366A5" w:rsidRPr="0028312F" w:rsidRDefault="00845671" w:rsidP="000E414C">
      <w:pPr>
        <w:ind w:firstLine="720"/>
        <w:rPr>
          <w:rStyle w:val="selectable"/>
          <w:rFonts w:ascii="Times New Roman" w:hAnsi="Times New Roman" w:cs="Times New Roman"/>
        </w:rPr>
      </w:pPr>
      <w:r w:rsidRPr="0028312F">
        <w:rPr>
          <w:rStyle w:val="selectable"/>
          <w:rFonts w:ascii="Times New Roman" w:hAnsi="Times New Roman" w:cs="Times New Roman"/>
        </w:rPr>
        <w:t xml:space="preserve">[4]G. Rossum, B. Warsaw and N. </w:t>
      </w:r>
      <w:proofErr w:type="spellStart"/>
      <w:r w:rsidRPr="0028312F">
        <w:rPr>
          <w:rStyle w:val="selectable"/>
          <w:rFonts w:ascii="Times New Roman" w:hAnsi="Times New Roman" w:cs="Times New Roman"/>
        </w:rPr>
        <w:t>Coghlan</w:t>
      </w:r>
      <w:proofErr w:type="spellEnd"/>
      <w:r w:rsidRPr="0028312F">
        <w:rPr>
          <w:rStyle w:val="selectable"/>
          <w:rFonts w:ascii="Times New Roman" w:hAnsi="Times New Roman" w:cs="Times New Roman"/>
        </w:rPr>
        <w:t xml:space="preserve">, "PEP 8 -- Style Guide for Python Code", </w:t>
      </w:r>
      <w:r w:rsidRPr="0028312F">
        <w:rPr>
          <w:rStyle w:val="selectable"/>
          <w:rFonts w:ascii="Times New Roman" w:hAnsi="Times New Roman" w:cs="Times New Roman"/>
          <w:i/>
          <w:iCs/>
        </w:rPr>
        <w:t>Python.org</w:t>
      </w:r>
      <w:r w:rsidRPr="0028312F">
        <w:rPr>
          <w:rStyle w:val="selectable"/>
          <w:rFonts w:ascii="Times New Roman" w:hAnsi="Times New Roman" w:cs="Times New Roman"/>
        </w:rPr>
        <w:t>, 2001. [Online]. Available: https://www.python.org/dev/peps/pep-0008/. [Accessed: 12- Sep- 2017].</w:t>
      </w:r>
    </w:p>
    <w:p w14:paraId="5F87B082" w14:textId="43D96CD6" w:rsidR="0028312F" w:rsidRPr="0028312F" w:rsidRDefault="0028312F" w:rsidP="000E414C">
      <w:pPr>
        <w:ind w:firstLine="720"/>
        <w:rPr>
          <w:rStyle w:val="selectable"/>
          <w:rFonts w:ascii="Times New Roman" w:hAnsi="Times New Roman" w:cs="Times New Roman"/>
        </w:rPr>
      </w:pPr>
    </w:p>
    <w:p w14:paraId="07311D8B" w14:textId="714B7963" w:rsidR="0028312F" w:rsidRPr="0028312F" w:rsidRDefault="0028312F" w:rsidP="000E414C">
      <w:pPr>
        <w:ind w:firstLine="720"/>
        <w:rPr>
          <w:rFonts w:ascii="Times New Roman" w:hAnsi="Times New Roman" w:cs="Times New Roman"/>
          <w:b/>
        </w:rPr>
      </w:pPr>
      <w:r w:rsidRPr="0028312F">
        <w:rPr>
          <w:rStyle w:val="selectable"/>
          <w:rFonts w:ascii="Times New Roman" w:hAnsi="Times New Roman" w:cs="Times New Roman"/>
        </w:rPr>
        <w:t xml:space="preserve">[5]"Raspberry Pi 3 Model B - Raspberry Pi", </w:t>
      </w:r>
      <w:r w:rsidRPr="0028312F">
        <w:rPr>
          <w:rStyle w:val="selectable"/>
          <w:rFonts w:ascii="Times New Roman" w:hAnsi="Times New Roman" w:cs="Times New Roman"/>
          <w:i/>
          <w:iCs/>
        </w:rPr>
        <w:t>Raspberry Pi</w:t>
      </w:r>
      <w:r w:rsidRPr="0028312F">
        <w:rPr>
          <w:rStyle w:val="selectable"/>
          <w:rFonts w:ascii="Times New Roman" w:hAnsi="Times New Roman" w:cs="Times New Roman"/>
        </w:rPr>
        <w:t>, 2017. [Online]. Available: https://www.raspberrypi.org/products/raspberry-pi-3-model-b/. [Accessed: 12- Sep- 2017].</w:t>
      </w:r>
    </w:p>
    <w:sectPr w:rsidR="0028312F" w:rsidRPr="0028312F" w:rsidSect="00E0292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871538" w14:textId="77777777" w:rsidR="00A91A5C" w:rsidRDefault="00A91A5C" w:rsidP="004366A5">
      <w:r>
        <w:separator/>
      </w:r>
    </w:p>
  </w:endnote>
  <w:endnote w:type="continuationSeparator" w:id="0">
    <w:p w14:paraId="7F4A34E2" w14:textId="77777777" w:rsidR="00A91A5C" w:rsidRDefault="00A91A5C" w:rsidP="00436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F27B59" w14:textId="77777777" w:rsidR="00A91A5C" w:rsidRDefault="00A91A5C" w:rsidP="004366A5">
      <w:r>
        <w:separator/>
      </w:r>
    </w:p>
  </w:footnote>
  <w:footnote w:type="continuationSeparator" w:id="0">
    <w:p w14:paraId="7502200E" w14:textId="77777777" w:rsidR="00A91A5C" w:rsidRDefault="00A91A5C" w:rsidP="004366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6C49D" w14:textId="77777777" w:rsidR="00E0292B" w:rsidRPr="004366A5" w:rsidRDefault="00E0292B" w:rsidP="004366A5">
    <w:pPr>
      <w:pStyle w:val="Header"/>
      <w:jc w:val="center"/>
      <w:rPr>
        <w:rFonts w:ascii="Times New Roman" w:hAnsi="Times New Roman" w:cs="Times New Roman"/>
        <w:b/>
      </w:rPr>
    </w:pPr>
    <w:r w:rsidRPr="004366A5">
      <w:rPr>
        <w:rFonts w:ascii="Times New Roman" w:hAnsi="Times New Roman" w:cs="Times New Roman"/>
        <w:b/>
      </w:rPr>
      <w:t>CEG 4980/EE4910 WHITE PAPER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B1671"/>
    <w:multiLevelType w:val="hybridMultilevel"/>
    <w:tmpl w:val="56C89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46CBA"/>
    <w:multiLevelType w:val="hybridMultilevel"/>
    <w:tmpl w:val="F95CE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FB4978"/>
    <w:multiLevelType w:val="hybridMultilevel"/>
    <w:tmpl w:val="87A8B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7B2151"/>
    <w:multiLevelType w:val="hybridMultilevel"/>
    <w:tmpl w:val="9DDCA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6A5"/>
    <w:rsid w:val="0000600E"/>
    <w:rsid w:val="00062028"/>
    <w:rsid w:val="000E414C"/>
    <w:rsid w:val="001D704D"/>
    <w:rsid w:val="0022316A"/>
    <w:rsid w:val="00270AF7"/>
    <w:rsid w:val="0028312F"/>
    <w:rsid w:val="004227AB"/>
    <w:rsid w:val="004229E8"/>
    <w:rsid w:val="004366A5"/>
    <w:rsid w:val="004A212C"/>
    <w:rsid w:val="004B754D"/>
    <w:rsid w:val="00500B2F"/>
    <w:rsid w:val="006239A0"/>
    <w:rsid w:val="007000E7"/>
    <w:rsid w:val="00796027"/>
    <w:rsid w:val="007C28EC"/>
    <w:rsid w:val="007C65B8"/>
    <w:rsid w:val="00845671"/>
    <w:rsid w:val="008660FC"/>
    <w:rsid w:val="00897FF7"/>
    <w:rsid w:val="00951E96"/>
    <w:rsid w:val="00956BF9"/>
    <w:rsid w:val="0098328B"/>
    <w:rsid w:val="00A1765F"/>
    <w:rsid w:val="00A5383C"/>
    <w:rsid w:val="00A91A5C"/>
    <w:rsid w:val="00AD51FB"/>
    <w:rsid w:val="00B10839"/>
    <w:rsid w:val="00B14DAC"/>
    <w:rsid w:val="00B93353"/>
    <w:rsid w:val="00BA5FB7"/>
    <w:rsid w:val="00C16ED9"/>
    <w:rsid w:val="00C6379C"/>
    <w:rsid w:val="00CD1366"/>
    <w:rsid w:val="00D2669E"/>
    <w:rsid w:val="00DF353B"/>
    <w:rsid w:val="00E0292B"/>
    <w:rsid w:val="00E71F3C"/>
    <w:rsid w:val="00EB296A"/>
    <w:rsid w:val="00EF181E"/>
    <w:rsid w:val="00F82FC4"/>
    <w:rsid w:val="00FC2847"/>
    <w:rsid w:val="00FC72D3"/>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0D06ED"/>
  <w14:defaultImageDpi w14:val="300"/>
  <w15:docId w15:val="{5EC6BE93-B9F6-456C-994A-95234B36D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66A5"/>
    <w:pPr>
      <w:tabs>
        <w:tab w:val="center" w:pos="4320"/>
        <w:tab w:val="right" w:pos="8640"/>
      </w:tabs>
    </w:pPr>
  </w:style>
  <w:style w:type="character" w:customStyle="1" w:styleId="HeaderChar">
    <w:name w:val="Header Char"/>
    <w:basedOn w:val="DefaultParagraphFont"/>
    <w:link w:val="Header"/>
    <w:uiPriority w:val="99"/>
    <w:rsid w:val="004366A5"/>
  </w:style>
  <w:style w:type="paragraph" w:styleId="Footer">
    <w:name w:val="footer"/>
    <w:basedOn w:val="Normal"/>
    <w:link w:val="FooterChar"/>
    <w:uiPriority w:val="99"/>
    <w:unhideWhenUsed/>
    <w:rsid w:val="004366A5"/>
    <w:pPr>
      <w:tabs>
        <w:tab w:val="center" w:pos="4320"/>
        <w:tab w:val="right" w:pos="8640"/>
      </w:tabs>
    </w:pPr>
  </w:style>
  <w:style w:type="character" w:customStyle="1" w:styleId="FooterChar">
    <w:name w:val="Footer Char"/>
    <w:basedOn w:val="DefaultParagraphFont"/>
    <w:link w:val="Footer"/>
    <w:uiPriority w:val="99"/>
    <w:rsid w:val="004366A5"/>
  </w:style>
  <w:style w:type="table" w:styleId="TableGrid">
    <w:name w:val="Table Grid"/>
    <w:basedOn w:val="TableNormal"/>
    <w:uiPriority w:val="59"/>
    <w:rsid w:val="004366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2028"/>
    <w:pPr>
      <w:ind w:left="720"/>
      <w:contextualSpacing/>
    </w:pPr>
  </w:style>
  <w:style w:type="character" w:customStyle="1" w:styleId="selectable">
    <w:name w:val="selectable"/>
    <w:basedOn w:val="DefaultParagraphFont"/>
    <w:rsid w:val="00B108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40D9F-5CFF-4D4B-9A86-2993924DB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Wright State University</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Brandy Foster</dc:creator>
  <cp:keywords/>
  <dc:description/>
  <cp:lastModifiedBy>Matt Gilene</cp:lastModifiedBy>
  <cp:revision>16</cp:revision>
  <dcterms:created xsi:type="dcterms:W3CDTF">2017-09-08T12:10:00Z</dcterms:created>
  <dcterms:modified xsi:type="dcterms:W3CDTF">2017-09-12T21:09:00Z</dcterms:modified>
</cp:coreProperties>
</file>