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Grossi, Ph.D.</w:t>
      </w:r>
    </w:p>
    <w:p>
      <w:pPr>
        <w:pStyle w:val="Subtitle"/>
      </w:pPr>
      <w:r>
        <w:t xml:space="preserve">Data Scientist | Oceanographer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Administration,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,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Resident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two graduate courses</w:t>
      </w:r>
      <w:r>
        <w:t xml:space="preserve">,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(</w:t>
      </w:r>
      <w:r>
        <w:rPr>
          <w:i/>
          <w:iCs/>
        </w:rPr>
        <w:t xml:space="preserve">under review</w:t>
      </w:r>
      <w:r>
        <w:t xml:space="preserve">)</w:t>
      </w:r>
      <w:r>
        <w:t xml:space="preserve"> </w:t>
      </w:r>
      <w:r>
        <w:rPr>
          <w:b/>
          <w:bCs/>
        </w:rPr>
        <w:t xml:space="preserve">Grossi, M.D.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Drifter prediction using neural networks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</w:t>
      </w:r>
      <w:r>
        <w:t xml:space="preserve"> </w:t>
      </w:r>
      <w:r>
        <w:t xml:space="preserve">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Grossi, Ph.D.</dc:title>
  <dc:creator/>
  <cp:keywords/>
  <dcterms:created xsi:type="dcterms:W3CDTF">2025-04-16T15:11:38Z</dcterms:created>
  <dcterms:modified xsi:type="dcterms:W3CDTF">2025-04-16T15:11:38Z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">
    <vt:lpwstr>Grossi-resume</vt:lpwstr>
  </property>
  <property fmtid="{D5CDD505-2E9C-101B-9397-08002B2CF9AE}" pid="16" name="skills">
    <vt:lpwstr/>
  </property>
  <property fmtid="{D5CDD505-2E9C-101B-9397-08002B2CF9AE}" pid="17" name="subtitle">
    <vt:lpwstr>Data Scientist | Oceanographer</vt:lpwstr>
  </property>
  <property fmtid="{D5CDD505-2E9C-101B-9397-08002B2CF9AE}" pid="18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