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Matthew D. Grossi, Ph.D.</w:t>
      </w:r>
    </w:p>
    <w:p>
      <w:pPr>
        <w:pStyle w:val="Subtitle"/>
      </w:pPr>
      <w:r>
        <w:t xml:space="preserve">Data Scientist</w:t>
      </w:r>
    </w:p>
    <w:p>
      <w:pPr>
        <w:pStyle w:val="FirstParagraph"/>
      </w:pPr>
      <w:hyperlink r:id="rId20">
        <w:r>
          <w:rPr>
            <w:rStyle w:val="Hyperlink"/>
          </w:rPr>
          <w:t xml:space="preserve">Email</w:t>
        </w:r>
      </w:hyperlink>
      <w:r>
        <w:t xml:space="preserve"> </w:t>
      </w:r>
      <w:r>
        <w:t xml:space="preserve">|</w:t>
      </w:r>
      <w:r>
        <w:t xml:space="preserve"> </w:t>
      </w:r>
      <w:hyperlink r:id="rId21">
        <w:r>
          <w:rPr>
            <w:rStyle w:val="Hyperlink"/>
          </w:rPr>
          <w:t xml:space="preserve">Website</w:t>
        </w:r>
      </w:hyperlink>
      <w:r>
        <w:t xml:space="preserve"> </w:t>
      </w:r>
      <w:r>
        <w:t xml:space="preserve">|</w:t>
      </w:r>
      <w:r>
        <w:t xml:space="preserve"> </w:t>
      </w:r>
      <w:hyperlink r:id="rId22">
        <w:r>
          <w:rPr>
            <w:rStyle w:val="Hyperlink"/>
          </w:rPr>
          <w:t xml:space="preserve">GitHub</w:t>
        </w:r>
      </w:hyperlink>
      <w:r>
        <w:t xml:space="preserve"> </w:t>
      </w:r>
      <w:r>
        <w:t xml:space="preserve">|</w:t>
      </w:r>
      <w:r>
        <w:t xml:space="preserve"> </w:t>
      </w:r>
      <w:hyperlink r:id="rId23">
        <w:r>
          <w:rPr>
            <w:rStyle w:val="Hyperlink"/>
          </w:rPr>
          <w:t xml:space="preserve">LinkedIn</w:t>
        </w:r>
      </w:hyperlink>
      <w:r>
        <w:t xml:space="preserve"> </w:t>
      </w:r>
      <w:r>
        <w:t xml:space="preserve">|</w:t>
      </w:r>
      <w:r>
        <w:t xml:space="preserve"> </w:t>
      </w:r>
      <w:hyperlink r:id="rId24">
        <w:r>
          <w:rPr>
            <w:rStyle w:val="Hyperlink"/>
          </w:rPr>
          <w:t xml:space="preserve">ORCID</w:t>
        </w:r>
      </w:hyperlink>
      <w:r>
        <w:t xml:space="preserve"> </w:t>
      </w:r>
      <w:r>
        <w:t xml:space="preserve">|</w:t>
      </w:r>
      <w:r>
        <w:t xml:space="preserve"> </w:t>
      </w:r>
      <w:hyperlink r:id="rId25">
        <w:r>
          <w:rPr>
            <w:rStyle w:val="Hyperlink"/>
          </w:rPr>
          <w:t xml:space="preserve">ResearchGate</w:t>
        </w:r>
      </w:hyperlink>
    </w:p>
    <w:bookmarkStart w:id="30" w:name="section"/>
    <w:p>
      <w:pPr>
        <w:pStyle w:val="Heading2"/>
      </w:pPr>
      <w:r>
        <w:t xml:space="preserve"> </w:t>
      </w:r>
      <w:r>
        <w:t xml:space="preserve">Publications</w:t>
      </w:r>
    </w:p>
    <w:bookmarkStart w:id="26" w:name="section-1"/>
    <w:p>
      <w:pPr>
        <w:pStyle w:val="Heading3"/>
      </w:pPr>
      <w:r>
        <w:t xml:space="preserve">Peer Reviewed</w:t>
      </w:r>
    </w:p>
    <w:p>
      <w:pPr>
        <w:pStyle w:val="FirstParagraph"/>
      </w:pPr>
      <w:r>
        <w:rPr>
          <w:b/>
          <w:bCs/>
        </w:rPr>
        <w:t xml:space="preserve">Grossi, M.D.</w:t>
      </w:r>
      <w:r>
        <w:t xml:space="preserve">, S. Jegelka, P.F.J. Lermusiaux, T.M. Özgökmen (2025) Surface drifter trajectory prediction in the Gulf of Mexico using neural networks,</w:t>
      </w:r>
      <w:r>
        <w:t xml:space="preserve"> </w:t>
      </w:r>
      <w:r>
        <w:rPr>
          <w:i/>
          <w:iCs/>
        </w:rPr>
        <w:t xml:space="preserve">Ocean Modelling</w:t>
      </w:r>
      <w:r>
        <w:t xml:space="preserve">, 196, 102543.</w:t>
      </w:r>
    </w:p>
    <w:p>
      <w:pPr>
        <w:pStyle w:val="BodyText"/>
      </w:pPr>
      <w:r>
        <w:t xml:space="preserve">Shah, C, M.M. Nabi, S.Y. Alaba, M.D. Campbell, R. Caillouet,</w:t>
      </w:r>
      <w:r>
        <w:t xml:space="preserve"> </w:t>
      </w:r>
      <w:r>
        <w:rPr>
          <w:b/>
          <w:bCs/>
        </w:rPr>
        <w:t xml:space="preserve">M.D. Grossi</w:t>
      </w:r>
      <w:r>
        <w:t xml:space="preserve">, J.E. Ball, and R. Moorhead (2025) YOLOv8-TF: Transformer-Enhanced YOLOv8 for Underwater Fish Species Recognition with Class Imbalance Handling,</w:t>
      </w:r>
      <w:r>
        <w:t xml:space="preserve"> </w:t>
      </w:r>
      <w:r>
        <w:rPr>
          <w:i/>
          <w:iCs/>
        </w:rPr>
        <w:t xml:space="preserve">Sensors</w:t>
      </w:r>
      <w:r>
        <w:t xml:space="preserve">, 25, 1846, doi:10.3390/s25061846.</w:t>
      </w:r>
    </w:p>
    <w:p>
      <w:pPr>
        <w:pStyle w:val="BodyText"/>
      </w:pPr>
      <w:r>
        <w:rPr>
          <w:b/>
          <w:bCs/>
        </w:rPr>
        <w:t xml:space="preserve">Grossi, M.D.</w:t>
      </w:r>
      <w:r>
        <w:t xml:space="preserve"> </w:t>
      </w:r>
      <w:r>
        <w:t xml:space="preserve">, T.M. Özgökmen, M. Kubat (2020) Predicting particle trajectories in oceanic flows using artificial neural networks,</w:t>
      </w:r>
      <w:r>
        <w:t xml:space="preserve"> </w:t>
      </w:r>
      <w:r>
        <w:rPr>
          <w:i/>
          <w:iCs/>
        </w:rPr>
        <w:t xml:space="preserve">Ocean Modelling</w:t>
      </w:r>
      <w:r>
        <w:t xml:space="preserve">, 156, 101707.</w:t>
      </w:r>
    </w:p>
    <w:p>
      <w:pPr>
        <w:pStyle w:val="BodyText"/>
      </w:pPr>
      <w:r>
        <w:t xml:space="preserve">Geiger, E.F.,</w:t>
      </w:r>
      <w:r>
        <w:t xml:space="preserve"> </w:t>
      </w:r>
      <w:r>
        <w:rPr>
          <w:b/>
          <w:bCs/>
        </w:rPr>
        <w:t xml:space="preserve">M.D. Grossi</w:t>
      </w:r>
      <w:r>
        <w:t xml:space="preserve">, A.C. Trembanis, J.T. Kohut, M.J. Oliver (2011) Satellite-Derived Coastal Ocean and Estuarine Salinity in the Mid-Atlantic,</w:t>
      </w:r>
      <w:r>
        <w:t xml:space="preserve"> </w:t>
      </w:r>
      <w:r>
        <w:rPr>
          <w:i/>
          <w:iCs/>
        </w:rPr>
        <w:t xml:space="preserve">Continental Shelf Research</w:t>
      </w:r>
      <w:r>
        <w:t xml:space="preserve">, doi:10.1016/j.csr.2011.12.001.</w:t>
      </w:r>
    </w:p>
    <w:bookmarkEnd w:id="26"/>
    <w:bookmarkStart w:id="27" w:name="section-2"/>
    <w:p>
      <w:pPr>
        <w:pStyle w:val="Heading3"/>
      </w:pPr>
      <w:r>
        <w:t xml:space="preserve">Conference Proceedings</w:t>
      </w:r>
    </w:p>
    <w:p>
      <w:pPr>
        <w:pStyle w:val="FirstParagraph"/>
      </w:pPr>
      <w:r>
        <w:t xml:space="preserve">Shah, C., M.M. Nabi, I.A. Ebu, J. Prior,</w:t>
      </w:r>
      <w:r>
        <w:t xml:space="preserve"> </w:t>
      </w:r>
      <w:r>
        <w:rPr>
          <w:b/>
          <w:bCs/>
        </w:rPr>
        <w:t xml:space="preserve">M.D. Grossi</w:t>
      </w:r>
      <w:r>
        <w:t xml:space="preserve">, F. Wallace, T. Rowell, J.E. Ball, R. Moorhead, R. Caillouet, M. Campbell (2025) Improved fish tracking in underwater images for marine biodiversity monitoring, Proc. SPIE 13460, Machine Learning from Challenging Data 2025, 134600F (29 May 2025), https://doi.org/10.1117/12.3053499.</w:t>
      </w:r>
    </w:p>
    <w:p>
      <w:pPr>
        <w:pStyle w:val="BodyText"/>
      </w:pPr>
      <w:r>
        <w:t xml:space="preserve">Shah, C., M.M. Nabi, S.Y. Alaba, R. Caillouet, J. Prior, M. Campbell,</w:t>
      </w:r>
      <w:r>
        <w:t xml:space="preserve"> </w:t>
      </w:r>
      <w:r>
        <w:rPr>
          <w:b/>
          <w:bCs/>
        </w:rPr>
        <w:t xml:space="preserve">M.D. Grossi</w:t>
      </w:r>
      <w:r>
        <w:t xml:space="preserve">, F. Wallace, J.E. Ball, and R. Moorhead (2024) Active detection for fish species recognition in underwater environments, Proc. SPIE 13061, Ocean Sensing and Monitoring XVI, 130610D, 6 June 2024, https://doi.org/10.1117/12.3013344.</w:t>
      </w:r>
    </w:p>
    <w:p>
      <w:pPr>
        <w:pStyle w:val="BodyText"/>
      </w:pPr>
      <w:r>
        <w:t xml:space="preserve">Alaba, S.Y., J.H. Prior, C. Shah, M.M. Nabi, J.E. Ball, R. Moorhead, M.D. Campbell, F. Wallace, and</w:t>
      </w:r>
      <w:r>
        <w:t xml:space="preserve"> </w:t>
      </w:r>
      <w:r>
        <w:rPr>
          <w:b/>
          <w:bCs/>
        </w:rPr>
        <w:t xml:space="preserve">M.D. Grossi</w:t>
      </w:r>
      <w:r>
        <w:t xml:space="preserve"> </w:t>
      </w:r>
      <w:r>
        <w:t xml:space="preserve">(2024) Multifish tracking for marine biodiversity monitoring, Proc. SPIE 13061, Ocean Sensing and Monitoring XVI, 130610E, 6 June 2024, https://doi.org/10.1117/12.3013503.</w:t>
      </w:r>
    </w:p>
    <w:bookmarkEnd w:id="27"/>
    <w:bookmarkStart w:id="28" w:name="section-3"/>
    <w:p>
      <w:pPr>
        <w:pStyle w:val="Heading3"/>
      </w:pPr>
      <w:r>
        <w:t xml:space="preserve">Technical Reports (not peer reviewed)</w:t>
      </w:r>
    </w:p>
    <w:p>
      <w:pPr>
        <w:pStyle w:val="FirstParagraph"/>
      </w:pPr>
      <w:r>
        <w:rPr>
          <w:b/>
          <w:bCs/>
        </w:rPr>
        <w:t xml:space="preserve">Grossi, M.D.</w:t>
      </w:r>
      <w:r>
        <w:t xml:space="preserve">, M. Monim, A. Gangopadhyay (2017) Global Climate Patterns: An Overview of Arctic Oscillation, Pacific Decadal Oscillation, Pacific/North American Pattern, and El Niño Southern Oscillation, University of Massachusetts Dartmouth School for Marine Science and Technology Technical Report SMAST-17-0401, doi:10.13140/RG.2.2.34586.44480.</w:t>
      </w:r>
    </w:p>
    <w:p>
      <w:pPr>
        <w:pStyle w:val="BodyText"/>
      </w:pPr>
      <w:r>
        <w:t xml:space="preserve">W.S. Brown and</w:t>
      </w:r>
      <w:r>
        <w:t xml:space="preserve"> </w:t>
      </w:r>
      <w:r>
        <w:rPr>
          <w:b/>
          <w:bCs/>
        </w:rPr>
        <w:t xml:space="preserve">M. Grossi</w:t>
      </w:r>
      <w:r>
        <w:t xml:space="preserve"> </w:t>
      </w:r>
      <w:r>
        <w:t xml:space="preserve">(2016) Pre- and Post-Mission-6 Glider CTD Comparison Measurements: 11 June and 22 July 2015, University of Massachusetts Dartmouth School for Marine Science and Technology Technical Report SMAST-16-0501.</w:t>
      </w:r>
    </w:p>
    <w:p>
      <w:pPr>
        <w:pStyle w:val="BodyText"/>
      </w:pPr>
      <w:r>
        <w:t xml:space="preserve">W.S. Brown and</w:t>
      </w:r>
      <w:r>
        <w:t xml:space="preserve"> </w:t>
      </w:r>
      <w:r>
        <w:rPr>
          <w:b/>
          <w:bCs/>
        </w:rPr>
        <w:t xml:space="preserve">M. Grossi</w:t>
      </w:r>
      <w:r>
        <w:t xml:space="preserve"> </w:t>
      </w:r>
      <w:r>
        <w:t xml:space="preserve">(2015) Pre- and Post-Mission Glider CTD Comparison Measurements: 19 June 2014 and 6 February 2015, University of Massachusetts Dartmouth School for Marine Science and Technology Technical Report SMAST-15-06-01.</w:t>
      </w:r>
    </w:p>
    <w:bookmarkEnd w:id="28"/>
    <w:bookmarkStart w:id="29" w:name="section-4"/>
    <w:p>
      <w:pPr>
        <w:pStyle w:val="Heading3"/>
      </w:pPr>
      <w:r>
        <w:t xml:space="preserve">Presentations | Posters | Contributed Abstracts</w:t>
      </w:r>
    </w:p>
    <w:p>
      <w:pPr>
        <w:pStyle w:val="FirstParagraph"/>
      </w:pPr>
      <w:r>
        <w:rPr>
          <w:b/>
          <w:bCs/>
        </w:rPr>
        <w:t xml:space="preserve">Grossi, M.D.</w:t>
      </w:r>
      <w:r>
        <w:t xml:space="preserve">, M. Kubat, T.M. Özgökmen (2020) Can Neural Networks Learn Realistic Ocean Trajectories?, Gulf of Mexico Oil Spill and Ecosystem Science Conference, Tampa, FL.</w:t>
      </w:r>
    </w:p>
    <w:p>
      <w:pPr>
        <w:pStyle w:val="BodyText"/>
      </w:pPr>
      <w:r>
        <w:rPr>
          <w:b/>
          <w:bCs/>
        </w:rPr>
        <w:t xml:space="preserve">Grossi, M.D.</w:t>
      </w:r>
      <w:r>
        <w:t xml:space="preserve">, M. Kubat, T.M. Özgökmen (2020) Predicting particle trajectories using artificial neural networks, Multidisciplinary University Research Initiative (MURI) Machine Learning for Submesoscale Characterization, Ocean Prediction, and Exploration (SCOPE) project kickoff meeting, Massachusetts Institute of Technology, Cambridge, MA.</w:t>
      </w:r>
    </w:p>
    <w:p>
      <w:pPr>
        <w:pStyle w:val="BodyText"/>
      </w:pPr>
      <w:r>
        <w:rPr>
          <w:b/>
          <w:bCs/>
        </w:rPr>
        <w:t xml:space="preserve">Grossi, M.D.</w:t>
      </w:r>
      <w:r>
        <w:t xml:space="preserve">, M. Kubat, T.M. Özgökmen (2019) Predicting particle trajectories using artificial neural networks, Consortium for Advanced Research on Transport of Hydrocarbon in the Environment Fall All-Hands Meeting, University of Miami, Miami, FL.</w:t>
      </w:r>
    </w:p>
    <w:p>
      <w:pPr>
        <w:pStyle w:val="BodyText"/>
      </w:pPr>
      <w:r>
        <w:rPr>
          <w:b/>
          <w:bCs/>
        </w:rPr>
        <w:t xml:space="preserve">Grossi, M.D.</w:t>
      </w:r>
      <w:r>
        <w:t xml:space="preserve">, M. Kubat, T.M. Özgökmen (2019) Predicting Oil Transport in Oceanic Flows: Are Neural Networks Up to the Task?, Gulf of Mexico Oil Spill and Ecosystem Science Conference, New Orleans, LA.</w:t>
      </w:r>
    </w:p>
    <w:p>
      <w:pPr>
        <w:pStyle w:val="BodyText"/>
      </w:pPr>
      <w:r>
        <w:rPr>
          <w:b/>
          <w:bCs/>
        </w:rPr>
        <w:t xml:space="preserve">Grossi, M.D.</w:t>
      </w:r>
      <w:r>
        <w:t xml:space="preserve">, M. Kubat, T.M. Özgökmen (2018) Predicting particle transport in oceanic flow regimes using artificial neural networks, Consortium for Advanced Research on Transport of Hydrocarbon in the Environment Fall All-Hands Meeting, University of Miami, Miami, FL.</w:t>
      </w:r>
    </w:p>
    <w:p>
      <w:pPr>
        <w:pStyle w:val="BodyText"/>
      </w:pPr>
      <w:r>
        <w:rPr>
          <w:b/>
          <w:bCs/>
        </w:rPr>
        <w:t xml:space="preserve">Grossi, M.D.</w:t>
      </w:r>
      <w:r>
        <w:t xml:space="preserve">, M. Kubat, T.M. Özgökmen (2018) A first glimpse at predicting ocean dispersion using artificial neural networks, Consortium for Advanced Research on Transport of Hydrocarbon in the Environment Spring All-Hands Meeting, University of Miami, Miami, FL.</w:t>
      </w:r>
    </w:p>
    <w:p>
      <w:pPr>
        <w:pStyle w:val="BodyText"/>
      </w:pPr>
      <w:r>
        <w:rPr>
          <w:b/>
          <w:bCs/>
        </w:rPr>
        <w:t xml:space="preserve">Grossi, M.D.</w:t>
      </w:r>
      <w:r>
        <w:t xml:space="preserve">, M. Kubat, T.M. Özgökmen (2018) A first glimpse at predicting ocean dispersion using artificial neural networks, University of Miami Center for Computational Sciences Fellows Symposium, Miami, FL.</w:t>
      </w:r>
    </w:p>
    <w:p>
      <w:pPr>
        <w:pStyle w:val="BodyText"/>
      </w:pPr>
      <w:r>
        <w:rPr>
          <w:b/>
          <w:bCs/>
        </w:rPr>
        <w:t xml:space="preserve">Grossi, M.D.</w:t>
      </w:r>
      <w:r>
        <w:t xml:space="preserve">, T.M. Özgökmen (2018) Can artificial intelligence predict the dispersion of spilled oil?, Gulf of Mexico Oil Spill and Ecosystem Science Conference, New Orleans, LA.</w:t>
      </w:r>
    </w:p>
    <w:p>
      <w:pPr>
        <w:pStyle w:val="BodyText"/>
      </w:pPr>
      <w:r>
        <w:t xml:space="preserve">Oliver, M.J.,</w:t>
      </w:r>
      <w:r>
        <w:t xml:space="preserve"> </w:t>
      </w:r>
      <w:r>
        <w:rPr>
          <w:b/>
          <w:bCs/>
        </w:rPr>
        <w:t xml:space="preserve">M.D. Grossi</w:t>
      </w:r>
      <w:r>
        <w:t xml:space="preserve">, E.F. Geiger, A. Irwin, F. Veron (2013) Predicting Ocean Density Profiles Using Satellite Platforms, NASA Biodiversity and Ecological Forecasting Team Meeting, April 23-25,2013, Arlington, VA.</w:t>
      </w:r>
    </w:p>
    <w:p>
      <w:pPr>
        <w:pStyle w:val="BodyText"/>
      </w:pPr>
      <w:r>
        <w:t xml:space="preserve">Oliver, M.J.,</w:t>
      </w:r>
      <w:r>
        <w:t xml:space="preserve"> </w:t>
      </w:r>
      <w:r>
        <w:rPr>
          <w:b/>
          <w:bCs/>
        </w:rPr>
        <w:t xml:space="preserve">M.D. Grossi</w:t>
      </w:r>
      <w:r>
        <w:t xml:space="preserve">, E.F. Geiger, A. Irwin, F. Veron (2011) Predicting ocean density profiles using satellite platforms, NASA Joint Carbon and Ecosystems, Washington D.C.</w:t>
      </w:r>
    </w:p>
    <w:p>
      <w:pPr>
        <w:pStyle w:val="BodyText"/>
      </w:pPr>
      <w:r>
        <w:t xml:space="preserve">Geiger, E.F.,</w:t>
      </w:r>
      <w:r>
        <w:t xml:space="preserve"> </w:t>
      </w:r>
      <w:r>
        <w:rPr>
          <w:b/>
          <w:bCs/>
        </w:rPr>
        <w:t xml:space="preserve">M.D. Grossi</w:t>
      </w:r>
      <w:r>
        <w:t xml:space="preserve">, A.C. Trembanis, J.T. Kohut, M.J. Oliver (2011) Satellite-Derived Coastal Ocean and Estuarine Salinity in the Mid-Atlantic, NASA Joint Carbon and Ecosystems, Washington D.C.</w:t>
      </w:r>
    </w:p>
    <w:p>
      <w:pPr>
        <w:pStyle w:val="BodyText"/>
      </w:pPr>
      <w:r>
        <w:rPr>
          <w:b/>
          <w:bCs/>
        </w:rPr>
        <w:t xml:space="preserve">Grossi, M.D.</w:t>
      </w:r>
      <w:r>
        <w:t xml:space="preserve">, E.F. Geiger, A.J. Irwin, F. Veron, M.J. Oliver (2010) Predicting Open Ocean Density Profiles from Satellite Observations, Ocean Sciences Meeting, Portland, OR.</w:t>
      </w:r>
    </w:p>
    <w:p>
      <w:pPr>
        <w:pStyle w:val="BodyText"/>
      </w:pPr>
      <w:r>
        <w:t xml:space="preserve">Geiger, E.F.,</w:t>
      </w:r>
      <w:r>
        <w:t xml:space="preserve"> </w:t>
      </w:r>
      <w:r>
        <w:rPr>
          <w:b/>
          <w:bCs/>
        </w:rPr>
        <w:t xml:space="preserve">M.D. Grossi</w:t>
      </w:r>
      <w:r>
        <w:t xml:space="preserve">, A.C. Trembanis, J.T. Kohut, M.J. Oliver (2010) Satellite Derived Salinity Predictions of the Mid-Atlantic Coastal Ocean, Ocean Sciences Meeting, Portland, OR.</w:t>
      </w:r>
    </w:p>
    <w:p>
      <w:pPr>
        <w:pStyle w:val="BodyText"/>
      </w:pPr>
      <w:r>
        <w:t xml:space="preserve">Treible, L.M., E.F. Geiger,</w:t>
      </w:r>
      <w:r>
        <w:t xml:space="preserve"> </w:t>
      </w:r>
      <w:r>
        <w:rPr>
          <w:b/>
          <w:bCs/>
        </w:rPr>
        <w:t xml:space="preserve">M.D. Grossi</w:t>
      </w:r>
      <w:r>
        <w:t xml:space="preserve">, M.J. Oliver (2010) The Impact of Wind on Non-Photochemical Quenching in the Mid-Atlantic Coastal Ocean, Ocean Sciences Meeting, Portland, OR.</w:t>
      </w:r>
    </w:p>
    <w:p>
      <w:pPr>
        <w:pStyle w:val="BodyText"/>
      </w:pPr>
      <w:r>
        <w:t xml:space="preserve">Geiger, E.,</w:t>
      </w:r>
      <w:r>
        <w:t xml:space="preserve"> </w:t>
      </w:r>
      <w:r>
        <w:rPr>
          <w:b/>
          <w:bCs/>
        </w:rPr>
        <w:t xml:space="preserve">M. Grossi</w:t>
      </w:r>
      <w:r>
        <w:t xml:space="preserve">, M. Oliver (2009) Developing Satellite-Derived Salinity Product for the Mid-Atlantic Coastal Region, Delaware EPSCoR Annual State Meeting, Newark, DE.</w:t>
      </w:r>
    </w:p>
    <w:p>
      <w:pPr>
        <w:pStyle w:val="BodyText"/>
      </w:pPr>
      <w:r>
        <w:t xml:space="preserve">Oliver, M.,</w:t>
      </w:r>
      <w:r>
        <w:t xml:space="preserve"> </w:t>
      </w:r>
      <w:r>
        <w:rPr>
          <w:b/>
          <w:bCs/>
        </w:rPr>
        <w:t xml:space="preserve">M. Grossi</w:t>
      </w:r>
      <w:r>
        <w:t xml:space="preserve">, E. Geiger (2009) 3-D Mapping of Ocean Water Masses and Provinces, Joint Carbon/Biodiversity Meeting, New York, NY.</w:t>
      </w:r>
    </w:p>
    <w:p>
      <w:pPr>
        <w:pStyle w:val="BodyText"/>
      </w:pPr>
      <w:r>
        <w:t xml:space="preserve">Splitt, M.E.,</w:t>
      </w:r>
      <w:r>
        <w:t xml:space="preserve"> </w:t>
      </w:r>
      <w:r>
        <w:rPr>
          <w:b/>
          <w:bCs/>
        </w:rPr>
        <w:t xml:space="preserve">M.D. Grossi</w:t>
      </w:r>
      <w:r>
        <w:t xml:space="preserve"> </w:t>
      </w:r>
      <w:r>
        <w:t xml:space="preserve">(2008) Evaluation of the Real-Time Ocean Forecast System in Florida Atlantic Coastal Waters, Ocean Sciences Meeting, Orlando, FL.</w:t>
      </w:r>
    </w:p>
    <w:p>
      <w:pPr>
        <w:pStyle w:val="BodyText"/>
      </w:pPr>
      <w:r>
        <w:rPr>
          <w:b/>
          <w:bCs/>
        </w:rPr>
        <w:t xml:space="preserve">Grossi, M.D.</w:t>
      </w:r>
      <w:r>
        <w:t xml:space="preserve"> </w:t>
      </w:r>
      <w:r>
        <w:t xml:space="preserve">(2007) Evaluation of the Real-Time Ocean Forecast System in Florida Atlantic Coastal Waters, Florida Institute of Technology Department of Marine &amp; Environmental Systems Summer Symposium, Melbourne, FL. (Both oral and poster presentation)</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github.com/mdgrossi" TargetMode="External" /><Relationship Type="http://schemas.openxmlformats.org/officeDocument/2006/relationships/hyperlink" Id="rId31" Target="https://gulfresearchinitiative.org/grad-student-grossi-uses-artificial-intelligence-to-map-ocean-flows" TargetMode="External" /><Relationship Type="http://schemas.openxmlformats.org/officeDocument/2006/relationships/hyperlink" Id="rId24" Target="https://orcid.org/0000-0002-8550-3189" TargetMode="External" /><Relationship Type="http://schemas.openxmlformats.org/officeDocument/2006/relationships/hyperlink" Id="rId23" Target="https://www.linkedin.com/in/matthewgrossi" TargetMode="External" /><Relationship Type="http://schemas.openxmlformats.org/officeDocument/2006/relationships/hyperlink" Id="rId25" Target="https://www.researchgate.net/profile/Matthew_Grossi2" TargetMode="External" /><Relationship Type="http://schemas.openxmlformats.org/officeDocument/2006/relationships/hyperlink" Id="rId34" Target="https://www.southcoasttoday.com/article/20141028/News/141029383" TargetMode="External" /><Relationship Type="http://schemas.openxmlformats.org/officeDocument/2006/relationships/hyperlink" Id="rId32" Target="https://www.umassd.edu/news/2016/gliderblue16.html" TargetMode="External" /><Relationship Type="http://schemas.openxmlformats.org/officeDocument/2006/relationships/hyperlink" Id="rId33" Target="https://www.umassd.edu/smast/news/underwater-robot-begins-mission-to-track-ocean-data.html" TargetMode="External" /><Relationship Type="http://schemas.openxmlformats.org/officeDocument/2006/relationships/hyperlink" Id="rId20" Target="mailto:matt.grossi@proton.me" TargetMode="External" /><Relationship Type="http://schemas.openxmlformats.org/officeDocument/2006/relationships/hyperlink" Id="rId21" Target="mdgrossi.github.io" TargetMode="External" /></Relationships>
</file>

<file path=word/_rels/footnotes.xml.rels><?xml version="1.0" encoding="UTF-8"?><Relationships xmlns="http://schemas.openxmlformats.org/package/2006/relationships"><Relationship Type="http://schemas.openxmlformats.org/officeDocument/2006/relationships/hyperlink" Id="rId22" Target="https://github.com/mdgrossi" TargetMode="External" /><Relationship Type="http://schemas.openxmlformats.org/officeDocument/2006/relationships/hyperlink" Id="rId31" Target="https://gulfresearchinitiative.org/grad-student-grossi-uses-artificial-intelligence-to-map-ocean-flows" TargetMode="External" /><Relationship Type="http://schemas.openxmlformats.org/officeDocument/2006/relationships/hyperlink" Id="rId24" Target="https://orcid.org/0000-0002-8550-3189" TargetMode="External" /><Relationship Type="http://schemas.openxmlformats.org/officeDocument/2006/relationships/hyperlink" Id="rId23" Target="https://www.linkedin.com/in/matthewgrossi" TargetMode="External" /><Relationship Type="http://schemas.openxmlformats.org/officeDocument/2006/relationships/hyperlink" Id="rId25" Target="https://www.researchgate.net/profile/Matthew_Grossi2" TargetMode="External" /><Relationship Type="http://schemas.openxmlformats.org/officeDocument/2006/relationships/hyperlink" Id="rId34" Target="https://www.southcoasttoday.com/article/20141028/News/141029383" TargetMode="External" /><Relationship Type="http://schemas.openxmlformats.org/officeDocument/2006/relationships/hyperlink" Id="rId32" Target="https://www.umassd.edu/news/2016/gliderblue16.html" TargetMode="External" /><Relationship Type="http://schemas.openxmlformats.org/officeDocument/2006/relationships/hyperlink" Id="rId33" Target="https://www.umassd.edu/smast/news/underwater-robot-begins-mission-to-track-ocean-data.html" TargetMode="External" /><Relationship Type="http://schemas.openxmlformats.org/officeDocument/2006/relationships/hyperlink" Id="rId20" Target="mailto:matt.grossi@proton.me" TargetMode="External" /><Relationship Type="http://schemas.openxmlformats.org/officeDocument/2006/relationships/hyperlink" Id="rId21" Target="mdgrossi.github.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Matthew D. Grossi, Ph.D.</dc:title>
  <dc:creator/>
  <cp:keywords/>
  <dcterms:created xsi:type="dcterms:W3CDTF">2026-10-21T18:27:05Z</dcterms:created>
  <dcterms:modified xsi:type="dcterms:W3CDTF">2026-10-21T18:27:05Z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ditional-education">
    <vt:lpwstr/>
  </property>
  <property fmtid="{D5CDD505-2E9C-101B-9397-08002B2CF9AE}" pid="3" name="awards">
    <vt:lpwstr/>
  </property>
  <property fmtid="{D5CDD505-2E9C-101B-9397-08002B2CF9AE}" pid="4" name="biblio-config">
    <vt:lpwstr>True</vt:lpwstr>
  </property>
  <property fmtid="{D5CDD505-2E9C-101B-9397-08002B2CF9AE}" pid="5" name="certifications">
    <vt:lpwstr/>
  </property>
  <property fmtid="{D5CDD505-2E9C-101B-9397-08002B2CF9AE}" pid="6" name="contact">
    <vt:lpwstr/>
  </property>
  <property fmtid="{D5CDD505-2E9C-101B-9397-08002B2CF9AE}" pid="7" name="cv-page-numbers">
    <vt:lpwstr>True</vt:lpwstr>
  </property>
  <property fmtid="{D5CDD505-2E9C-101B-9397-08002B2CF9AE}" pid="8" name="cvfilename">
    <vt:lpwstr>Grossi-cv</vt:lpwstr>
  </property>
  <property fmtid="{D5CDD505-2E9C-101B-9397-08002B2CF9AE}" pid="9" name="education">
    <vt:lpwstr/>
  </property>
  <property fmtid="{D5CDD505-2E9C-101B-9397-08002B2CF9AE}" pid="10" name="experience">
    <vt:lpwstr/>
  </property>
  <property fmtid="{D5CDD505-2E9C-101B-9397-08002B2CF9AE}" pid="11" name="fundingawarded">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media">
    <vt:lpwstr/>
  </property>
  <property fmtid="{D5CDD505-2E9C-101B-9397-08002B2CF9AE}" pid="17" name="memberships">
    <vt:lpwstr/>
  </property>
  <property fmtid="{D5CDD505-2E9C-101B-9397-08002B2CF9AE}" pid="18" name="publications">
    <vt:lpwstr/>
  </property>
  <property fmtid="{D5CDD505-2E9C-101B-9397-08002B2CF9AE}" pid="19" name="pubsfilename">
    <vt:lpwstr>Grossi-publications</vt:lpwstr>
  </property>
  <property fmtid="{D5CDD505-2E9C-101B-9397-08002B2CF9AE}" pid="20" name="research">
    <vt:lpwstr/>
  </property>
  <property fmtid="{D5CDD505-2E9C-101B-9397-08002B2CF9AE}" pid="21" name="resume-page-numbers">
    <vt:lpwstr>False</vt:lpwstr>
  </property>
  <property fmtid="{D5CDD505-2E9C-101B-9397-08002B2CF9AE}" pid="22" name="resumefilename">
    <vt:lpwstr>Grossi-resume</vt:lpwstr>
  </property>
  <property fmtid="{D5CDD505-2E9C-101B-9397-08002B2CF9AE}" pid="23" name="service">
    <vt:lpwstr/>
  </property>
  <property fmtid="{D5CDD505-2E9C-101B-9397-08002B2CF9AE}" pid="24" name="skills">
    <vt:lpwstr/>
  </property>
  <property fmtid="{D5CDD505-2E9C-101B-9397-08002B2CF9AE}" pid="25" name="subtitle">
    <vt:lpwstr>Data Scientist</vt:lpwstr>
  </property>
  <property fmtid="{D5CDD505-2E9C-101B-9397-08002B2CF9AE}" pid="26" name="summary">
    <vt:lpwstr>Oceanographer and data scientist with 14 years experience conducting high risk/high reward research, developing machine learning solutions to complex problems, and leading diverse interdisciplinary technical teams, including 4 years of supporting innovation within federal science mission programs. Demonstrated dependability, dedication, resourcefulness, and organizational and leadership skills. Passionate about using science and innovation to develop data-driven solutions for ocean conservation and resource management.</vt:lpwstr>
  </property>
  <property fmtid="{D5CDD505-2E9C-101B-9397-08002B2CF9AE}" pid="27" name="teaching">
    <vt:lpwstr/>
  </property>
  <property fmtid="{D5CDD505-2E9C-101B-9397-08002B2CF9AE}" pid="28" name="title-block-banner">
    <vt:lpwstr>True</vt:lpwstr>
  </property>
  <property fmtid="{D5CDD505-2E9C-101B-9397-08002B2CF9AE}" pid="29" name="toc-title">
    <vt:lpwstr>Table of contents</vt:lpwstr>
  </property>
</Properties>
</file>