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ecretke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ecretke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ecretkey</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he authentication of teache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ke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ecretkey</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ecr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ecr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ecretkey</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ecretkey"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ecretkey.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ecretkey.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