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2A0BE2" w:rsidP="3EB5E16B" w:rsidRDefault="552A0BE2" w14:paraId="31560A46" w14:textId="7E713351">
      <w:pPr>
        <w:jc w:val="center"/>
        <w:rPr>
          <w:b w:val="1"/>
          <w:bCs w:val="1"/>
          <w:sz w:val="32"/>
          <w:szCs w:val="32"/>
        </w:rPr>
      </w:pPr>
      <w:r w:rsidRPr="3EB5E16B" w:rsidR="552A0BE2">
        <w:rPr>
          <w:b w:val="1"/>
          <w:bCs w:val="1"/>
          <w:sz w:val="28"/>
          <w:szCs w:val="28"/>
        </w:rPr>
        <w:t>Discussion and Result Comparisons of the two supervised model</w:t>
      </w:r>
    </w:p>
    <w:p w:rsidR="2DB3E834" w:rsidP="3EB5E16B" w:rsidRDefault="2DB3E834" w14:paraId="3013F7DA" w14:textId="5E6D12BC">
      <w:pPr>
        <w:jc w:val="both"/>
      </w:pPr>
      <w:r w:rsidR="2DB3E834">
        <w:rPr/>
        <w:t xml:space="preserve">The two supervised </w:t>
      </w:r>
      <w:r w:rsidR="4D1A4C24">
        <w:rPr/>
        <w:t>models</w:t>
      </w:r>
      <w:r w:rsidR="2DB3E834">
        <w:rPr/>
        <w:t xml:space="preserve"> that </w:t>
      </w:r>
      <w:r w:rsidR="5F735F4E">
        <w:rPr/>
        <w:t>are</w:t>
      </w:r>
      <w:r w:rsidR="2DB3E834">
        <w:rPr/>
        <w:t xml:space="preserve"> used to train the </w:t>
      </w:r>
      <w:r w:rsidR="687FBDF4">
        <w:rPr/>
        <w:t>B</w:t>
      </w:r>
      <w:r w:rsidR="2DB3E834">
        <w:rPr/>
        <w:t>oston dataset are Linear Regression and Support Vector Machine.</w:t>
      </w:r>
      <w:r w:rsidR="2DB3E834">
        <w:rPr/>
        <w:t xml:space="preserve"> The evaluation results are shown below: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EB5E16B" w:rsidTr="3EB5E16B" w14:paraId="312D2771">
        <w:trPr>
          <w:trHeight w:val="300"/>
        </w:trPr>
        <w:tc>
          <w:tcPr>
            <w:tcW w:w="3120" w:type="dxa"/>
            <w:tcMar/>
          </w:tcPr>
          <w:p w:rsidR="6108E5DD" w:rsidP="3EB5E16B" w:rsidRDefault="6108E5DD" w14:paraId="4C09A3CA" w14:textId="5B6CA149">
            <w:pPr>
              <w:pStyle w:val="Normal"/>
              <w:jc w:val="both"/>
              <w:rPr>
                <w:b w:val="1"/>
                <w:bCs w:val="1"/>
              </w:rPr>
            </w:pPr>
            <w:r w:rsidRPr="3EB5E16B" w:rsidR="6108E5DD">
              <w:rPr>
                <w:b w:val="1"/>
                <w:bCs w:val="1"/>
              </w:rPr>
              <w:t>Evaluation in Train Dataset</w:t>
            </w:r>
          </w:p>
        </w:tc>
        <w:tc>
          <w:tcPr>
            <w:tcW w:w="3120" w:type="dxa"/>
            <w:tcMar/>
          </w:tcPr>
          <w:p w:rsidR="6108E5DD" w:rsidP="3EB5E16B" w:rsidRDefault="6108E5DD" w14:paraId="48CFFF1F" w14:textId="4C017728">
            <w:pPr>
              <w:pStyle w:val="Normal"/>
              <w:jc w:val="both"/>
              <w:rPr>
                <w:b w:val="1"/>
                <w:bCs w:val="1"/>
              </w:rPr>
            </w:pPr>
            <w:r w:rsidRPr="3EB5E16B" w:rsidR="6108E5DD">
              <w:rPr>
                <w:b w:val="1"/>
                <w:bCs w:val="1"/>
              </w:rPr>
              <w:t>Linear Regression</w:t>
            </w:r>
          </w:p>
          <w:p w:rsidR="3EB5E16B" w:rsidP="3EB5E16B" w:rsidRDefault="3EB5E16B" w14:paraId="0622C3F3" w14:textId="12BDFDFE">
            <w:pPr>
              <w:pStyle w:val="Normal"/>
              <w:jc w:val="both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6108E5DD" w:rsidP="3EB5E16B" w:rsidRDefault="6108E5DD" w14:paraId="3545193C" w14:textId="4DFEAE04">
            <w:pPr>
              <w:pStyle w:val="Normal"/>
              <w:jc w:val="both"/>
              <w:rPr>
                <w:b w:val="1"/>
                <w:bCs w:val="1"/>
              </w:rPr>
            </w:pPr>
            <w:r w:rsidRPr="3EB5E16B" w:rsidR="6108E5DD">
              <w:rPr>
                <w:b w:val="1"/>
                <w:bCs w:val="1"/>
              </w:rPr>
              <w:t xml:space="preserve">Support </w:t>
            </w:r>
            <w:r w:rsidRPr="3EB5E16B" w:rsidR="6108E5DD">
              <w:rPr>
                <w:b w:val="1"/>
                <w:bCs w:val="1"/>
              </w:rPr>
              <w:t>Vector</w:t>
            </w:r>
            <w:r w:rsidRPr="3EB5E16B" w:rsidR="6108E5DD">
              <w:rPr>
                <w:b w:val="1"/>
                <w:bCs w:val="1"/>
              </w:rPr>
              <w:t xml:space="preserve"> Machine</w:t>
            </w:r>
          </w:p>
        </w:tc>
      </w:tr>
      <w:tr w:rsidR="3EB5E16B" w:rsidTr="3EB5E16B" w14:paraId="19F6966D">
        <w:trPr>
          <w:trHeight w:val="300"/>
        </w:trPr>
        <w:tc>
          <w:tcPr>
            <w:tcW w:w="3120" w:type="dxa"/>
            <w:tcMar/>
          </w:tcPr>
          <w:p w:rsidR="6108E5DD" w:rsidP="3EB5E16B" w:rsidRDefault="6108E5DD" w14:paraId="6C294529" w14:textId="697BC3A4">
            <w:pPr>
              <w:pStyle w:val="Normal"/>
              <w:jc w:val="both"/>
            </w:pPr>
            <w:r w:rsidR="6108E5DD">
              <w:rPr/>
              <w:t>RMSE</w:t>
            </w:r>
          </w:p>
        </w:tc>
        <w:tc>
          <w:tcPr>
            <w:tcW w:w="3120" w:type="dxa"/>
            <w:tcMar/>
          </w:tcPr>
          <w:p w:rsidR="6108E5DD" w:rsidP="3EB5E16B" w:rsidRDefault="6108E5DD" w14:paraId="0AB7C6A8" w14:textId="43CDA7CE">
            <w:pPr>
              <w:pStyle w:val="Normal"/>
              <w:jc w:val="both"/>
            </w:pPr>
            <w:r w:rsidRPr="3EB5E16B" w:rsidR="6108E5DD">
              <w:rPr>
                <w:noProof w:val="0"/>
                <w:lang w:val="en-US"/>
              </w:rPr>
              <w:t>5.291267334085863</w:t>
            </w:r>
          </w:p>
        </w:tc>
        <w:tc>
          <w:tcPr>
            <w:tcW w:w="3120" w:type="dxa"/>
            <w:tcMar/>
          </w:tcPr>
          <w:p w:rsidR="6108E5DD" w:rsidP="3EB5E16B" w:rsidRDefault="6108E5DD" w14:paraId="0238DDCA" w14:textId="5F51E547">
            <w:pPr>
              <w:pStyle w:val="Normal"/>
              <w:jc w:val="both"/>
            </w:pPr>
            <w:r w:rsidR="6108E5DD">
              <w:rPr/>
              <w:t>5.363540216530558</w:t>
            </w:r>
          </w:p>
        </w:tc>
      </w:tr>
      <w:tr w:rsidR="3EB5E16B" w:rsidTr="3EB5E16B" w14:paraId="233A52B3">
        <w:trPr>
          <w:trHeight w:val="300"/>
        </w:trPr>
        <w:tc>
          <w:tcPr>
            <w:tcW w:w="3120" w:type="dxa"/>
            <w:tcMar/>
          </w:tcPr>
          <w:p w:rsidR="6108E5DD" w:rsidP="3EB5E16B" w:rsidRDefault="6108E5DD" w14:paraId="7AF3E8D4" w14:textId="49C7AFC0">
            <w:pPr>
              <w:pStyle w:val="Normal"/>
              <w:jc w:val="both"/>
            </w:pPr>
            <w:r w:rsidR="6108E5DD">
              <w:rPr/>
              <w:t>R2 score</w:t>
            </w:r>
          </w:p>
        </w:tc>
        <w:tc>
          <w:tcPr>
            <w:tcW w:w="3120" w:type="dxa"/>
            <w:tcMar/>
          </w:tcPr>
          <w:p w:rsidR="6108E5DD" w:rsidP="3EB5E16B" w:rsidRDefault="6108E5DD" w14:paraId="11AC1D49" w14:textId="51AF6FDC">
            <w:pPr>
              <w:pStyle w:val="Normal"/>
              <w:jc w:val="both"/>
            </w:pPr>
            <w:r w:rsidR="6108E5DD">
              <w:rPr/>
              <w:t>0.6493177656003104</w:t>
            </w:r>
          </w:p>
        </w:tc>
        <w:tc>
          <w:tcPr>
            <w:tcW w:w="3120" w:type="dxa"/>
            <w:tcMar/>
          </w:tcPr>
          <w:p w:rsidR="6108E5DD" w:rsidP="3EB5E16B" w:rsidRDefault="6108E5DD" w14:paraId="5F057974" w14:textId="2C003F79">
            <w:pPr>
              <w:pStyle w:val="Normal"/>
              <w:jc w:val="both"/>
            </w:pPr>
            <w:r w:rsidR="6108E5DD">
              <w:rPr/>
              <w:t>0.639672474435614</w:t>
            </w:r>
          </w:p>
        </w:tc>
      </w:tr>
    </w:tbl>
    <w:p w:rsidR="3EB5E16B" w:rsidP="3EB5E16B" w:rsidRDefault="3EB5E16B" w14:paraId="73B4037E" w14:textId="6E5BD745">
      <w:pPr>
        <w:jc w:val="both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EB5E16B" w:rsidTr="3EB5E16B" w14:paraId="11D91441">
        <w:trPr>
          <w:trHeight w:val="300"/>
        </w:trPr>
        <w:tc>
          <w:tcPr>
            <w:tcW w:w="3120" w:type="dxa"/>
            <w:tcMar/>
          </w:tcPr>
          <w:p w:rsidR="3EB5E16B" w:rsidP="3EB5E16B" w:rsidRDefault="3EB5E16B" w14:paraId="4D50DAE0" w14:textId="10AB7831">
            <w:pPr>
              <w:pStyle w:val="Normal"/>
              <w:jc w:val="both"/>
              <w:rPr>
                <w:b w:val="1"/>
                <w:bCs w:val="1"/>
              </w:rPr>
            </w:pPr>
            <w:r w:rsidRPr="3EB5E16B" w:rsidR="3EB5E16B">
              <w:rPr>
                <w:b w:val="1"/>
                <w:bCs w:val="1"/>
              </w:rPr>
              <w:t>Evaluation in T</w:t>
            </w:r>
            <w:r w:rsidRPr="3EB5E16B" w:rsidR="4387871B">
              <w:rPr>
                <w:b w:val="1"/>
                <w:bCs w:val="1"/>
              </w:rPr>
              <w:t xml:space="preserve">est </w:t>
            </w:r>
            <w:r w:rsidRPr="3EB5E16B" w:rsidR="3EB5E16B">
              <w:rPr>
                <w:b w:val="1"/>
                <w:bCs w:val="1"/>
              </w:rPr>
              <w:t>Dataset</w:t>
            </w:r>
          </w:p>
        </w:tc>
        <w:tc>
          <w:tcPr>
            <w:tcW w:w="3120" w:type="dxa"/>
            <w:tcMar/>
          </w:tcPr>
          <w:p w:rsidR="3EB5E16B" w:rsidP="3EB5E16B" w:rsidRDefault="3EB5E16B" w14:paraId="22E60C6A" w14:textId="4C017728">
            <w:pPr>
              <w:pStyle w:val="Normal"/>
              <w:jc w:val="both"/>
              <w:rPr>
                <w:b w:val="1"/>
                <w:bCs w:val="1"/>
              </w:rPr>
            </w:pPr>
            <w:r w:rsidRPr="3EB5E16B" w:rsidR="3EB5E16B">
              <w:rPr>
                <w:b w:val="1"/>
                <w:bCs w:val="1"/>
              </w:rPr>
              <w:t>Linear Regression</w:t>
            </w:r>
          </w:p>
          <w:p w:rsidR="3EB5E16B" w:rsidP="3EB5E16B" w:rsidRDefault="3EB5E16B" w14:paraId="72D9F45C" w14:textId="12BDFDFE">
            <w:pPr>
              <w:pStyle w:val="Normal"/>
              <w:jc w:val="both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3EB5E16B" w:rsidP="3EB5E16B" w:rsidRDefault="3EB5E16B" w14:paraId="09EB860C" w14:textId="4DFEAE04">
            <w:pPr>
              <w:pStyle w:val="Normal"/>
              <w:jc w:val="both"/>
              <w:rPr>
                <w:b w:val="1"/>
                <w:bCs w:val="1"/>
              </w:rPr>
            </w:pPr>
            <w:r w:rsidRPr="3EB5E16B" w:rsidR="3EB5E16B">
              <w:rPr>
                <w:b w:val="1"/>
                <w:bCs w:val="1"/>
              </w:rPr>
              <w:t>Support Vector Machine</w:t>
            </w:r>
          </w:p>
        </w:tc>
      </w:tr>
      <w:tr w:rsidR="3EB5E16B" w:rsidTr="3EB5E16B" w14:paraId="71A9E058">
        <w:trPr>
          <w:trHeight w:val="300"/>
        </w:trPr>
        <w:tc>
          <w:tcPr>
            <w:tcW w:w="3120" w:type="dxa"/>
            <w:tcMar/>
          </w:tcPr>
          <w:p w:rsidR="3EB5E16B" w:rsidP="3EB5E16B" w:rsidRDefault="3EB5E16B" w14:paraId="14A17B04" w14:textId="697BC3A4">
            <w:pPr>
              <w:pStyle w:val="Normal"/>
              <w:jc w:val="both"/>
            </w:pPr>
            <w:r w:rsidR="3EB5E16B">
              <w:rPr/>
              <w:t>RMSE</w:t>
            </w:r>
          </w:p>
        </w:tc>
        <w:tc>
          <w:tcPr>
            <w:tcW w:w="3120" w:type="dxa"/>
            <w:tcMar/>
          </w:tcPr>
          <w:p w:rsidR="49EE1D7F" w:rsidP="3EB5E16B" w:rsidRDefault="49EE1D7F" w14:paraId="1C8E3F5E" w14:textId="7099919B">
            <w:pPr>
              <w:pStyle w:val="Normal"/>
              <w:jc w:val="both"/>
              <w:rPr>
                <w:noProof w:val="0"/>
                <w:lang w:val="en-US"/>
              </w:rPr>
            </w:pPr>
            <w:r w:rsidRPr="3EB5E16B" w:rsidR="49EE1D7F">
              <w:rPr>
                <w:noProof w:val="0"/>
                <w:lang w:val="en-US"/>
              </w:rPr>
              <w:t>6.041044703455954</w:t>
            </w:r>
          </w:p>
        </w:tc>
        <w:tc>
          <w:tcPr>
            <w:tcW w:w="3120" w:type="dxa"/>
            <w:tcMar/>
          </w:tcPr>
          <w:p w:rsidR="04D805AF" w:rsidP="3EB5E16B" w:rsidRDefault="04D805AF" w14:paraId="3BC5C3A2" w14:textId="61AC6787">
            <w:pPr>
              <w:pStyle w:val="Normal"/>
              <w:jc w:val="both"/>
            </w:pPr>
            <w:r w:rsidR="04D805AF">
              <w:rPr/>
              <w:t>6.1437557911054235</w:t>
            </w:r>
          </w:p>
        </w:tc>
      </w:tr>
      <w:tr w:rsidR="3EB5E16B" w:rsidTr="3EB5E16B" w14:paraId="7D4E5AD5">
        <w:trPr>
          <w:trHeight w:val="300"/>
        </w:trPr>
        <w:tc>
          <w:tcPr>
            <w:tcW w:w="3120" w:type="dxa"/>
            <w:tcMar/>
          </w:tcPr>
          <w:p w:rsidR="3EB5E16B" w:rsidP="3EB5E16B" w:rsidRDefault="3EB5E16B" w14:paraId="3C49C6A6" w14:textId="49C7AFC0">
            <w:pPr>
              <w:pStyle w:val="Normal"/>
              <w:jc w:val="both"/>
            </w:pPr>
            <w:r w:rsidR="3EB5E16B">
              <w:rPr/>
              <w:t>R2 score</w:t>
            </w:r>
          </w:p>
        </w:tc>
        <w:tc>
          <w:tcPr>
            <w:tcW w:w="3120" w:type="dxa"/>
            <w:tcMar/>
          </w:tcPr>
          <w:p w:rsidR="2ACE20B6" w:rsidP="3EB5E16B" w:rsidRDefault="2ACE20B6" w14:paraId="16443210" w14:textId="38439DC8">
            <w:pPr>
              <w:pStyle w:val="Normal"/>
              <w:jc w:val="both"/>
            </w:pPr>
            <w:r w:rsidR="2ACE20B6">
              <w:rPr/>
              <w:t>0.6162026947666575</w:t>
            </w:r>
          </w:p>
        </w:tc>
        <w:tc>
          <w:tcPr>
            <w:tcW w:w="3120" w:type="dxa"/>
            <w:tcMar/>
          </w:tcPr>
          <w:p w:rsidR="6ED3A0D3" w:rsidP="3EB5E16B" w:rsidRDefault="6ED3A0D3" w14:paraId="0A8FC81C" w14:textId="691C8DD5">
            <w:pPr>
              <w:pStyle w:val="Normal"/>
              <w:jc w:val="both"/>
            </w:pPr>
            <w:r w:rsidR="6ED3A0D3">
              <w:rPr/>
              <w:t>0.6030409467174964</w:t>
            </w:r>
          </w:p>
        </w:tc>
      </w:tr>
    </w:tbl>
    <w:p w:rsidR="3EB5E16B" w:rsidP="3EB5E16B" w:rsidRDefault="3EB5E16B" w14:paraId="2115374A" w14:textId="2263DB2B">
      <w:pPr>
        <w:pStyle w:val="Normal"/>
        <w:jc w:val="both"/>
      </w:pPr>
    </w:p>
    <w:p xmlns:wp14="http://schemas.microsoft.com/office/word/2010/wordml" w:rsidP="3EB5E16B" wp14:paraId="7DE0EB75" wp14:textId="5B9240DA">
      <w:pPr>
        <w:jc w:val="both"/>
      </w:pPr>
      <w:r w:rsidR="2DB3E834">
        <w:rPr/>
        <w:t xml:space="preserve">The provided evaluation results show the performance of two different machine learning models, linear </w:t>
      </w:r>
      <w:r w:rsidR="2DB3E834">
        <w:rPr/>
        <w:t>regression</w:t>
      </w:r>
      <w:r w:rsidR="2DB3E834">
        <w:rPr/>
        <w:t xml:space="preserve"> and support vector machine (SVM), on both training and testing datasets. </w:t>
      </w:r>
      <w:r w:rsidR="2DB3E834">
        <w:rPr/>
        <w:t>Let's</w:t>
      </w:r>
      <w:r w:rsidR="2DB3E834">
        <w:rPr/>
        <w:t xml:space="preserve"> discuss and compare these results and then address the pros and cons of each model and conclude with which one to choose overall.</w:t>
      </w:r>
    </w:p>
    <w:p xmlns:wp14="http://schemas.microsoft.com/office/word/2010/wordml" w:rsidP="3EB5E16B" wp14:paraId="4B489D03" wp14:textId="0703C720">
      <w:pPr>
        <w:pStyle w:val="Normal"/>
        <w:jc w:val="both"/>
        <w:rPr>
          <w:b w:val="1"/>
          <w:bCs w:val="1"/>
        </w:rPr>
      </w:pPr>
      <w:r w:rsidRPr="3EB5E16B" w:rsidR="2DB3E834">
        <w:rPr>
          <w:b w:val="1"/>
          <w:bCs w:val="1"/>
        </w:rPr>
        <w:t>Comparison:</w:t>
      </w:r>
    </w:p>
    <w:p xmlns:wp14="http://schemas.microsoft.com/office/word/2010/wordml" w:rsidP="3EB5E16B" wp14:paraId="76D8A8D3" wp14:textId="286A40C9">
      <w:pPr>
        <w:pStyle w:val="Normal"/>
        <w:jc w:val="both"/>
      </w:pPr>
      <w:r w:rsidRPr="3EB5E16B" w:rsidR="2DB3E834">
        <w:rPr>
          <w:u w:val="single"/>
        </w:rPr>
        <w:t>RMSE:</w:t>
      </w:r>
      <w:r w:rsidR="2DB3E834">
        <w:rPr/>
        <w:t xml:space="preserve"> Both models have </w:t>
      </w:r>
      <w:r w:rsidR="2DB3E834">
        <w:rPr/>
        <w:t>relatively similar</w:t>
      </w:r>
      <w:r w:rsidR="2DB3E834">
        <w:rPr/>
        <w:t xml:space="preserve"> RMSE values on the testing set, with linear regression having a slightly lower RMSE. This </w:t>
      </w:r>
      <w:r w:rsidR="2DB3E834">
        <w:rPr/>
        <w:t>indicates</w:t>
      </w:r>
      <w:r w:rsidR="2DB3E834">
        <w:rPr/>
        <w:t xml:space="preserve"> that both models are performing similarly in terms of prediction accuracy.</w:t>
      </w:r>
    </w:p>
    <w:p xmlns:wp14="http://schemas.microsoft.com/office/word/2010/wordml" w:rsidP="3EB5E16B" wp14:paraId="0E971741" wp14:textId="6F994682">
      <w:pPr>
        <w:pStyle w:val="Normal"/>
        <w:jc w:val="both"/>
      </w:pPr>
      <w:r w:rsidRPr="3EB5E16B" w:rsidR="2DB3E834">
        <w:rPr>
          <w:u w:val="single"/>
        </w:rPr>
        <w:t>R2 Score:</w:t>
      </w:r>
      <w:r w:rsidR="2DB3E834">
        <w:rPr/>
        <w:t xml:space="preserve"> Linear regression has a slightly higher R2 score on both the training and testing sets, </w:t>
      </w:r>
      <w:r w:rsidR="2DB3E834">
        <w:rPr/>
        <w:t>indicating</w:t>
      </w:r>
      <w:r w:rsidR="2DB3E834">
        <w:rPr/>
        <w:t xml:space="preserve"> that it explains a bit more of the variance in the data compared to the SVM. However, the difference is not very </w:t>
      </w:r>
      <w:r w:rsidR="2DB3E834">
        <w:rPr/>
        <w:t>substantial</w:t>
      </w:r>
      <w:r w:rsidR="2DB3E834">
        <w:rPr/>
        <w:t>.</w:t>
      </w:r>
    </w:p>
    <w:p xmlns:wp14="http://schemas.microsoft.com/office/word/2010/wordml" w:rsidP="3EB5E16B" wp14:paraId="4EDF930C" wp14:textId="38B201FF">
      <w:pPr>
        <w:pStyle w:val="Normal"/>
        <w:jc w:val="both"/>
        <w:rPr>
          <w:b w:val="1"/>
          <w:bCs w:val="1"/>
        </w:rPr>
      </w:pPr>
      <w:r w:rsidRPr="3EB5E16B" w:rsidR="2DB3E834">
        <w:rPr>
          <w:b w:val="1"/>
          <w:bCs w:val="1"/>
        </w:rPr>
        <w:t>Pros and Cons:</w:t>
      </w:r>
    </w:p>
    <w:p xmlns:wp14="http://schemas.microsoft.com/office/word/2010/wordml" w:rsidP="3EB5E16B" wp14:paraId="6EDA5BF6" wp14:textId="7B5AE758">
      <w:pPr>
        <w:pStyle w:val="Normal"/>
        <w:jc w:val="both"/>
        <w:rPr>
          <w:b w:val="0"/>
          <w:bCs w:val="0"/>
          <w:i w:val="1"/>
          <w:iCs w:val="1"/>
          <w:u w:val="none"/>
        </w:rPr>
      </w:pPr>
      <w:r w:rsidRPr="3EB5E16B" w:rsidR="2DB3E834">
        <w:rPr>
          <w:b w:val="0"/>
          <w:bCs w:val="0"/>
          <w:i w:val="1"/>
          <w:iCs w:val="1"/>
          <w:u w:val="none"/>
        </w:rPr>
        <w:t>Linear Regression:</w:t>
      </w:r>
    </w:p>
    <w:p xmlns:wp14="http://schemas.microsoft.com/office/word/2010/wordml" w:rsidP="3EB5E16B" wp14:paraId="4F110B01" wp14:textId="7E3E477B">
      <w:pPr>
        <w:pStyle w:val="Normal"/>
        <w:jc w:val="both"/>
        <w:rPr>
          <w:b w:val="0"/>
          <w:bCs w:val="0"/>
          <w:u w:val="single"/>
        </w:rPr>
      </w:pPr>
      <w:r w:rsidRPr="3EB5E16B" w:rsidR="2DB3E834">
        <w:rPr>
          <w:b w:val="0"/>
          <w:bCs w:val="0"/>
          <w:u w:val="single"/>
        </w:rPr>
        <w:t>Pros:</w:t>
      </w:r>
    </w:p>
    <w:p xmlns:wp14="http://schemas.microsoft.com/office/word/2010/wordml" w:rsidP="3EB5E16B" wp14:paraId="42268BF7" wp14:textId="223F824F">
      <w:pPr>
        <w:pStyle w:val="Normal"/>
        <w:jc w:val="both"/>
      </w:pPr>
      <w:r w:rsidR="2DB3E834">
        <w:rPr/>
        <w:t>Simplicity: Linear regression is simple and interpretable.</w:t>
      </w:r>
    </w:p>
    <w:p xmlns:wp14="http://schemas.microsoft.com/office/word/2010/wordml" w:rsidP="3EB5E16B" wp14:paraId="551D5544" wp14:textId="31D214DC">
      <w:pPr>
        <w:pStyle w:val="Normal"/>
        <w:jc w:val="both"/>
      </w:pPr>
      <w:r w:rsidR="2DB3E834">
        <w:rPr/>
        <w:t>Fast Training: Training time is usually fast.</w:t>
      </w:r>
    </w:p>
    <w:p xmlns:wp14="http://schemas.microsoft.com/office/word/2010/wordml" w:rsidP="3EB5E16B" wp14:paraId="5CA10F65" wp14:textId="0FA31939">
      <w:pPr>
        <w:pStyle w:val="Normal"/>
        <w:jc w:val="both"/>
        <w:rPr>
          <w:b w:val="0"/>
          <w:bCs w:val="0"/>
          <w:u w:val="single"/>
        </w:rPr>
      </w:pPr>
      <w:r w:rsidRPr="3EB5E16B" w:rsidR="2DB3E834">
        <w:rPr>
          <w:b w:val="0"/>
          <w:bCs w:val="0"/>
          <w:u w:val="single"/>
        </w:rPr>
        <w:t>Cons:</w:t>
      </w:r>
    </w:p>
    <w:p xmlns:wp14="http://schemas.microsoft.com/office/word/2010/wordml" w:rsidP="3EB5E16B" wp14:paraId="70DBEF64" wp14:textId="1246FE59">
      <w:pPr>
        <w:pStyle w:val="Normal"/>
        <w:jc w:val="both"/>
      </w:pPr>
      <w:r w:rsidR="2DB3E834">
        <w:rPr/>
        <w:t>Limited Flexibility: It assumes a linear relationship between features and the target variable, which might not hold in all cases.</w:t>
      </w:r>
    </w:p>
    <w:p xmlns:wp14="http://schemas.microsoft.com/office/word/2010/wordml" w:rsidP="3EB5E16B" wp14:paraId="5E4EACDB" wp14:textId="0A5D7930">
      <w:pPr>
        <w:pStyle w:val="Normal"/>
        <w:jc w:val="both"/>
      </w:pPr>
      <w:r w:rsidR="2DB3E834">
        <w:rPr/>
        <w:t>Sensitive to Outliers: Linear regression can be sensitive to outliers.</w:t>
      </w:r>
    </w:p>
    <w:p xmlns:wp14="http://schemas.microsoft.com/office/word/2010/wordml" w:rsidP="3EB5E16B" wp14:paraId="3B35B42F" wp14:textId="23A0C678">
      <w:pPr>
        <w:pStyle w:val="Normal"/>
        <w:jc w:val="both"/>
        <w:rPr>
          <w:b w:val="0"/>
          <w:bCs w:val="0"/>
          <w:i w:val="1"/>
          <w:iCs w:val="1"/>
          <w:u w:val="none"/>
        </w:rPr>
      </w:pPr>
      <w:r w:rsidRPr="3EB5E16B" w:rsidR="2DB3E834">
        <w:rPr>
          <w:b w:val="0"/>
          <w:bCs w:val="0"/>
          <w:i w:val="1"/>
          <w:iCs w:val="1"/>
          <w:u w:val="none"/>
        </w:rPr>
        <w:t>Support Vector Machine:</w:t>
      </w:r>
    </w:p>
    <w:p xmlns:wp14="http://schemas.microsoft.com/office/word/2010/wordml" w:rsidP="3EB5E16B" wp14:paraId="0BD28B71" wp14:textId="05B24559">
      <w:pPr>
        <w:pStyle w:val="Normal"/>
        <w:jc w:val="both"/>
        <w:rPr>
          <w:b w:val="0"/>
          <w:bCs w:val="0"/>
          <w:u w:val="single"/>
        </w:rPr>
      </w:pPr>
      <w:r w:rsidRPr="3EB5E16B" w:rsidR="2DB3E834">
        <w:rPr>
          <w:b w:val="0"/>
          <w:bCs w:val="0"/>
          <w:u w:val="single"/>
        </w:rPr>
        <w:t>Pros:</w:t>
      </w:r>
    </w:p>
    <w:p xmlns:wp14="http://schemas.microsoft.com/office/word/2010/wordml" w:rsidP="3EB5E16B" wp14:paraId="6A0FB825" wp14:textId="650AB286">
      <w:pPr>
        <w:pStyle w:val="Normal"/>
        <w:jc w:val="both"/>
      </w:pPr>
      <w:r w:rsidR="2DB3E834">
        <w:rPr/>
        <w:t>Flexibility: SVMs can handle both linear and non-linear data relationships through kernel tricks.</w:t>
      </w:r>
    </w:p>
    <w:p xmlns:wp14="http://schemas.microsoft.com/office/word/2010/wordml" w:rsidP="3EB5E16B" wp14:paraId="16E9C2AB" wp14:textId="5F6F9B7F">
      <w:pPr>
        <w:pStyle w:val="Normal"/>
        <w:jc w:val="both"/>
      </w:pPr>
      <w:r w:rsidR="2DB3E834">
        <w:rPr/>
        <w:t>Robust to Outliers: SVMs are less affected by outliers due to their margin-based approach.</w:t>
      </w:r>
    </w:p>
    <w:p xmlns:wp14="http://schemas.microsoft.com/office/word/2010/wordml" w:rsidP="3EB5E16B" wp14:paraId="1B2395DC" wp14:textId="5AF00EC1">
      <w:pPr>
        <w:pStyle w:val="Normal"/>
        <w:jc w:val="both"/>
        <w:rPr>
          <w:b w:val="0"/>
          <w:bCs w:val="0"/>
          <w:u w:val="single"/>
        </w:rPr>
      </w:pPr>
      <w:r w:rsidRPr="3EB5E16B" w:rsidR="2DB3E834">
        <w:rPr>
          <w:b w:val="0"/>
          <w:bCs w:val="0"/>
          <w:u w:val="single"/>
        </w:rPr>
        <w:t>Cons:</w:t>
      </w:r>
    </w:p>
    <w:p xmlns:wp14="http://schemas.microsoft.com/office/word/2010/wordml" w:rsidP="3EB5E16B" wp14:paraId="5F6D8FDB" wp14:textId="58F189BB">
      <w:pPr>
        <w:pStyle w:val="Normal"/>
        <w:jc w:val="both"/>
      </w:pPr>
      <w:r w:rsidR="2DB3E834">
        <w:rPr/>
        <w:t>Complexity: SVMs can be computationally expensive and might require more tuning.</w:t>
      </w:r>
    </w:p>
    <w:p xmlns:wp14="http://schemas.microsoft.com/office/word/2010/wordml" w:rsidP="3EB5E16B" wp14:paraId="600E9706" wp14:textId="6E6648D8">
      <w:pPr>
        <w:pStyle w:val="Normal"/>
        <w:jc w:val="both"/>
      </w:pPr>
      <w:r w:rsidR="2DB3E834">
        <w:rPr/>
        <w:t>Less Intuitive: SVMs are less intuitive and harder to interpret compared to linear regression.</w:t>
      </w:r>
    </w:p>
    <w:p xmlns:wp14="http://schemas.microsoft.com/office/word/2010/wordml" w:rsidP="3EB5E16B" wp14:paraId="73C81FC0" wp14:textId="5AB92FD8">
      <w:pPr>
        <w:pStyle w:val="Normal"/>
        <w:jc w:val="both"/>
        <w:rPr>
          <w:b w:val="1"/>
          <w:bCs w:val="1"/>
        </w:rPr>
      </w:pPr>
      <w:r w:rsidRPr="3EB5E16B" w:rsidR="2DB3E834">
        <w:rPr>
          <w:b w:val="1"/>
          <w:bCs w:val="1"/>
        </w:rPr>
        <w:t>Overall</w:t>
      </w:r>
      <w:r w:rsidRPr="3EB5E16B" w:rsidR="2DB3E834">
        <w:rPr>
          <w:b w:val="1"/>
          <w:bCs w:val="1"/>
        </w:rPr>
        <w:t xml:space="preserve"> Choice:</w:t>
      </w:r>
    </w:p>
    <w:p xmlns:wp14="http://schemas.microsoft.com/office/word/2010/wordml" w:rsidP="3EB5E16B" wp14:paraId="329F69A8" wp14:textId="6A35FDBE">
      <w:pPr>
        <w:pStyle w:val="Normal"/>
        <w:jc w:val="both"/>
      </w:pPr>
      <w:r w:rsidR="2DB3E834">
        <w:rPr/>
        <w:t xml:space="preserve">The choice between linear regression and SVM depends on the specific problem and dataset. </w:t>
      </w:r>
      <w:r w:rsidR="2DB3E834">
        <w:rPr/>
        <w:t>In this case, since both models are performing fairly similarly, it might be preferable to choose the simpler model, which is linear regression.</w:t>
      </w:r>
      <w:r w:rsidR="2DB3E834">
        <w:rPr/>
        <w:t xml:space="preserve"> It provides similar predictive performance with greater interpretability and less complexity. However, if the data has non-linear relationships that linear regression cannot capture, or if robustness to outliers is crucial, then SVM might be a better choice.</w:t>
      </w:r>
    </w:p>
    <w:p xmlns:wp14="http://schemas.microsoft.com/office/word/2010/wordml" w:rsidP="3EB5E16B" wp14:paraId="32501B4B" wp14:textId="4CC64EF8">
      <w:pPr>
        <w:pStyle w:val="Normal"/>
        <w:jc w:val="both"/>
        <w:rPr>
          <w:b w:val="1"/>
          <w:bCs w:val="1"/>
        </w:rPr>
      </w:pPr>
      <w:r w:rsidRPr="3EB5E16B" w:rsidR="2DB3E834">
        <w:rPr>
          <w:b w:val="1"/>
          <w:bCs w:val="1"/>
        </w:rPr>
        <w:t>Analysis and Conclusion:</w:t>
      </w:r>
    </w:p>
    <w:p xmlns:wp14="http://schemas.microsoft.com/office/word/2010/wordml" w:rsidP="3EB5E16B" wp14:paraId="4D28B1A4" wp14:textId="284AA61E">
      <w:pPr>
        <w:pStyle w:val="Normal"/>
        <w:jc w:val="both"/>
      </w:pPr>
      <w:r w:rsidR="2DB3E834">
        <w:rPr/>
        <w:t xml:space="preserve">In this specific scenario, both models perform similarly in terms of predictive accuracy, with linear regression having a slight edge. However, the choice between the two should consider factors like model interpretability, computational resources, and the nature of the data. </w:t>
      </w:r>
      <w:r w:rsidR="2DB3E834">
        <w:rPr/>
        <w:t>It's</w:t>
      </w:r>
      <w:r w:rsidR="2DB3E834">
        <w:rPr/>
        <w:t xml:space="preserve"> important to note that model selection should not solely rely on these evaluation metrics; domain knowledge and problem-specific considerations should also play a significant role in making the final decision.</w:t>
      </w:r>
    </w:p>
    <w:p xmlns:wp14="http://schemas.microsoft.com/office/word/2010/wordml" w:rsidP="3EB5E16B" wp14:paraId="2C078E63" wp14:textId="1B1B86FF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JKgMjUddtaqzo" int2:id="fhqwd6mw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26ADE0"/>
    <w:rsid w:val="022C6C4D"/>
    <w:rsid w:val="04B32EFC"/>
    <w:rsid w:val="04D805AF"/>
    <w:rsid w:val="0635D700"/>
    <w:rsid w:val="064EFF5D"/>
    <w:rsid w:val="064EFF5D"/>
    <w:rsid w:val="14DBFD57"/>
    <w:rsid w:val="1653E850"/>
    <w:rsid w:val="17EFB8B1"/>
    <w:rsid w:val="198B8912"/>
    <w:rsid w:val="2ACE20B6"/>
    <w:rsid w:val="2DB3E834"/>
    <w:rsid w:val="2EACFB52"/>
    <w:rsid w:val="35BEFA19"/>
    <w:rsid w:val="38F69ADB"/>
    <w:rsid w:val="38F69ADB"/>
    <w:rsid w:val="3EB5E16B"/>
    <w:rsid w:val="4387871B"/>
    <w:rsid w:val="49EE1D7F"/>
    <w:rsid w:val="4D1A4C24"/>
    <w:rsid w:val="552A0BE2"/>
    <w:rsid w:val="59FD7D05"/>
    <w:rsid w:val="5B994D66"/>
    <w:rsid w:val="5D351DC7"/>
    <w:rsid w:val="5F735F4E"/>
    <w:rsid w:val="6108E5DD"/>
    <w:rsid w:val="65481D32"/>
    <w:rsid w:val="6726ADE0"/>
    <w:rsid w:val="687FBDF4"/>
    <w:rsid w:val="6ED3A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ADE0"/>
  <w15:chartTrackingRefBased/>
  <w15:docId w15:val="{2EE30298-10B4-4F56-AF06-88231CCCF9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f683e8c28674f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2023-10-09T20:30:20.3005834Z</dcterms:created>
  <dcterms:modified xsi:type="dcterms:W3CDTF">2023-10-09T20:41:07.1751280Z</dcterms:modified>
  <dc:creator>Pragati Manandhar</dc:creator>
  <lastModifiedBy>Pragati Manandhar</lastModifiedBy>
</coreProperties>
</file>