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9B5C89" w14:textId="77777777" w:rsidR="00A722E9" w:rsidRDefault="00A722E9" w:rsidP="00A722E9">
      <w:r>
        <w:t>Закругленная (https://telegra.ph/file/27ea8f8916bb5521f3b54.jpg) вершина.</w:t>
      </w:r>
    </w:p>
    <w:p w14:paraId="4139FA57" w14:textId="77777777" w:rsidR="00A722E9" w:rsidRDefault="00A722E9" w:rsidP="00A722E9"/>
    <w:p w14:paraId="6845BE22" w14:textId="77777777" w:rsidR="00A722E9" w:rsidRDefault="00A722E9" w:rsidP="00A722E9">
      <w:r>
        <w:t xml:space="preserve">Закругленная вершина– это фигура разворота тренда, с помощью которой можно определять окончание тренда. </w:t>
      </w:r>
    </w:p>
    <w:p w14:paraId="569C1915" w14:textId="77777777" w:rsidR="00A722E9" w:rsidRDefault="00A722E9" w:rsidP="00A722E9"/>
    <w:p w14:paraId="3D7B28B3" w14:textId="77777777" w:rsidR="00A722E9" w:rsidRDefault="00A722E9" w:rsidP="00A722E9">
      <w:r>
        <w:t>Фигура закругленная вершина выглядит как перевернутая буква ''U'', поэтому иногда в книгах о техническом анализе ее еще называют ''перевернутое блюдце''. Эта фигура дает сигнал о развороте восходящего тренда и возможном начале нисходящего. Это значит, что закругленная вершина может указывать на возможность открытия короткой позиции.</w:t>
      </w:r>
    </w:p>
    <w:p w14:paraId="38D52E59" w14:textId="77777777" w:rsidR="00A722E9" w:rsidRDefault="00A722E9" w:rsidP="00A722E9"/>
    <w:p w14:paraId="655FE592" w14:textId="77777777" w:rsidR="00A722E9" w:rsidRDefault="00A722E9" w:rsidP="00A722E9">
      <w:r>
        <w:t>На приведенном графике выше, как выглядит фигура закругленная вершина:</w:t>
      </w:r>
    </w:p>
    <w:p w14:paraId="2AF6F8B1" w14:textId="77777777" w:rsidR="00A722E9" w:rsidRDefault="00A722E9" w:rsidP="00A722E9"/>
    <w:p w14:paraId="5FAF724B" w14:textId="77777777" w:rsidR="00A722E9" w:rsidRDefault="00A722E9" w:rsidP="00A722E9">
      <w:r>
        <w:t>1 Восходящий тренд;</w:t>
      </w:r>
    </w:p>
    <w:p w14:paraId="68C098D6" w14:textId="77777777" w:rsidR="00A722E9" w:rsidRDefault="00A722E9" w:rsidP="00A722E9">
      <w:r>
        <w:t>2 Закругленная вершина;</w:t>
      </w:r>
    </w:p>
    <w:p w14:paraId="3FB431AB" w14:textId="77777777" w:rsidR="00A722E9" w:rsidRDefault="00A722E9" w:rsidP="00A722E9">
      <w:r>
        <w:t>3 Линия шеи.</w:t>
      </w:r>
    </w:p>
    <w:p w14:paraId="7EE2447C" w14:textId="77777777" w:rsidR="00A722E9" w:rsidRDefault="00A722E9" w:rsidP="00A722E9"/>
    <w:p w14:paraId="496A414E" w14:textId="77777777" w:rsidR="00A722E9" w:rsidRDefault="00A722E9" w:rsidP="00A722E9">
      <w:r>
        <w:t>Чтобы образовалась эта фигура, цена сначала должна резко вырасти, а затем двигаться горизонтально в течение какого-то времени, образуя закругленную вершину. В конечном итоге цена опускается ниже линии шеи.</w:t>
      </w:r>
    </w:p>
    <w:p w14:paraId="0C583BB5" w14:textId="77777777" w:rsidR="00A722E9" w:rsidRDefault="00A722E9" w:rsidP="00A722E9"/>
    <w:p w14:paraId="2FF75796" w14:textId="77777777" w:rsidR="00A722E9" w:rsidRDefault="00A722E9" w:rsidP="00A722E9">
      <w:r>
        <w:t>Как торговать по фигуре закругленная вершина:</w:t>
      </w:r>
    </w:p>
    <w:p w14:paraId="3EE7DE3F" w14:textId="77777777" w:rsidR="00A722E9" w:rsidRDefault="00A722E9" w:rsidP="00A722E9"/>
    <w:p w14:paraId="34FF9C6E" w14:textId="7855E88A" w:rsidR="000D0791" w:rsidRDefault="00A722E9" w:rsidP="00A722E9">
      <w:r>
        <w:t>Открывать сделки при помощи этой фигуры нужно на основании линии шеи. Как только цена пробивает условный уровень шеи, и свеча закрывается за ней, можно становиться в сделку «</w:t>
      </w:r>
      <w:proofErr w:type="spellStart"/>
      <w:r>
        <w:t>Short</w:t>
      </w:r>
      <w:proofErr w:type="spellEnd"/>
      <w:r>
        <w:t xml:space="preserve">». Или же мы с командой рекомендуем дожидаться </w:t>
      </w:r>
      <w:proofErr w:type="spellStart"/>
      <w:r>
        <w:t>ретеста</w:t>
      </w:r>
      <w:proofErr w:type="spellEnd"/>
      <w:r>
        <w:t xml:space="preserve"> пробитого уровня. Что даете большею вероятность закрытия сделки по </w:t>
      </w:r>
      <w:proofErr w:type="spellStart"/>
      <w:r>
        <w:t>тейк</w:t>
      </w:r>
      <w:proofErr w:type="spellEnd"/>
      <w:r>
        <w:t>-профиту. Стоп-</w:t>
      </w:r>
      <w:proofErr w:type="spellStart"/>
      <w:r>
        <w:t>лосс</w:t>
      </w:r>
      <w:proofErr w:type="spellEnd"/>
      <w:r>
        <w:t>, всегда размещаем за уровнем.</w:t>
      </w:r>
    </w:p>
    <w:p w14:paraId="12C6E208" w14:textId="72DA15F5" w:rsidR="00A722E9" w:rsidRDefault="00A722E9" w:rsidP="00A722E9"/>
    <w:p w14:paraId="33895C07" w14:textId="168382F0" w:rsidR="00A722E9" w:rsidRDefault="00A722E9" w:rsidP="00A722E9">
      <w:pPr>
        <w:rPr>
          <w:noProof/>
        </w:rPr>
      </w:pPr>
      <w:r>
        <w:rPr>
          <w:noProof/>
        </w:rPr>
        <w:lastRenderedPageBreak/>
        <w:drawing>
          <wp:inline distT="0" distB="0" distL="0" distR="0" wp14:anchorId="2666659A" wp14:editId="4957DD10">
            <wp:extent cx="5113020" cy="4615657"/>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37668" cy="4637907"/>
                    </a:xfrm>
                    <a:prstGeom prst="rect">
                      <a:avLst/>
                    </a:prstGeom>
                  </pic:spPr>
                </pic:pic>
              </a:graphicData>
            </a:graphic>
          </wp:inline>
        </w:drawing>
      </w:r>
    </w:p>
    <w:p w14:paraId="4EA4EDAF" w14:textId="283F28E5" w:rsidR="00A722E9" w:rsidRPr="00A722E9" w:rsidRDefault="00A722E9" w:rsidP="00A722E9"/>
    <w:p w14:paraId="1A109643" w14:textId="09613D3E" w:rsidR="00A722E9" w:rsidRDefault="00A722E9" w:rsidP="00A722E9">
      <w:pPr>
        <w:rPr>
          <w:noProof/>
        </w:rPr>
      </w:pPr>
    </w:p>
    <w:p w14:paraId="00CE7CE6" w14:textId="77777777" w:rsidR="00A722E9" w:rsidRDefault="00A722E9" w:rsidP="00A722E9">
      <w:pPr>
        <w:tabs>
          <w:tab w:val="left" w:pos="2100"/>
        </w:tabs>
      </w:pPr>
      <w:r>
        <w:tab/>
        <w:t xml:space="preserve">Что вы можете сделать, чтобы не оказаться в плену инфляции и обеспечить финансовую независимость? (пошаговый гайд) </w:t>
      </w:r>
      <w:r>
        <w:rPr>
          <w:rFonts w:ascii="Segoe UI Emoji" w:hAnsi="Segoe UI Emoji" w:cs="Segoe UI Emoji"/>
        </w:rPr>
        <w:t>💵</w:t>
      </w:r>
    </w:p>
    <w:p w14:paraId="0C9A32C3" w14:textId="77777777" w:rsidR="00A722E9" w:rsidRDefault="00A722E9" w:rsidP="00A722E9">
      <w:pPr>
        <w:tabs>
          <w:tab w:val="left" w:pos="2100"/>
        </w:tabs>
      </w:pPr>
    </w:p>
    <w:p w14:paraId="129A26F4" w14:textId="77777777" w:rsidR="00A722E9" w:rsidRDefault="00A722E9" w:rsidP="00A722E9">
      <w:pPr>
        <w:tabs>
          <w:tab w:val="left" w:pos="2100"/>
        </w:tabs>
      </w:pPr>
      <w:r>
        <w:t>Инфляция может оказать серьезное воздействие на наши финансы, но с правильной стратегией можно уйти от её влияния и обеспечить финансовую независимость. Вот пошаговый гайд, который поможет вам достичь этой цели:</w:t>
      </w:r>
    </w:p>
    <w:p w14:paraId="3ED521E4" w14:textId="77777777" w:rsidR="00A722E9" w:rsidRDefault="00A722E9" w:rsidP="00A722E9">
      <w:pPr>
        <w:tabs>
          <w:tab w:val="left" w:pos="2100"/>
        </w:tabs>
      </w:pPr>
    </w:p>
    <w:p w14:paraId="1181EF5A" w14:textId="77777777" w:rsidR="00A722E9" w:rsidRDefault="00A722E9" w:rsidP="00A722E9">
      <w:pPr>
        <w:tabs>
          <w:tab w:val="left" w:pos="2100"/>
        </w:tabs>
      </w:pPr>
      <w:r>
        <w:t>Шаг 1: анализ ваших финансов</w:t>
      </w:r>
    </w:p>
    <w:p w14:paraId="40C7FE73" w14:textId="77777777" w:rsidR="00A722E9" w:rsidRDefault="00A722E9" w:rsidP="00A722E9">
      <w:pPr>
        <w:tabs>
          <w:tab w:val="left" w:pos="2100"/>
        </w:tabs>
      </w:pPr>
      <w:r>
        <w:t>Прежде всего, разберитесь в своих финансах. Ведите учет расходов и доходов, чтобы понять, на что идут ваши деньги. Это поможет определить области, в которых вы можете сэкономить.</w:t>
      </w:r>
    </w:p>
    <w:p w14:paraId="537968CE" w14:textId="77777777" w:rsidR="00A722E9" w:rsidRDefault="00A722E9" w:rsidP="00A722E9">
      <w:pPr>
        <w:tabs>
          <w:tab w:val="left" w:pos="2100"/>
        </w:tabs>
      </w:pPr>
    </w:p>
    <w:p w14:paraId="73B6774E" w14:textId="77777777" w:rsidR="00A722E9" w:rsidRDefault="00A722E9" w:rsidP="00A722E9">
      <w:pPr>
        <w:tabs>
          <w:tab w:val="left" w:pos="2100"/>
        </w:tabs>
      </w:pPr>
      <w:r>
        <w:t>Шаг 2: создание бюджета</w:t>
      </w:r>
    </w:p>
    <w:p w14:paraId="3A0BEEB0" w14:textId="77777777" w:rsidR="00A722E9" w:rsidRDefault="00A722E9" w:rsidP="00A722E9">
      <w:pPr>
        <w:tabs>
          <w:tab w:val="left" w:pos="2100"/>
        </w:tabs>
      </w:pPr>
      <w:r>
        <w:t>Разработайте бюджет, включающий все ваши ежемесячные расходы и сбережения. Постарайтесь выделить определенную часть доходов на накопления и инвестирование.</w:t>
      </w:r>
    </w:p>
    <w:p w14:paraId="76D09972" w14:textId="77777777" w:rsidR="00A722E9" w:rsidRDefault="00A722E9" w:rsidP="00A722E9">
      <w:pPr>
        <w:tabs>
          <w:tab w:val="left" w:pos="2100"/>
        </w:tabs>
      </w:pPr>
    </w:p>
    <w:p w14:paraId="3B9B9D81" w14:textId="77777777" w:rsidR="00A722E9" w:rsidRDefault="00A722E9" w:rsidP="00A722E9">
      <w:pPr>
        <w:tabs>
          <w:tab w:val="left" w:pos="2100"/>
        </w:tabs>
      </w:pPr>
      <w:r>
        <w:lastRenderedPageBreak/>
        <w:t>Шаг 3: увеличение доходов</w:t>
      </w:r>
    </w:p>
    <w:p w14:paraId="5BF637B3" w14:textId="77777777" w:rsidR="00A722E9" w:rsidRDefault="00A722E9" w:rsidP="00A722E9">
      <w:pPr>
        <w:tabs>
          <w:tab w:val="left" w:pos="2100"/>
        </w:tabs>
      </w:pPr>
      <w:r>
        <w:t>Ищите возможности для увеличения своих доходов. Это может быть дополнительная работа, фриланс, пассивный доход от инвестиций и т.д.</w:t>
      </w:r>
    </w:p>
    <w:p w14:paraId="0FC3C611" w14:textId="77777777" w:rsidR="00A722E9" w:rsidRDefault="00A722E9" w:rsidP="00A722E9">
      <w:pPr>
        <w:tabs>
          <w:tab w:val="left" w:pos="2100"/>
        </w:tabs>
      </w:pPr>
    </w:p>
    <w:p w14:paraId="64922D33" w14:textId="77777777" w:rsidR="00A722E9" w:rsidRDefault="00A722E9" w:rsidP="00A722E9">
      <w:pPr>
        <w:tabs>
          <w:tab w:val="left" w:pos="2100"/>
        </w:tabs>
      </w:pPr>
      <w:r>
        <w:t>Шаг 4: образование и личное развитие</w:t>
      </w:r>
    </w:p>
    <w:p w14:paraId="56DCF21D" w14:textId="77777777" w:rsidR="00A722E9" w:rsidRDefault="00A722E9" w:rsidP="00A722E9">
      <w:pPr>
        <w:tabs>
          <w:tab w:val="left" w:pos="2100"/>
        </w:tabs>
      </w:pPr>
      <w:r>
        <w:t>Инвестируйте в себя. Повышайте свою квалификацию, получайте новые навыки, которые могут привести к повышению доходов.</w:t>
      </w:r>
    </w:p>
    <w:p w14:paraId="754134A6" w14:textId="77777777" w:rsidR="00A722E9" w:rsidRDefault="00A722E9" w:rsidP="00A722E9">
      <w:pPr>
        <w:tabs>
          <w:tab w:val="left" w:pos="2100"/>
        </w:tabs>
      </w:pPr>
    </w:p>
    <w:p w14:paraId="618DB6A5" w14:textId="77777777" w:rsidR="00A722E9" w:rsidRDefault="00A722E9" w:rsidP="00A722E9">
      <w:pPr>
        <w:tabs>
          <w:tab w:val="left" w:pos="2100"/>
        </w:tabs>
      </w:pPr>
      <w:r>
        <w:t>Шаг 5: умное инвестирование</w:t>
      </w:r>
    </w:p>
    <w:p w14:paraId="14A4B8FA" w14:textId="77777777" w:rsidR="00A722E9" w:rsidRDefault="00A722E9" w:rsidP="00A722E9">
      <w:pPr>
        <w:tabs>
          <w:tab w:val="left" w:pos="2100"/>
        </w:tabs>
      </w:pPr>
      <w:r>
        <w:t>Инвестирование - ключ к перестройке финансов. Исследуйте различные виды инвестиций, такие как акции, облигации, недвижимость, криптовалюты и другие. Диверсифицируйте свои инвестиции для минимизации рисков.</w:t>
      </w:r>
    </w:p>
    <w:p w14:paraId="0E590AEB" w14:textId="77777777" w:rsidR="00A722E9" w:rsidRDefault="00A722E9" w:rsidP="00A722E9">
      <w:pPr>
        <w:tabs>
          <w:tab w:val="left" w:pos="2100"/>
        </w:tabs>
      </w:pPr>
    </w:p>
    <w:p w14:paraId="0904806A" w14:textId="77777777" w:rsidR="00A722E9" w:rsidRDefault="00A722E9" w:rsidP="00A722E9">
      <w:pPr>
        <w:tabs>
          <w:tab w:val="left" w:pos="2100"/>
        </w:tabs>
      </w:pPr>
      <w:r>
        <w:t>Шаг 6: финансовая грамотность</w:t>
      </w:r>
    </w:p>
    <w:p w14:paraId="0CBF07FA" w14:textId="77777777" w:rsidR="00A722E9" w:rsidRDefault="00A722E9" w:rsidP="00A722E9">
      <w:pPr>
        <w:tabs>
          <w:tab w:val="left" w:pos="2100"/>
        </w:tabs>
      </w:pPr>
      <w:r>
        <w:t>Повышайте свою финансовую грамотность. Изучите основы инвестирования, научитесь понимать финансовые отчеты и принимать обоснованные финансовые решения.</w:t>
      </w:r>
    </w:p>
    <w:p w14:paraId="17A1AE68" w14:textId="77777777" w:rsidR="00A722E9" w:rsidRDefault="00A722E9" w:rsidP="00A722E9">
      <w:pPr>
        <w:tabs>
          <w:tab w:val="left" w:pos="2100"/>
        </w:tabs>
      </w:pPr>
    </w:p>
    <w:p w14:paraId="30AC822E" w14:textId="77777777" w:rsidR="00A722E9" w:rsidRDefault="00A722E9" w:rsidP="00A722E9">
      <w:pPr>
        <w:tabs>
          <w:tab w:val="left" w:pos="2100"/>
        </w:tabs>
      </w:pPr>
      <w:r>
        <w:t>Шаг 7: создание резервов</w:t>
      </w:r>
    </w:p>
    <w:p w14:paraId="650AF39A" w14:textId="77777777" w:rsidR="00A722E9" w:rsidRDefault="00A722E9" w:rsidP="00A722E9">
      <w:pPr>
        <w:tabs>
          <w:tab w:val="left" w:pos="2100"/>
        </w:tabs>
      </w:pPr>
      <w:r>
        <w:t>Создайте финансовые резервы на случай неожиданных ситуаций. Это поможет вам избежать займа или продажи инвестиций в кризисные моменты.</w:t>
      </w:r>
    </w:p>
    <w:p w14:paraId="7030536D" w14:textId="77777777" w:rsidR="00A722E9" w:rsidRDefault="00A722E9" w:rsidP="00A722E9">
      <w:pPr>
        <w:tabs>
          <w:tab w:val="left" w:pos="2100"/>
        </w:tabs>
      </w:pPr>
    </w:p>
    <w:p w14:paraId="08FD7FCD" w14:textId="77777777" w:rsidR="00A722E9" w:rsidRDefault="00A722E9" w:rsidP="00A722E9">
      <w:pPr>
        <w:tabs>
          <w:tab w:val="left" w:pos="2100"/>
        </w:tabs>
      </w:pPr>
      <w:r>
        <w:t>Шаг 8: долгосрочные цели</w:t>
      </w:r>
    </w:p>
    <w:p w14:paraId="001C910D" w14:textId="77777777" w:rsidR="00A722E9" w:rsidRDefault="00A722E9" w:rsidP="00A722E9">
      <w:pPr>
        <w:tabs>
          <w:tab w:val="left" w:pos="2100"/>
        </w:tabs>
      </w:pPr>
      <w:r>
        <w:t>Определите свои долгосрочные финансовые цели. Это может быть пенсионное обеспечение, образование детей, покупка недвижимости и т.д.</w:t>
      </w:r>
    </w:p>
    <w:p w14:paraId="62F54E54" w14:textId="77777777" w:rsidR="00A722E9" w:rsidRDefault="00A722E9" w:rsidP="00A722E9">
      <w:pPr>
        <w:tabs>
          <w:tab w:val="left" w:pos="2100"/>
        </w:tabs>
      </w:pPr>
    </w:p>
    <w:p w14:paraId="77CAC59B" w14:textId="77777777" w:rsidR="00A722E9" w:rsidRDefault="00A722E9" w:rsidP="00A722E9">
      <w:pPr>
        <w:tabs>
          <w:tab w:val="left" w:pos="2100"/>
        </w:tabs>
      </w:pPr>
      <w:r>
        <w:t>Шаг 9: постоянное отслеживание</w:t>
      </w:r>
    </w:p>
    <w:p w14:paraId="390BB269" w14:textId="77777777" w:rsidR="00A722E9" w:rsidRDefault="00A722E9" w:rsidP="00A722E9">
      <w:pPr>
        <w:tabs>
          <w:tab w:val="left" w:pos="2100"/>
        </w:tabs>
      </w:pPr>
      <w:r>
        <w:t>Регулярно пересматривайте свой бюджет, анализируйте свои инвестиции и корректируйте стратегию при необходимости.</w:t>
      </w:r>
    </w:p>
    <w:p w14:paraId="10C83D97" w14:textId="77777777" w:rsidR="00A722E9" w:rsidRDefault="00A722E9" w:rsidP="00A722E9">
      <w:pPr>
        <w:tabs>
          <w:tab w:val="left" w:pos="2100"/>
        </w:tabs>
      </w:pPr>
    </w:p>
    <w:p w14:paraId="6CEF7C5B" w14:textId="77777777" w:rsidR="00A722E9" w:rsidRDefault="00A722E9" w:rsidP="00A722E9">
      <w:pPr>
        <w:tabs>
          <w:tab w:val="left" w:pos="2100"/>
        </w:tabs>
      </w:pPr>
      <w:r>
        <w:t>Шаг 10: консультация с профессионалами</w:t>
      </w:r>
    </w:p>
    <w:p w14:paraId="3A82993C" w14:textId="77777777" w:rsidR="00A722E9" w:rsidRDefault="00A722E9" w:rsidP="00A722E9">
      <w:pPr>
        <w:tabs>
          <w:tab w:val="left" w:pos="2100"/>
        </w:tabs>
      </w:pPr>
      <w:r>
        <w:t>Если вы не уверены в своих финансовых решениях, обратитесь к финансовому консультанту или эксперту, который поможет вам разработать оптимальную стратегию.</w:t>
      </w:r>
    </w:p>
    <w:p w14:paraId="3F3D551C" w14:textId="77777777" w:rsidR="00A722E9" w:rsidRDefault="00A722E9" w:rsidP="00A722E9">
      <w:pPr>
        <w:tabs>
          <w:tab w:val="left" w:pos="2100"/>
        </w:tabs>
      </w:pPr>
    </w:p>
    <w:p w14:paraId="72773023" w14:textId="50824E2F" w:rsidR="00A722E9" w:rsidRDefault="00A722E9" w:rsidP="00A722E9">
      <w:pPr>
        <w:tabs>
          <w:tab w:val="left" w:pos="2100"/>
        </w:tabs>
        <w:rPr>
          <w:rFonts w:cs="Segoe UI Emoji"/>
        </w:rPr>
      </w:pPr>
      <w:r>
        <w:t xml:space="preserve">Следуя этому пошаговому гайду, вы сможете постепенно перестать зависеть от инфляции и обеспечить свою финансовую независимость на будущее </w:t>
      </w:r>
      <w:r>
        <w:rPr>
          <w:rFonts w:ascii="Segoe UI Emoji" w:hAnsi="Segoe UI Emoji" w:cs="Segoe UI Emoji"/>
        </w:rPr>
        <w:t>👩🏼</w:t>
      </w:r>
      <w:r>
        <w:t>‍</w:t>
      </w:r>
      <w:r>
        <w:rPr>
          <w:rFonts w:ascii="Segoe UI Emoji" w:hAnsi="Segoe UI Emoji" w:cs="Segoe UI Emoji"/>
        </w:rPr>
        <w:t>💻</w:t>
      </w:r>
    </w:p>
    <w:p w14:paraId="31FE531E" w14:textId="04C76AE9" w:rsidR="00A722E9" w:rsidRDefault="00A722E9" w:rsidP="00A722E9">
      <w:pPr>
        <w:tabs>
          <w:tab w:val="left" w:pos="2100"/>
        </w:tabs>
        <w:rPr>
          <w:rFonts w:cs="Segoe UI Emoji"/>
        </w:rPr>
      </w:pPr>
    </w:p>
    <w:p w14:paraId="7E4E5E2F" w14:textId="77777777" w:rsidR="00A722E9" w:rsidRDefault="00A722E9" w:rsidP="00A722E9">
      <w:pPr>
        <w:tabs>
          <w:tab w:val="left" w:pos="2100"/>
        </w:tabs>
      </w:pPr>
    </w:p>
    <w:p w14:paraId="15033621" w14:textId="77777777" w:rsidR="00A722E9" w:rsidRDefault="00A722E9" w:rsidP="00A722E9">
      <w:pPr>
        <w:tabs>
          <w:tab w:val="left" w:pos="2100"/>
        </w:tabs>
      </w:pPr>
    </w:p>
    <w:p w14:paraId="5D41DB50" w14:textId="1F803879" w:rsidR="00A722E9" w:rsidRDefault="00A722E9" w:rsidP="00A722E9">
      <w:pPr>
        <w:tabs>
          <w:tab w:val="left" w:pos="2100"/>
        </w:tabs>
      </w:pPr>
      <w:r>
        <w:t>Концепция "Smart-Money" — это умение управлять своими финансами и инвестициями таким образом, чтобы добиваться наилучших результатов. Это подразумевает принятие информированных и обдуманных решений о том, как вкладывать и распределять свои деньги, чтобы минимизировать риски и максимизировать прибыль.</w:t>
      </w:r>
    </w:p>
    <w:p w14:paraId="42876C0C" w14:textId="77777777" w:rsidR="00A722E9" w:rsidRDefault="00A722E9" w:rsidP="00A722E9">
      <w:pPr>
        <w:tabs>
          <w:tab w:val="left" w:pos="2100"/>
        </w:tabs>
      </w:pPr>
    </w:p>
    <w:p w14:paraId="6048D5FC" w14:textId="77777777" w:rsidR="00A722E9" w:rsidRDefault="00A722E9" w:rsidP="00A722E9">
      <w:pPr>
        <w:tabs>
          <w:tab w:val="left" w:pos="2100"/>
        </w:tabs>
      </w:pPr>
      <w:r>
        <w:t>Логика концепции, также связана с умением распознавать тренды и понимать, как инвестиции могут влиять на рынки и экономику в целом. Это включает в себя анализ макроэкономических факторов, политических событий, действий крупных игроков и фондов, а также других важных данных, которые могут повлиять на инвестиционные решения.</w:t>
      </w:r>
    </w:p>
    <w:p w14:paraId="65460547" w14:textId="77777777" w:rsidR="00A722E9" w:rsidRDefault="00A722E9" w:rsidP="00A722E9">
      <w:pPr>
        <w:tabs>
          <w:tab w:val="left" w:pos="2100"/>
        </w:tabs>
      </w:pPr>
    </w:p>
    <w:p w14:paraId="715D2B48" w14:textId="37403DFF" w:rsidR="00A722E9" w:rsidRDefault="00A722E9" w:rsidP="00A722E9">
      <w:pPr>
        <w:tabs>
          <w:tab w:val="left" w:pos="2100"/>
        </w:tabs>
      </w:pPr>
      <w:r>
        <w:t xml:space="preserve">В целом, Smart Money означает быть информированным, разумным и </w:t>
      </w:r>
      <w:proofErr w:type="spellStart"/>
      <w:r>
        <w:t>стратегичным</w:t>
      </w:r>
      <w:proofErr w:type="spellEnd"/>
      <w:r>
        <w:t xml:space="preserve"> в управлении своими деньгами с целью достижения финансовой стабильности и успеха на долгосрочной основе.</w:t>
      </w:r>
    </w:p>
    <w:p w14:paraId="36972758" w14:textId="42D867FA" w:rsidR="00A722E9" w:rsidRDefault="00A722E9" w:rsidP="00A722E9">
      <w:pPr>
        <w:tabs>
          <w:tab w:val="left" w:pos="2100"/>
        </w:tabs>
      </w:pPr>
    </w:p>
    <w:p w14:paraId="0319C1CF" w14:textId="0E2CC977" w:rsidR="00A722E9" w:rsidRDefault="00A722E9" w:rsidP="00A722E9">
      <w:pPr>
        <w:tabs>
          <w:tab w:val="left" w:pos="2100"/>
        </w:tabs>
      </w:pPr>
    </w:p>
    <w:p w14:paraId="6739949A" w14:textId="2706B588" w:rsidR="00A722E9" w:rsidRDefault="00A722E9" w:rsidP="00A722E9">
      <w:pPr>
        <w:tabs>
          <w:tab w:val="left" w:pos="2100"/>
        </w:tabs>
      </w:pPr>
    </w:p>
    <w:p w14:paraId="476EF73A" w14:textId="070F373A" w:rsidR="00A722E9" w:rsidRDefault="00A722E9" w:rsidP="00A722E9">
      <w:pPr>
        <w:tabs>
          <w:tab w:val="left" w:pos="2100"/>
        </w:tabs>
      </w:pPr>
    </w:p>
    <w:p w14:paraId="6DC666A9" w14:textId="6F5D633E" w:rsidR="00A722E9" w:rsidRDefault="00A722E9" w:rsidP="00A722E9">
      <w:pPr>
        <w:tabs>
          <w:tab w:val="left" w:pos="2100"/>
        </w:tabs>
      </w:pPr>
    </w:p>
    <w:p w14:paraId="6CB5397B" w14:textId="77777777" w:rsidR="00A722E9" w:rsidRDefault="00A722E9" w:rsidP="00A722E9">
      <w:pPr>
        <w:tabs>
          <w:tab w:val="left" w:pos="2100"/>
        </w:tabs>
      </w:pPr>
    </w:p>
    <w:p w14:paraId="2CDAD6BC" w14:textId="77777777" w:rsidR="00A722E9" w:rsidRDefault="00A722E9" w:rsidP="00A722E9">
      <w:pPr>
        <w:tabs>
          <w:tab w:val="left" w:pos="2100"/>
        </w:tabs>
      </w:pPr>
      <w:r>
        <w:t>Какой долей своего капитала вы должны рисковать для торговых позиций?</w:t>
      </w:r>
    </w:p>
    <w:p w14:paraId="626CBB11" w14:textId="77777777" w:rsidR="00A722E9" w:rsidRDefault="00A722E9" w:rsidP="00A722E9">
      <w:pPr>
        <w:tabs>
          <w:tab w:val="left" w:pos="2100"/>
        </w:tabs>
      </w:pPr>
    </w:p>
    <w:p w14:paraId="0051740A" w14:textId="77777777" w:rsidR="00A722E9" w:rsidRDefault="00A722E9" w:rsidP="00A722E9">
      <w:pPr>
        <w:tabs>
          <w:tab w:val="left" w:pos="2100"/>
        </w:tabs>
      </w:pPr>
      <w:r>
        <w:t>Небольшое примечание: ваш риск на одну сделку будет определяться расстоянием от точки входа до стоп-</w:t>
      </w:r>
      <w:proofErr w:type="spellStart"/>
      <w:r>
        <w:t>лосса</w:t>
      </w:r>
      <w:proofErr w:type="spellEnd"/>
      <w:r>
        <w:t xml:space="preserve"> в пунктах и размером лота.</w:t>
      </w:r>
    </w:p>
    <w:p w14:paraId="4FDD5695" w14:textId="77777777" w:rsidR="00A722E9" w:rsidRDefault="00A722E9" w:rsidP="00A722E9">
      <w:pPr>
        <w:tabs>
          <w:tab w:val="left" w:pos="2100"/>
        </w:tabs>
      </w:pPr>
    </w:p>
    <w:p w14:paraId="794F7FBF" w14:textId="77777777" w:rsidR="00A722E9" w:rsidRDefault="00A722E9" w:rsidP="00A722E9">
      <w:pPr>
        <w:tabs>
          <w:tab w:val="left" w:pos="2100"/>
        </w:tabs>
      </w:pPr>
      <w:r>
        <w:t>Низким риском считается риск в 1-2% от торгового счета на сделку.</w:t>
      </w:r>
    </w:p>
    <w:p w14:paraId="79E4C702" w14:textId="77777777" w:rsidR="00A722E9" w:rsidRDefault="00A722E9" w:rsidP="00A722E9">
      <w:pPr>
        <w:tabs>
          <w:tab w:val="left" w:pos="2100"/>
        </w:tabs>
      </w:pPr>
      <w:r>
        <w:t>При таком риске можно рассчитывать на низкую доходность, но высокий уровень сохранности всего капитала.</w:t>
      </w:r>
    </w:p>
    <w:p w14:paraId="58B3850C" w14:textId="77777777" w:rsidR="00A722E9" w:rsidRDefault="00A722E9" w:rsidP="00A722E9">
      <w:pPr>
        <w:tabs>
          <w:tab w:val="left" w:pos="2100"/>
        </w:tabs>
      </w:pPr>
    </w:p>
    <w:p w14:paraId="7A03F7CB" w14:textId="77777777" w:rsidR="00A722E9" w:rsidRDefault="00A722E9" w:rsidP="00A722E9">
      <w:pPr>
        <w:tabs>
          <w:tab w:val="left" w:pos="2100"/>
        </w:tabs>
      </w:pPr>
      <w:r>
        <w:t>Такой риск оптимален для консервативных и начинающих трейдеров.</w:t>
      </w:r>
    </w:p>
    <w:p w14:paraId="0546302B" w14:textId="77777777" w:rsidR="00A722E9" w:rsidRDefault="00A722E9" w:rsidP="00A722E9">
      <w:pPr>
        <w:tabs>
          <w:tab w:val="left" w:pos="2100"/>
        </w:tabs>
      </w:pPr>
    </w:p>
    <w:p w14:paraId="70B29A30" w14:textId="77777777" w:rsidR="00A722E9" w:rsidRDefault="00A722E9" w:rsidP="00A722E9">
      <w:pPr>
        <w:tabs>
          <w:tab w:val="left" w:pos="2100"/>
        </w:tabs>
      </w:pPr>
      <w:r>
        <w:t>При ограниченных просадках на счете человек остается психологически устойчивым в периоды негативной торговли.</w:t>
      </w:r>
    </w:p>
    <w:p w14:paraId="0ED228F7" w14:textId="77777777" w:rsidR="00A722E9" w:rsidRDefault="00A722E9" w:rsidP="00A722E9">
      <w:pPr>
        <w:tabs>
          <w:tab w:val="left" w:pos="2100"/>
        </w:tabs>
      </w:pPr>
    </w:p>
    <w:p w14:paraId="2F7A3338" w14:textId="77777777" w:rsidR="00A722E9" w:rsidRDefault="00A722E9" w:rsidP="00A722E9">
      <w:pPr>
        <w:tabs>
          <w:tab w:val="left" w:pos="2100"/>
        </w:tabs>
      </w:pPr>
      <w:r>
        <w:t>2-5% риска на сделку - средний риск.</w:t>
      </w:r>
    </w:p>
    <w:p w14:paraId="7E0BBA9D" w14:textId="77777777" w:rsidR="00A722E9" w:rsidRDefault="00A722E9" w:rsidP="00A722E9">
      <w:pPr>
        <w:tabs>
          <w:tab w:val="left" w:pos="2100"/>
        </w:tabs>
      </w:pPr>
      <w:r>
        <w:lastRenderedPageBreak/>
        <w:t>При таком риске можно рассчитывать на среднюю доходность, но умеренный уровень сохранности общего капитала.</w:t>
      </w:r>
    </w:p>
    <w:p w14:paraId="23031FFC" w14:textId="77777777" w:rsidR="00A722E9" w:rsidRDefault="00A722E9" w:rsidP="00A722E9">
      <w:pPr>
        <w:tabs>
          <w:tab w:val="left" w:pos="2100"/>
        </w:tabs>
      </w:pPr>
    </w:p>
    <w:p w14:paraId="49EEBF44" w14:textId="77777777" w:rsidR="00A722E9" w:rsidRDefault="00A722E9" w:rsidP="00A722E9">
      <w:pPr>
        <w:tabs>
          <w:tab w:val="left" w:pos="2100"/>
        </w:tabs>
      </w:pPr>
      <w:r>
        <w:t>Такой риск подходит для опытных трейдеров, умеющих принимать потери и психологически устойчивых к большим просадкам и полосам неудач.</w:t>
      </w:r>
    </w:p>
    <w:p w14:paraId="672C80CC" w14:textId="77777777" w:rsidR="00A722E9" w:rsidRDefault="00A722E9" w:rsidP="00A722E9">
      <w:pPr>
        <w:tabs>
          <w:tab w:val="left" w:pos="2100"/>
        </w:tabs>
      </w:pPr>
    </w:p>
    <w:p w14:paraId="3155FDEF" w14:textId="77777777" w:rsidR="00A722E9" w:rsidRDefault="00A722E9" w:rsidP="00A722E9">
      <w:pPr>
        <w:tabs>
          <w:tab w:val="left" w:pos="2100"/>
        </w:tabs>
      </w:pPr>
      <w:r>
        <w:t xml:space="preserve">30-50%+ риск на сделку </w:t>
      </w:r>
      <w:proofErr w:type="gramStart"/>
      <w:r>
        <w:t>- это</w:t>
      </w:r>
      <w:proofErr w:type="gramEnd"/>
      <w:r>
        <w:t xml:space="preserve"> высокий риск.</w:t>
      </w:r>
    </w:p>
    <w:p w14:paraId="4AFB7BE9" w14:textId="77777777" w:rsidR="00A722E9" w:rsidRDefault="00A722E9" w:rsidP="00A722E9">
      <w:pPr>
        <w:tabs>
          <w:tab w:val="left" w:pos="2100"/>
        </w:tabs>
      </w:pPr>
    </w:p>
    <w:p w14:paraId="2CCD7B6D" w14:textId="77777777" w:rsidR="00A722E9" w:rsidRDefault="00A722E9" w:rsidP="00A722E9">
      <w:pPr>
        <w:tabs>
          <w:tab w:val="left" w:pos="2100"/>
        </w:tabs>
      </w:pPr>
      <w:r>
        <w:t>При таком риске можно рассчитывать на высокую доходность, но низкий уровень сохранности совокупного капитала.</w:t>
      </w:r>
    </w:p>
    <w:p w14:paraId="6204E002" w14:textId="77777777" w:rsidR="00A722E9" w:rsidRDefault="00A722E9" w:rsidP="00A722E9">
      <w:pPr>
        <w:tabs>
          <w:tab w:val="left" w:pos="2100"/>
        </w:tabs>
      </w:pPr>
    </w:p>
    <w:p w14:paraId="70129DA4" w14:textId="77777777" w:rsidR="00A722E9" w:rsidRDefault="00A722E9" w:rsidP="00A722E9">
      <w:pPr>
        <w:tabs>
          <w:tab w:val="left" w:pos="2100"/>
        </w:tabs>
      </w:pPr>
      <w:r>
        <w:t>Такой риск уместен для редких, "пятизвездочных" торговых возможностей, когда все звезды сошлись и человек абсолютно уверен в положительном исходе.</w:t>
      </w:r>
    </w:p>
    <w:p w14:paraId="15369285" w14:textId="77777777" w:rsidR="00A722E9" w:rsidRDefault="00A722E9" w:rsidP="00A722E9">
      <w:pPr>
        <w:tabs>
          <w:tab w:val="left" w:pos="2100"/>
        </w:tabs>
      </w:pPr>
    </w:p>
    <w:p w14:paraId="699FA832" w14:textId="77777777" w:rsidR="00A722E9" w:rsidRDefault="00A722E9" w:rsidP="00A722E9">
      <w:pPr>
        <w:tabs>
          <w:tab w:val="left" w:pos="2100"/>
        </w:tabs>
      </w:pPr>
      <w:r>
        <w:t>Один такой выигрыш может принести существенную прибыль, в то время как всего 2 убыточные сделки подряд сожгут 10% всего капитала.</w:t>
      </w:r>
    </w:p>
    <w:p w14:paraId="2D0462A1" w14:textId="77777777" w:rsidR="00A722E9" w:rsidRDefault="00A722E9" w:rsidP="00A722E9">
      <w:pPr>
        <w:tabs>
          <w:tab w:val="left" w:pos="2100"/>
        </w:tabs>
      </w:pPr>
    </w:p>
    <w:p w14:paraId="1C487383" w14:textId="77777777" w:rsidR="00A722E9" w:rsidRDefault="00A722E9" w:rsidP="00A722E9">
      <w:pPr>
        <w:tabs>
          <w:tab w:val="left" w:pos="2100"/>
        </w:tabs>
      </w:pPr>
      <w:r>
        <w:t>Глупым считается риск 70%+ на одну сделку.</w:t>
      </w:r>
    </w:p>
    <w:p w14:paraId="228424D6" w14:textId="77777777" w:rsidR="00A722E9" w:rsidRDefault="00A722E9" w:rsidP="00A722E9">
      <w:pPr>
        <w:tabs>
          <w:tab w:val="left" w:pos="2100"/>
        </w:tabs>
      </w:pPr>
    </w:p>
    <w:p w14:paraId="4285DAB7" w14:textId="77777777" w:rsidR="00A722E9" w:rsidRDefault="00A722E9" w:rsidP="00A722E9">
      <w:pPr>
        <w:tabs>
          <w:tab w:val="left" w:pos="2100"/>
        </w:tabs>
      </w:pPr>
      <w:r>
        <w:t>С таким риском можно уничтожить весь торговый счет за 4-5 убыточных сделок.</w:t>
      </w:r>
    </w:p>
    <w:p w14:paraId="2424886E" w14:textId="77777777" w:rsidR="00A722E9" w:rsidRDefault="00A722E9" w:rsidP="00A722E9">
      <w:pPr>
        <w:tabs>
          <w:tab w:val="left" w:pos="2100"/>
        </w:tabs>
      </w:pPr>
    </w:p>
    <w:p w14:paraId="2892B7A8" w14:textId="77777777" w:rsidR="00A722E9" w:rsidRDefault="00A722E9" w:rsidP="00A722E9">
      <w:pPr>
        <w:tabs>
          <w:tab w:val="left" w:pos="2100"/>
        </w:tabs>
      </w:pPr>
      <w:r>
        <w:t>Учитывая, что 100%-</w:t>
      </w:r>
      <w:proofErr w:type="spellStart"/>
      <w:r>
        <w:t>ных</w:t>
      </w:r>
      <w:proofErr w:type="spellEnd"/>
      <w:r>
        <w:t xml:space="preserve"> торговых установок не существует, такой риск слишком велик.</w:t>
      </w:r>
    </w:p>
    <w:p w14:paraId="1F9C7DC0" w14:textId="77777777" w:rsidR="00A722E9" w:rsidRDefault="00A722E9" w:rsidP="00A722E9">
      <w:pPr>
        <w:tabs>
          <w:tab w:val="left" w:pos="2100"/>
        </w:tabs>
      </w:pPr>
    </w:p>
    <w:p w14:paraId="5D75A61F" w14:textId="7F6B1C8A" w:rsidR="00A722E9" w:rsidRDefault="00A722E9" w:rsidP="00A722E9">
      <w:pPr>
        <w:tabs>
          <w:tab w:val="left" w:pos="2100"/>
        </w:tabs>
      </w:pPr>
      <w:r>
        <w:t>Проблема в том, что большинство трейдеров не измеряют % риска на сделку и используют фиксированный лот. Не допускайте такой ошибки и планируйте свои риски.</w:t>
      </w:r>
    </w:p>
    <w:p w14:paraId="4B32D9E3" w14:textId="78DDA7C3" w:rsidR="00A722E9" w:rsidRDefault="00A722E9" w:rsidP="00A722E9">
      <w:pPr>
        <w:tabs>
          <w:tab w:val="left" w:pos="2100"/>
        </w:tabs>
      </w:pPr>
    </w:p>
    <w:p w14:paraId="6A79DCEC" w14:textId="601D37F4" w:rsidR="00A722E9" w:rsidRDefault="00A722E9" w:rsidP="00A722E9">
      <w:pPr>
        <w:tabs>
          <w:tab w:val="left" w:pos="2100"/>
        </w:tabs>
      </w:pPr>
    </w:p>
    <w:p w14:paraId="5BF86CE5" w14:textId="6476848D" w:rsidR="00A722E9" w:rsidRDefault="00A722E9" w:rsidP="00A722E9">
      <w:pPr>
        <w:tabs>
          <w:tab w:val="left" w:pos="2100"/>
        </w:tabs>
      </w:pPr>
    </w:p>
    <w:p w14:paraId="31C7FCA0" w14:textId="191EAFCB" w:rsidR="00A722E9" w:rsidRDefault="00A722E9" w:rsidP="00A722E9">
      <w:pPr>
        <w:tabs>
          <w:tab w:val="left" w:pos="2100"/>
        </w:tabs>
      </w:pPr>
    </w:p>
    <w:p w14:paraId="494ABB70" w14:textId="53059679" w:rsidR="00A722E9" w:rsidRDefault="00A722E9" w:rsidP="00A722E9">
      <w:pPr>
        <w:tabs>
          <w:tab w:val="left" w:pos="2100"/>
        </w:tabs>
      </w:pPr>
    </w:p>
    <w:p w14:paraId="186A712F" w14:textId="4684C7A7" w:rsidR="00A722E9" w:rsidRDefault="00A722E9" w:rsidP="00A722E9">
      <w:pPr>
        <w:tabs>
          <w:tab w:val="left" w:pos="2100"/>
        </w:tabs>
      </w:pPr>
    </w:p>
    <w:p w14:paraId="6EEC389E" w14:textId="7744F543" w:rsidR="00A722E9" w:rsidRDefault="00A722E9" w:rsidP="00A722E9">
      <w:pPr>
        <w:tabs>
          <w:tab w:val="left" w:pos="2100"/>
        </w:tabs>
      </w:pPr>
    </w:p>
    <w:p w14:paraId="2823BA3B" w14:textId="77777777" w:rsidR="00A722E9" w:rsidRDefault="00A722E9" w:rsidP="00A722E9">
      <w:pPr>
        <w:tabs>
          <w:tab w:val="left" w:pos="2100"/>
        </w:tabs>
      </w:pPr>
    </w:p>
    <w:p w14:paraId="512E0DAD" w14:textId="77777777" w:rsidR="00A722E9" w:rsidRDefault="00A722E9" w:rsidP="00A722E9">
      <w:pPr>
        <w:tabs>
          <w:tab w:val="left" w:pos="2100"/>
        </w:tabs>
      </w:pPr>
    </w:p>
    <w:p w14:paraId="04423759" w14:textId="7DAC2C57" w:rsidR="00A722E9" w:rsidRDefault="00A722E9" w:rsidP="00A722E9">
      <w:pPr>
        <w:tabs>
          <w:tab w:val="left" w:pos="2100"/>
        </w:tabs>
      </w:pPr>
      <w:r>
        <w:lastRenderedPageBreak/>
        <w:t>Что такое Паттерн</w:t>
      </w:r>
    </w:p>
    <w:p w14:paraId="7B51F6CB" w14:textId="77777777" w:rsidR="00A722E9" w:rsidRDefault="00A722E9" w:rsidP="00A722E9">
      <w:pPr>
        <w:tabs>
          <w:tab w:val="left" w:pos="2100"/>
        </w:tabs>
      </w:pPr>
      <w:r>
        <w:t xml:space="preserve">  «падающий клин» и как с ним </w:t>
      </w:r>
      <w:proofErr w:type="gramStart"/>
      <w:r>
        <w:t>работать?</w:t>
      </w:r>
      <w:r>
        <w:rPr>
          <w:rFonts w:ascii="Segoe UI Emoji" w:hAnsi="Segoe UI Emoji" w:cs="Segoe UI Emoji"/>
        </w:rPr>
        <w:t>💭</w:t>
      </w:r>
      <w:proofErr w:type="gramEnd"/>
    </w:p>
    <w:p w14:paraId="1275C30F" w14:textId="77777777" w:rsidR="00A722E9" w:rsidRDefault="00A722E9" w:rsidP="00A722E9">
      <w:pPr>
        <w:tabs>
          <w:tab w:val="left" w:pos="2100"/>
        </w:tabs>
      </w:pPr>
    </w:p>
    <w:p w14:paraId="4AC8CCEC" w14:textId="77777777" w:rsidR="00A722E9" w:rsidRDefault="00A722E9" w:rsidP="00A722E9">
      <w:pPr>
        <w:tabs>
          <w:tab w:val="left" w:pos="2100"/>
        </w:tabs>
      </w:pPr>
      <w:r>
        <w:t>Графический паттерн «Падающий клин» (англ. «</w:t>
      </w:r>
      <w:proofErr w:type="spellStart"/>
      <w:r>
        <w:t>Falling</w:t>
      </w:r>
      <w:proofErr w:type="spellEnd"/>
      <w:r>
        <w:t xml:space="preserve"> </w:t>
      </w:r>
      <w:proofErr w:type="spellStart"/>
      <w:r>
        <w:t>wedge</w:t>
      </w:r>
      <w:proofErr w:type="spellEnd"/>
      <w:r>
        <w:t>») — это двойственная модель, которая в некоторых ситуациях может означать продолжение медвежьего тренда, а в некоторых и бычий разворот. Впрочем, стоит заметить, что такие развороты часто носят краткосрочный характер.</w:t>
      </w:r>
    </w:p>
    <w:p w14:paraId="146A5599" w14:textId="77777777" w:rsidR="00A722E9" w:rsidRDefault="00A722E9" w:rsidP="00A722E9">
      <w:pPr>
        <w:tabs>
          <w:tab w:val="left" w:pos="2100"/>
        </w:tabs>
      </w:pPr>
    </w:p>
    <w:p w14:paraId="4E629C95" w14:textId="77777777" w:rsidR="00A722E9" w:rsidRDefault="00A722E9" w:rsidP="00A722E9">
      <w:pPr>
        <w:tabs>
          <w:tab w:val="left" w:pos="2100"/>
        </w:tabs>
      </w:pPr>
      <w:r>
        <w:t xml:space="preserve">Внешне модель «Падающий клин», представляет собой </w:t>
      </w:r>
      <w:proofErr w:type="gramStart"/>
      <w:r>
        <w:t>своеобразную ценовую спираль</w:t>
      </w:r>
      <w:proofErr w:type="gramEnd"/>
      <w:r>
        <w:t xml:space="preserve"> направленную вниз. Это нисходящее, волнообразное движение цены, ограничивается двумя трендовыми линиями, которые пересекаются в нижней точке. Верхняя линия (имеющая более крутой наклон вниз) является уровнем сопротивления, а нижняя – уровнем поддержки. </w:t>
      </w:r>
    </w:p>
    <w:p w14:paraId="381DDD57" w14:textId="77777777" w:rsidR="00A722E9" w:rsidRDefault="00A722E9" w:rsidP="00A722E9">
      <w:pPr>
        <w:tabs>
          <w:tab w:val="left" w:pos="2100"/>
        </w:tabs>
      </w:pPr>
    </w:p>
    <w:p w14:paraId="6CC12AF2" w14:textId="77777777" w:rsidR="00A722E9" w:rsidRDefault="00A722E9" w:rsidP="00A722E9">
      <w:pPr>
        <w:tabs>
          <w:tab w:val="left" w:pos="2100"/>
        </w:tabs>
      </w:pPr>
      <w:r>
        <w:t>Построить фигуру «Падающий клин» легко. Проведите одну линию через важнейшие вершины, а другую вдоль крупных впадин. Они должны пересекаться и иметь наклон вниз. Важное значение имеет число опорных точек (вершин и впадин) – если их меньше пяти, паттерн ненадежен.</w:t>
      </w:r>
    </w:p>
    <w:p w14:paraId="499965AC" w14:textId="77777777" w:rsidR="00A722E9" w:rsidRDefault="00A722E9" w:rsidP="00A722E9">
      <w:pPr>
        <w:tabs>
          <w:tab w:val="left" w:pos="2100"/>
        </w:tabs>
      </w:pPr>
    </w:p>
    <w:p w14:paraId="1CDE56B9" w14:textId="77777777" w:rsidR="00A722E9" w:rsidRDefault="00A722E9" w:rsidP="00A722E9">
      <w:pPr>
        <w:tabs>
          <w:tab w:val="left" w:pos="2100"/>
        </w:tabs>
      </w:pPr>
      <w:r>
        <w:t>Когда входить в сделку? Здесь все просто.</w:t>
      </w:r>
    </w:p>
    <w:p w14:paraId="18B1A584" w14:textId="77777777" w:rsidR="00A722E9" w:rsidRDefault="00A722E9" w:rsidP="00A722E9">
      <w:pPr>
        <w:tabs>
          <w:tab w:val="left" w:pos="2100"/>
        </w:tabs>
      </w:pPr>
    </w:p>
    <w:p w14:paraId="7227762B" w14:textId="77777777" w:rsidR="00A722E9" w:rsidRDefault="00A722E9" w:rsidP="00A722E9">
      <w:pPr>
        <w:tabs>
          <w:tab w:val="left" w:pos="2100"/>
        </w:tabs>
      </w:pPr>
      <w:r>
        <w:t xml:space="preserve">Сигналом является пробой одной из линий фигуры. </w:t>
      </w:r>
    </w:p>
    <w:p w14:paraId="6EED38D1" w14:textId="77777777" w:rsidR="00A722E9" w:rsidRDefault="00A722E9" w:rsidP="00A722E9">
      <w:pPr>
        <w:tabs>
          <w:tab w:val="left" w:pos="2100"/>
        </w:tabs>
      </w:pPr>
    </w:p>
    <w:p w14:paraId="1DA9AB08" w14:textId="77777777" w:rsidR="00A722E9" w:rsidRDefault="00A722E9" w:rsidP="00A722E9">
      <w:pPr>
        <w:tabs>
          <w:tab w:val="left" w:pos="2100"/>
        </w:tabs>
      </w:pPr>
      <w:r>
        <w:t>▪️Лонг, если цена пересекла верхнюю линию (уровень сопротивления) – это говорит о движении рынка в ближайшее время вверх (сигналы разворота у этой модели надежнее, чем сигналы продолжения).</w:t>
      </w:r>
    </w:p>
    <w:p w14:paraId="11130430" w14:textId="77777777" w:rsidR="00A722E9" w:rsidRDefault="00A722E9" w:rsidP="00A722E9">
      <w:pPr>
        <w:tabs>
          <w:tab w:val="left" w:pos="2100"/>
        </w:tabs>
      </w:pPr>
    </w:p>
    <w:p w14:paraId="21945458" w14:textId="77777777" w:rsidR="00A722E9" w:rsidRDefault="00A722E9" w:rsidP="00A722E9">
      <w:pPr>
        <w:tabs>
          <w:tab w:val="left" w:pos="2100"/>
        </w:tabs>
      </w:pPr>
      <w:r>
        <w:t>▪️Шорт. И напротив, пересечение ценой нижней границы фигуры (уровень поддержки) сигнализирует о продолжении нисходящей тенденции. Стоит отметить, что более надежны сигналы, полученные от широких моделей, а не от узких.</w:t>
      </w:r>
    </w:p>
    <w:p w14:paraId="52748291" w14:textId="77777777" w:rsidR="00A722E9" w:rsidRDefault="00A722E9" w:rsidP="00A722E9">
      <w:pPr>
        <w:tabs>
          <w:tab w:val="left" w:pos="2100"/>
        </w:tabs>
      </w:pPr>
    </w:p>
    <w:p w14:paraId="0C21A52B" w14:textId="6ECF7A4A" w:rsidR="00A722E9" w:rsidRDefault="00A722E9" w:rsidP="00A722E9">
      <w:pPr>
        <w:tabs>
          <w:tab w:val="left" w:pos="2100"/>
        </w:tabs>
      </w:pPr>
      <w:r>
        <w:t>Наиболее часто пробой ценой границ «Падающего клина» происходит в районе 67-100% от его длины. То есть ближе к острию фигуры (точке пересечения трендовых линий).</w:t>
      </w:r>
    </w:p>
    <w:p w14:paraId="3886F616" w14:textId="77777777" w:rsidR="00A722E9" w:rsidRDefault="00A722E9" w:rsidP="00A722E9">
      <w:pPr>
        <w:tabs>
          <w:tab w:val="left" w:pos="2100"/>
        </w:tabs>
      </w:pPr>
    </w:p>
    <w:p w14:paraId="616B9E99" w14:textId="77777777" w:rsidR="00A722E9" w:rsidRDefault="00A722E9" w:rsidP="00A722E9">
      <w:pPr>
        <w:tabs>
          <w:tab w:val="left" w:pos="2100"/>
        </w:tabs>
      </w:pPr>
    </w:p>
    <w:p w14:paraId="1BB1240D" w14:textId="77777777" w:rsidR="00A722E9" w:rsidRDefault="00A722E9" w:rsidP="00A722E9">
      <w:pPr>
        <w:tabs>
          <w:tab w:val="left" w:pos="2100"/>
        </w:tabs>
      </w:pPr>
    </w:p>
    <w:p w14:paraId="028250DA" w14:textId="77777777" w:rsidR="00A722E9" w:rsidRDefault="00A722E9" w:rsidP="00A722E9">
      <w:pPr>
        <w:tabs>
          <w:tab w:val="left" w:pos="2100"/>
        </w:tabs>
      </w:pPr>
    </w:p>
    <w:p w14:paraId="140D8D21" w14:textId="77777777" w:rsidR="00A722E9" w:rsidRDefault="00A722E9" w:rsidP="00A722E9">
      <w:pPr>
        <w:tabs>
          <w:tab w:val="left" w:pos="2100"/>
        </w:tabs>
      </w:pPr>
    </w:p>
    <w:p w14:paraId="0032BEE2" w14:textId="77777777" w:rsidR="00A722E9" w:rsidRDefault="00A722E9" w:rsidP="00A722E9">
      <w:pPr>
        <w:tabs>
          <w:tab w:val="left" w:pos="2100"/>
        </w:tabs>
      </w:pPr>
    </w:p>
    <w:p w14:paraId="443AFFBE" w14:textId="77777777" w:rsidR="00A722E9" w:rsidRDefault="00A722E9" w:rsidP="00A722E9">
      <w:pPr>
        <w:tabs>
          <w:tab w:val="left" w:pos="2100"/>
        </w:tabs>
      </w:pPr>
    </w:p>
    <w:p w14:paraId="7B9BE058" w14:textId="77777777" w:rsidR="00A722E9" w:rsidRDefault="00A722E9" w:rsidP="00A722E9">
      <w:pPr>
        <w:tabs>
          <w:tab w:val="left" w:pos="2100"/>
        </w:tabs>
      </w:pPr>
    </w:p>
    <w:p w14:paraId="172968F1" w14:textId="77777777" w:rsidR="00A722E9" w:rsidRDefault="00A722E9" w:rsidP="00A722E9">
      <w:pPr>
        <w:tabs>
          <w:tab w:val="left" w:pos="2100"/>
        </w:tabs>
      </w:pPr>
    </w:p>
    <w:p w14:paraId="2C06EEA6" w14:textId="3005B526" w:rsidR="00A722E9" w:rsidRDefault="00A722E9" w:rsidP="00A722E9">
      <w:pPr>
        <w:tabs>
          <w:tab w:val="left" w:pos="2100"/>
        </w:tabs>
        <w:rPr>
          <w:noProof/>
        </w:rPr>
      </w:pPr>
      <w:r>
        <w:rPr>
          <w:noProof/>
        </w:rPr>
        <w:drawing>
          <wp:inline distT="0" distB="0" distL="0" distR="0" wp14:anchorId="4688CBD9" wp14:editId="3A48E24E">
            <wp:extent cx="5940425" cy="5234940"/>
            <wp:effectExtent l="0" t="0" r="3175" b="381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5234940"/>
                    </a:xfrm>
                    <a:prstGeom prst="rect">
                      <a:avLst/>
                    </a:prstGeom>
                  </pic:spPr>
                </pic:pic>
              </a:graphicData>
            </a:graphic>
          </wp:inline>
        </w:drawing>
      </w:r>
    </w:p>
    <w:p w14:paraId="66033617" w14:textId="50DF0A56" w:rsidR="00A722E9" w:rsidRPr="00A722E9" w:rsidRDefault="00A722E9" w:rsidP="00A722E9"/>
    <w:p w14:paraId="179C6B13" w14:textId="66C4659B" w:rsidR="00A722E9" w:rsidRPr="00A722E9" w:rsidRDefault="00A722E9" w:rsidP="00A722E9"/>
    <w:p w14:paraId="177AE3DF" w14:textId="3D85A2BC" w:rsidR="00A722E9" w:rsidRDefault="00A722E9" w:rsidP="00A722E9"/>
    <w:p w14:paraId="4AC0D439" w14:textId="629A64F3" w:rsidR="00B95DD1" w:rsidRDefault="00B95DD1" w:rsidP="00A722E9"/>
    <w:p w14:paraId="581F9ABD" w14:textId="4F80240B" w:rsidR="00B95DD1" w:rsidRDefault="00B95DD1" w:rsidP="00A722E9"/>
    <w:p w14:paraId="01F39C9B" w14:textId="79CB9B48" w:rsidR="00B95DD1" w:rsidRDefault="00B95DD1" w:rsidP="00A722E9"/>
    <w:p w14:paraId="1311031C" w14:textId="0EB10D96" w:rsidR="00B95DD1" w:rsidRDefault="00B95DD1" w:rsidP="00A722E9"/>
    <w:p w14:paraId="3962E0C0" w14:textId="2154F480" w:rsidR="00B95DD1" w:rsidRDefault="00B95DD1" w:rsidP="00A722E9"/>
    <w:p w14:paraId="5334A8AB" w14:textId="26377D9E" w:rsidR="00B95DD1" w:rsidRDefault="00B95DD1" w:rsidP="00A722E9"/>
    <w:p w14:paraId="6638C52C" w14:textId="77777777" w:rsidR="00B95DD1" w:rsidRPr="00A722E9" w:rsidRDefault="00B95DD1" w:rsidP="00A722E9"/>
    <w:p w14:paraId="5AE5FCE1" w14:textId="4423387A" w:rsidR="00A722E9" w:rsidRPr="00A722E9" w:rsidRDefault="00A722E9" w:rsidP="00A722E9"/>
    <w:p w14:paraId="1DA3EF23" w14:textId="77777777" w:rsidR="00B95DD1" w:rsidRDefault="00B95DD1" w:rsidP="00B95DD1">
      <w:pPr>
        <w:rPr>
          <w:noProof/>
        </w:rPr>
      </w:pPr>
      <w:r>
        <w:rPr>
          <w:noProof/>
        </w:rPr>
        <w:lastRenderedPageBreak/>
        <w:t>Коробка Ганна — один из этих мощных инструментов, который может использоваться для измерения и обнаружения повторяющихся ценовых циклов. Пользователь может установить время и диапазон цен для цикла, который, как ожидается, будет повторяться. В этом смысле Коробка Ганна похож на "дорожную карту" рынка, которая может использоваться для поиска возможных целей.</w:t>
      </w:r>
    </w:p>
    <w:p w14:paraId="163A7A03" w14:textId="3519E57C" w:rsidR="00A722E9" w:rsidRDefault="00B95DD1" w:rsidP="00B95DD1">
      <w:pPr>
        <w:rPr>
          <w:noProof/>
        </w:rPr>
      </w:pPr>
      <w:r>
        <w:rPr>
          <w:noProof/>
        </w:rPr>
        <w:t>Для построения коробок большинство трейдеров применяет стандартные единицы. Базовыми значениями цены являются 1, 10, 100, 1000 пунктов. Последовательность можно продолжить простым умножением на 10. За единицу времени обычно принимают период графика.</w:t>
      </w:r>
    </w:p>
    <w:p w14:paraId="0AF8E84A" w14:textId="330D08D8" w:rsidR="00A722E9" w:rsidRDefault="00A722E9" w:rsidP="00A722E9">
      <w:pPr>
        <w:rPr>
          <w:noProof/>
        </w:rPr>
      </w:pPr>
      <w:r>
        <w:tab/>
      </w:r>
      <w:r>
        <w:rPr>
          <w:noProof/>
        </w:rPr>
        <w:drawing>
          <wp:inline distT="0" distB="0" distL="0" distR="0" wp14:anchorId="637E0106" wp14:editId="73FA3298">
            <wp:extent cx="4587638" cy="2720576"/>
            <wp:effectExtent l="0" t="0" r="3810" b="381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87638" cy="2720576"/>
                    </a:xfrm>
                    <a:prstGeom prst="rect">
                      <a:avLst/>
                    </a:prstGeom>
                  </pic:spPr>
                </pic:pic>
              </a:graphicData>
            </a:graphic>
          </wp:inline>
        </w:drawing>
      </w:r>
    </w:p>
    <w:p w14:paraId="16191F09" w14:textId="5CC86A91" w:rsidR="00B95DD1" w:rsidRPr="00B95DD1" w:rsidRDefault="00B95DD1" w:rsidP="00B95DD1"/>
    <w:p w14:paraId="0FAD35C3" w14:textId="02F441B3" w:rsidR="00B95DD1" w:rsidRPr="00B95DD1" w:rsidRDefault="00B95DD1" w:rsidP="00B95DD1"/>
    <w:p w14:paraId="6F892AEB" w14:textId="7C4070BB" w:rsidR="00B95DD1" w:rsidRPr="00B95DD1" w:rsidRDefault="00B95DD1" w:rsidP="00B95DD1"/>
    <w:p w14:paraId="4F31B456" w14:textId="40E03191" w:rsidR="00B95DD1" w:rsidRPr="00B95DD1" w:rsidRDefault="00B95DD1" w:rsidP="00B95DD1"/>
    <w:p w14:paraId="73DA57D9" w14:textId="1A690750" w:rsidR="00B95DD1" w:rsidRPr="00B95DD1" w:rsidRDefault="00B95DD1" w:rsidP="00B95DD1"/>
    <w:p w14:paraId="4A4A35B2" w14:textId="1BFAB8E5" w:rsidR="00B95DD1" w:rsidRPr="00B95DD1" w:rsidRDefault="00B95DD1" w:rsidP="00B95DD1"/>
    <w:p w14:paraId="7C93EAC0" w14:textId="51A1C57B" w:rsidR="00B95DD1" w:rsidRPr="00B95DD1" w:rsidRDefault="00B95DD1" w:rsidP="00B95DD1"/>
    <w:p w14:paraId="4621D1BB" w14:textId="1A77C8CE" w:rsidR="00B95DD1" w:rsidRPr="00B95DD1" w:rsidRDefault="00B95DD1" w:rsidP="00B95DD1"/>
    <w:p w14:paraId="005F4076" w14:textId="61389621" w:rsidR="00B95DD1" w:rsidRPr="00B95DD1" w:rsidRDefault="00B95DD1" w:rsidP="00B95DD1"/>
    <w:p w14:paraId="52E450B9" w14:textId="1BF99E2E" w:rsidR="00B95DD1" w:rsidRDefault="00B95DD1" w:rsidP="00B95DD1">
      <w:pPr>
        <w:rPr>
          <w:noProof/>
        </w:rPr>
      </w:pPr>
    </w:p>
    <w:p w14:paraId="2C4FF3B5" w14:textId="77777777" w:rsidR="00B95DD1" w:rsidRDefault="00B95DD1" w:rsidP="00B95DD1"/>
    <w:p w14:paraId="027BDF0C" w14:textId="77777777" w:rsidR="00B95DD1" w:rsidRDefault="00B95DD1" w:rsidP="00B95DD1"/>
    <w:p w14:paraId="5C55D2C1" w14:textId="77777777" w:rsidR="00B95DD1" w:rsidRDefault="00B95DD1" w:rsidP="00B95DD1"/>
    <w:p w14:paraId="37D3C09F" w14:textId="77777777" w:rsidR="00B95DD1" w:rsidRDefault="00B95DD1" w:rsidP="00B95DD1"/>
    <w:p w14:paraId="52014BCF" w14:textId="77777777" w:rsidR="00B95DD1" w:rsidRDefault="00B95DD1" w:rsidP="00B95DD1"/>
    <w:p w14:paraId="492ABAED" w14:textId="77777777" w:rsidR="00B95DD1" w:rsidRDefault="00B95DD1" w:rsidP="00B95DD1"/>
    <w:p w14:paraId="64E4D4B7" w14:textId="16C61BF1" w:rsidR="00B95DD1" w:rsidRDefault="00B95DD1" w:rsidP="00B95DD1">
      <w:r>
        <w:lastRenderedPageBreak/>
        <w:t>Стоп-</w:t>
      </w:r>
      <w:proofErr w:type="spellStart"/>
      <w:r>
        <w:t>лосс</w:t>
      </w:r>
      <w:proofErr w:type="spellEnd"/>
      <w:r>
        <w:t xml:space="preserve"> и правила по управлению депозитом‼️</w:t>
      </w:r>
    </w:p>
    <w:p w14:paraId="39C1527D" w14:textId="77777777" w:rsidR="00B95DD1" w:rsidRDefault="00B95DD1" w:rsidP="00B95DD1"/>
    <w:p w14:paraId="48864F5D" w14:textId="77777777" w:rsidR="00B95DD1" w:rsidRDefault="00B95DD1" w:rsidP="00B95DD1">
      <w:r>
        <w:t>Когда мы имеем дело с таким нестабильным рынком, как рынок криптовалют, самая сложная задача — ограничить потери, и в этом нам поможет стоп-</w:t>
      </w:r>
      <w:proofErr w:type="spellStart"/>
      <w:r>
        <w:t>лосс</w:t>
      </w:r>
      <w:proofErr w:type="spellEnd"/>
      <w:r>
        <w:t>.</w:t>
      </w:r>
    </w:p>
    <w:p w14:paraId="639F8756" w14:textId="77777777" w:rsidR="00B95DD1" w:rsidRDefault="00B95DD1" w:rsidP="00B95DD1"/>
    <w:p w14:paraId="7A17E54D" w14:textId="77777777" w:rsidR="00B95DD1" w:rsidRDefault="00B95DD1" w:rsidP="00B95DD1">
      <w:r>
        <w:t>Стоп-</w:t>
      </w:r>
      <w:proofErr w:type="spellStart"/>
      <w:r>
        <w:t>лосс</w:t>
      </w:r>
      <w:proofErr w:type="spellEnd"/>
      <w:r>
        <w:t> — это заказ брокеру продавать актив при достижении определенной цены. Он предназначен для ограничения потерь инвестора/трейдера. Хотя большинство инвесторов, говоря о стоп-</w:t>
      </w:r>
      <w:proofErr w:type="spellStart"/>
      <w:r>
        <w:t>лоссе</w:t>
      </w:r>
      <w:proofErr w:type="spellEnd"/>
      <w:r>
        <w:t>, имеют в виду длинную позицию, с его помощью можно также защитить короткую позицию — в этом случае актив, наоборот, приобретается, когда ее стоимость повышается до определенного уровня.</w:t>
      </w:r>
    </w:p>
    <w:p w14:paraId="01C4ACDE" w14:textId="77777777" w:rsidR="00B95DD1" w:rsidRDefault="00B95DD1" w:rsidP="00B95DD1"/>
    <w:p w14:paraId="712877B8" w14:textId="77777777" w:rsidR="00B95DD1" w:rsidRDefault="00B95DD1" w:rsidP="00B95DD1">
      <w:r>
        <w:t>Стоп-</w:t>
      </w:r>
      <w:proofErr w:type="spellStart"/>
      <w:r>
        <w:t>лоссы</w:t>
      </w:r>
      <w:proofErr w:type="spellEnd"/>
      <w:r>
        <w:t xml:space="preserve"> — это очень важно. Давайте рассмотрим несколько вариантов их использования:</w:t>
      </w:r>
    </w:p>
    <w:p w14:paraId="3885BB18" w14:textId="77777777" w:rsidR="00B95DD1" w:rsidRDefault="00B95DD1" w:rsidP="00B95DD1"/>
    <w:p w14:paraId="7D674BD3" w14:textId="77777777" w:rsidR="00B95DD1" w:rsidRDefault="00B95DD1" w:rsidP="00B95DD1">
      <w:r>
        <w:t>1. Сохранить свои деньги. В этом случае мы предотвращаем потерю первоначальных инвестиций, автоматически ликвидируя позицию (выходя в наличные), как только стоимость опускается до цены покупки (или чуть выше, если учитывать комиссии).</w:t>
      </w:r>
    </w:p>
    <w:p w14:paraId="7ED4E21F" w14:textId="77777777" w:rsidR="00B95DD1" w:rsidRDefault="00B95DD1" w:rsidP="00B95DD1"/>
    <w:p w14:paraId="47F3C4DC" w14:textId="77777777" w:rsidR="00B95DD1" w:rsidRDefault="00B95DD1" w:rsidP="00B95DD1">
      <w:r>
        <w:t>2. Не попасть из плохой ситуации в худшую. Здесь мы говорим об ограничении убытков — вы выбираете уровень, который для вас комфортен, и тем самым получаете некоторое пространство для маневра в ожидании, что актив вырастет в цене обратно.</w:t>
      </w:r>
    </w:p>
    <w:p w14:paraId="6DD400AA" w14:textId="77777777" w:rsidR="00B95DD1" w:rsidRDefault="00B95DD1" w:rsidP="00B95DD1"/>
    <w:p w14:paraId="792A644D" w14:textId="77777777" w:rsidR="00B95DD1" w:rsidRDefault="00B95DD1" w:rsidP="00B95DD1">
      <w:r>
        <w:t xml:space="preserve">Правила по управлению </w:t>
      </w:r>
      <w:proofErr w:type="gramStart"/>
      <w:r>
        <w:t>депозитом.</w:t>
      </w:r>
      <w:r>
        <w:rPr>
          <w:rFonts w:ascii="Segoe UI Emoji" w:hAnsi="Segoe UI Emoji" w:cs="Segoe UI Emoji"/>
        </w:rPr>
        <w:t>🔱</w:t>
      </w:r>
      <w:proofErr w:type="gramEnd"/>
    </w:p>
    <w:p w14:paraId="6A56E990" w14:textId="77777777" w:rsidR="00B95DD1" w:rsidRDefault="00B95DD1" w:rsidP="00B95DD1">
      <w:r>
        <w:t>Мы осознали всю огромную важность стоп-</w:t>
      </w:r>
      <w:proofErr w:type="spellStart"/>
      <w:r>
        <w:t>лоссов</w:t>
      </w:r>
      <w:proofErr w:type="spellEnd"/>
      <w:r>
        <w:t>, теперь давайте научимся их размещать.</w:t>
      </w:r>
    </w:p>
    <w:p w14:paraId="234B2270" w14:textId="77777777" w:rsidR="00B95DD1" w:rsidRDefault="00B95DD1" w:rsidP="00B95DD1"/>
    <w:p w14:paraId="1474F676" w14:textId="77777777" w:rsidR="00B95DD1" w:rsidRDefault="00B95DD1" w:rsidP="00B95DD1">
      <w:r>
        <w:t>Базовые принципы эффективного управления депозитом:</w:t>
      </w:r>
    </w:p>
    <w:p w14:paraId="661FC330" w14:textId="77777777" w:rsidR="00B95DD1" w:rsidRDefault="00B95DD1" w:rsidP="00B95DD1"/>
    <w:p w14:paraId="6B8FFCB9" w14:textId="77777777" w:rsidR="00B95DD1" w:rsidRDefault="00B95DD1" w:rsidP="00B95DD1">
      <w:r>
        <w:t>1.На торговлю выделяется сумма, которую не жалко потерять. Она не должна пробить брешь в бюджете. Обычно это около 10% от месячного заработка;</w:t>
      </w:r>
    </w:p>
    <w:p w14:paraId="0DDF41D1" w14:textId="77777777" w:rsidR="00B95DD1" w:rsidRDefault="00B95DD1" w:rsidP="00B95DD1"/>
    <w:p w14:paraId="48ECA519" w14:textId="77777777" w:rsidR="00B95DD1" w:rsidRDefault="00B95DD1" w:rsidP="00B95DD1">
      <w:r>
        <w:t>2.Заемные средства под запретом. Торгуют всегда только на свой капитал;</w:t>
      </w:r>
    </w:p>
    <w:p w14:paraId="3986966F" w14:textId="77777777" w:rsidR="00B95DD1" w:rsidRDefault="00B95DD1" w:rsidP="00B95DD1"/>
    <w:p w14:paraId="7B45FECE" w14:textId="77777777" w:rsidR="00B95DD1" w:rsidRDefault="00B95DD1" w:rsidP="00B95DD1">
      <w:r>
        <w:t>3.Эмоции будут влиять на торговлю. Ваша задача – научиться контролировать их;</w:t>
      </w:r>
    </w:p>
    <w:p w14:paraId="474D26E9" w14:textId="77777777" w:rsidR="00B95DD1" w:rsidRDefault="00B95DD1" w:rsidP="00B95DD1"/>
    <w:p w14:paraId="5F155AFE" w14:textId="7A83F2D7" w:rsidR="00B95DD1" w:rsidRDefault="00B95DD1" w:rsidP="00B95DD1">
      <w:r>
        <w:t xml:space="preserve">4.На начальном этапе лучше исключить маржинальную торговлю. Поработайте на </w:t>
      </w:r>
      <w:proofErr w:type="spellStart"/>
      <w:r>
        <w:t>спотовом</w:t>
      </w:r>
      <w:proofErr w:type="spellEnd"/>
      <w:r>
        <w:t xml:space="preserve"> рынке. Перейти к работе с плечом можно в любой момент.</w:t>
      </w:r>
    </w:p>
    <w:p w14:paraId="5235FD70" w14:textId="0751EFCA" w:rsidR="00B95DD1" w:rsidRDefault="00B95DD1" w:rsidP="00B95DD1">
      <w:r>
        <w:lastRenderedPageBreak/>
        <w:t>5.Плечо само по себе безопасно. Но возникает соблазн входить в рынок крупным объемом. Новичок может не справиться с искушением.</w:t>
      </w:r>
    </w:p>
    <w:p w14:paraId="6D68DC1E" w14:textId="33081A37" w:rsidR="00B95DD1" w:rsidRDefault="00B95DD1" w:rsidP="00B95DD1"/>
    <w:p w14:paraId="58E29069" w14:textId="06CB0396" w:rsidR="00B95DD1" w:rsidRDefault="00B95DD1" w:rsidP="00B95DD1"/>
    <w:p w14:paraId="35553323" w14:textId="20978E8C" w:rsidR="00B95DD1" w:rsidRDefault="00B95DD1" w:rsidP="00B95DD1"/>
    <w:p w14:paraId="7144599D" w14:textId="662EC42F" w:rsidR="00B95DD1" w:rsidRDefault="00B95DD1" w:rsidP="00B95DD1"/>
    <w:p w14:paraId="2B292B7F" w14:textId="65767A9B" w:rsidR="00B95DD1" w:rsidRDefault="00B95DD1" w:rsidP="00B95DD1"/>
    <w:p w14:paraId="0D4A737D" w14:textId="7C3D3A74" w:rsidR="00B95DD1" w:rsidRDefault="00B95DD1" w:rsidP="00B95DD1"/>
    <w:p w14:paraId="53F86F3F" w14:textId="7CD0AE82" w:rsidR="00B95DD1" w:rsidRDefault="00B95DD1" w:rsidP="00B95DD1"/>
    <w:p w14:paraId="6CC39D45" w14:textId="27755D93" w:rsidR="00B95DD1" w:rsidRDefault="00B95DD1" w:rsidP="00B95DD1"/>
    <w:p w14:paraId="3A97AF24" w14:textId="77777777" w:rsidR="00B95DD1" w:rsidRDefault="00B95DD1" w:rsidP="00B95DD1">
      <w:r>
        <w:t xml:space="preserve">Что такое ложный </w:t>
      </w:r>
      <w:proofErr w:type="gramStart"/>
      <w:r>
        <w:t>пробой ?</w:t>
      </w:r>
      <w:proofErr w:type="gramEnd"/>
    </w:p>
    <w:p w14:paraId="6826BEF5" w14:textId="77777777" w:rsidR="00B95DD1" w:rsidRDefault="00B95DD1" w:rsidP="00B95DD1"/>
    <w:p w14:paraId="3178B6C3" w14:textId="77777777" w:rsidR="00B95DD1" w:rsidRDefault="00B95DD1" w:rsidP="00B95DD1">
      <w:r>
        <w:t>Ложный пробой — это ситуация на графике актива, когда покупателям или продавцам удается пробить сильный уровень, однако не удается закрепиться за ним, после чего цена идет обратно.</w:t>
      </w:r>
    </w:p>
    <w:p w14:paraId="7F08370B" w14:textId="77777777" w:rsidR="00B95DD1" w:rsidRDefault="00B95DD1" w:rsidP="00B95DD1"/>
    <w:p w14:paraId="7934A9E3" w14:textId="77777777" w:rsidR="00B95DD1" w:rsidRDefault="00B95DD1" w:rsidP="00B95DD1">
      <w:r>
        <w:t>Зачастую у ложных пробоев существует две причины, а именно:</w:t>
      </w:r>
    </w:p>
    <w:p w14:paraId="74666445" w14:textId="77777777" w:rsidR="00B95DD1" w:rsidRDefault="00B95DD1" w:rsidP="00B95DD1"/>
    <w:p w14:paraId="1721A02F" w14:textId="77777777" w:rsidR="00B95DD1" w:rsidRDefault="00B95DD1" w:rsidP="00B95DD1">
      <w:r>
        <w:rPr>
          <w:rFonts w:ascii="Segoe UI Emoji" w:hAnsi="Segoe UI Emoji" w:cs="Segoe UI Emoji"/>
        </w:rPr>
        <w:t>🔹</w:t>
      </w:r>
      <w:r>
        <w:t xml:space="preserve"> рыночная паника на максимумах и минимумах;</w:t>
      </w:r>
    </w:p>
    <w:p w14:paraId="000ADAF5" w14:textId="77777777" w:rsidR="00B95DD1" w:rsidRDefault="00B95DD1" w:rsidP="00B95DD1">
      <w:r>
        <w:rPr>
          <w:rFonts w:ascii="Segoe UI Emoji" w:hAnsi="Segoe UI Emoji" w:cs="Segoe UI Emoji"/>
        </w:rPr>
        <w:t>🔹</w:t>
      </w:r>
      <w:r>
        <w:t xml:space="preserve"> ценовые манипуляции маркетмейкеров.</w:t>
      </w:r>
    </w:p>
    <w:p w14:paraId="3B7E9F1A" w14:textId="77777777" w:rsidR="00B95DD1" w:rsidRDefault="00B95DD1" w:rsidP="00B95DD1"/>
    <w:p w14:paraId="03AA87D6" w14:textId="77777777" w:rsidR="00B95DD1" w:rsidRDefault="00B95DD1" w:rsidP="00B95DD1">
      <w:r>
        <w:t xml:space="preserve">Если взять рыночную панику, то распознать ее гораздо легче, чем манипуляции. Она зачастую возникает на экстремумах - </w:t>
      </w:r>
      <w:proofErr w:type="spellStart"/>
      <w:r>
        <w:t>лоях</w:t>
      </w:r>
      <w:proofErr w:type="spellEnd"/>
      <w:r>
        <w:t xml:space="preserve"> или </w:t>
      </w:r>
      <w:proofErr w:type="spellStart"/>
      <w:r>
        <w:t>хаях</w:t>
      </w:r>
      <w:proofErr w:type="spellEnd"/>
      <w:r>
        <w:t xml:space="preserve"> тренда. В такие моменты новички, да и некоторые опытные трейдеры часто поддаются </w:t>
      </w:r>
      <w:proofErr w:type="spellStart"/>
      <w:r>
        <w:t>фомо</w:t>
      </w:r>
      <w:proofErr w:type="spellEnd"/>
      <w:r>
        <w:t>, азарту и надежде, что цена продолжит двигаться в желаемом направлении. В таких случаях свечи на часовом и четырехчасовом графиках не успевают закрыться над достигнутым уровнем и образуют хвосты.</w:t>
      </w:r>
    </w:p>
    <w:p w14:paraId="4029C042" w14:textId="77777777" w:rsidR="00B95DD1" w:rsidRDefault="00B95DD1" w:rsidP="00B95DD1"/>
    <w:p w14:paraId="1CC18191" w14:textId="77777777" w:rsidR="00B95DD1" w:rsidRDefault="00B95DD1" w:rsidP="00B95DD1">
      <w:r>
        <w:t>Ситуация с маркетмейкерами может возникнуть в любой момент времени и в любой точке тренда, поэтому она представляет особую опасность. Если крупные участники хотят собрать дешевые контракты или же "побрить хомяков", на графике рисуется ложный пробой.</w:t>
      </w:r>
    </w:p>
    <w:p w14:paraId="46944622" w14:textId="77777777" w:rsidR="00B95DD1" w:rsidRDefault="00B95DD1" w:rsidP="00B95DD1"/>
    <w:p w14:paraId="41535181" w14:textId="77777777" w:rsidR="00B95DD1" w:rsidRDefault="00B95DD1" w:rsidP="00B95DD1">
      <w:r>
        <w:t xml:space="preserve">Обычно маркетмейкеры собирают прибыль около уровней, у которых стоят большинство стоп ордеров. </w:t>
      </w:r>
      <w:proofErr w:type="gramStart"/>
      <w:r>
        <w:t>Проще говоря</w:t>
      </w:r>
      <w:proofErr w:type="gramEnd"/>
      <w:r>
        <w:t xml:space="preserve"> ликвидируют позиции, собирают ликвидность.</w:t>
      </w:r>
    </w:p>
    <w:p w14:paraId="346AA2D2" w14:textId="77777777" w:rsidR="00B95DD1" w:rsidRDefault="00B95DD1" w:rsidP="00B95DD1"/>
    <w:p w14:paraId="5C938D78" w14:textId="79F52DC6" w:rsidR="00B95DD1" w:rsidRDefault="00B95DD1" w:rsidP="00B95DD1">
      <w:r>
        <w:t xml:space="preserve">Ложный пробой всегда можно определить по одному ключевому фактору - низкому объему торгов. Если трейдер видит импульс, но индикатор объемов на низких значениях, у него есть два </w:t>
      </w:r>
      <w:r>
        <w:lastRenderedPageBreak/>
        <w:t xml:space="preserve">варианта - либо не заходить в </w:t>
      </w:r>
      <w:proofErr w:type="gramStart"/>
      <w:r>
        <w:t>сделку</w:t>
      </w:r>
      <w:proofErr w:type="gramEnd"/>
      <w:r>
        <w:t xml:space="preserve"> либо открывать сделку в противоположную импульсу сторону.</w:t>
      </w:r>
    </w:p>
    <w:p w14:paraId="7A71CAF4" w14:textId="29D7B88E" w:rsidR="00B95DD1" w:rsidRDefault="00B95DD1" w:rsidP="00B95DD1">
      <w:r>
        <w:rPr>
          <w:noProof/>
        </w:rPr>
        <w:drawing>
          <wp:inline distT="0" distB="0" distL="0" distR="0" wp14:anchorId="3FB7E29E" wp14:editId="0C7DA07E">
            <wp:extent cx="5593565" cy="2659610"/>
            <wp:effectExtent l="0" t="0" r="7620" b="762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93565" cy="2659610"/>
                    </a:xfrm>
                    <a:prstGeom prst="rect">
                      <a:avLst/>
                    </a:prstGeom>
                  </pic:spPr>
                </pic:pic>
              </a:graphicData>
            </a:graphic>
          </wp:inline>
        </w:drawing>
      </w:r>
    </w:p>
    <w:p w14:paraId="53CFE57E" w14:textId="737A0388" w:rsidR="00B95DD1" w:rsidRDefault="00B95DD1" w:rsidP="00B95DD1"/>
    <w:p w14:paraId="7ECDEED8" w14:textId="77777777" w:rsidR="00B95DD1" w:rsidRDefault="00B95DD1" w:rsidP="00B95DD1">
      <w:pPr>
        <w:ind w:firstLine="708"/>
      </w:pPr>
    </w:p>
    <w:p w14:paraId="5DB441FE" w14:textId="77777777" w:rsidR="00B95DD1" w:rsidRDefault="00B95DD1" w:rsidP="00B95DD1">
      <w:pPr>
        <w:ind w:firstLine="708"/>
      </w:pPr>
    </w:p>
    <w:p w14:paraId="33E6B1A5" w14:textId="77777777" w:rsidR="00B95DD1" w:rsidRDefault="00B95DD1" w:rsidP="00B95DD1">
      <w:pPr>
        <w:ind w:firstLine="708"/>
      </w:pPr>
    </w:p>
    <w:p w14:paraId="2843AEEE" w14:textId="77777777" w:rsidR="00B95DD1" w:rsidRDefault="00B95DD1" w:rsidP="00B95DD1">
      <w:pPr>
        <w:ind w:firstLine="708"/>
      </w:pPr>
    </w:p>
    <w:p w14:paraId="12663620" w14:textId="77777777" w:rsidR="00B95DD1" w:rsidRDefault="00B95DD1" w:rsidP="00B95DD1">
      <w:pPr>
        <w:ind w:firstLine="708"/>
      </w:pPr>
    </w:p>
    <w:p w14:paraId="3EE7F7A3" w14:textId="77777777" w:rsidR="00B95DD1" w:rsidRDefault="00B95DD1" w:rsidP="00B95DD1">
      <w:pPr>
        <w:ind w:firstLine="708"/>
      </w:pPr>
    </w:p>
    <w:p w14:paraId="70BC0C71" w14:textId="77777777" w:rsidR="00B95DD1" w:rsidRDefault="00B95DD1" w:rsidP="00B95DD1">
      <w:pPr>
        <w:ind w:firstLine="708"/>
      </w:pPr>
    </w:p>
    <w:p w14:paraId="31C11C12" w14:textId="77777777" w:rsidR="00B95DD1" w:rsidRDefault="00B95DD1" w:rsidP="00B95DD1">
      <w:pPr>
        <w:ind w:firstLine="708"/>
      </w:pPr>
    </w:p>
    <w:p w14:paraId="424A9023" w14:textId="77777777" w:rsidR="00B95DD1" w:rsidRDefault="00B95DD1" w:rsidP="00B95DD1">
      <w:pPr>
        <w:ind w:firstLine="708"/>
      </w:pPr>
    </w:p>
    <w:p w14:paraId="2AA6CFAC" w14:textId="77777777" w:rsidR="00B95DD1" w:rsidRDefault="00B95DD1" w:rsidP="00B95DD1">
      <w:pPr>
        <w:ind w:firstLine="708"/>
      </w:pPr>
    </w:p>
    <w:p w14:paraId="451AD1F3" w14:textId="77777777" w:rsidR="00B95DD1" w:rsidRDefault="00B95DD1" w:rsidP="00B95DD1">
      <w:pPr>
        <w:ind w:firstLine="708"/>
      </w:pPr>
    </w:p>
    <w:p w14:paraId="4A4493BE" w14:textId="77777777" w:rsidR="00B95DD1" w:rsidRDefault="00B95DD1" w:rsidP="00B95DD1">
      <w:pPr>
        <w:ind w:firstLine="708"/>
      </w:pPr>
    </w:p>
    <w:p w14:paraId="37B87099" w14:textId="77777777" w:rsidR="00B95DD1" w:rsidRDefault="00B95DD1" w:rsidP="00B95DD1">
      <w:pPr>
        <w:ind w:firstLine="708"/>
      </w:pPr>
    </w:p>
    <w:p w14:paraId="3F2C52AB" w14:textId="77777777" w:rsidR="00B95DD1" w:rsidRDefault="00B95DD1" w:rsidP="00B95DD1">
      <w:pPr>
        <w:ind w:firstLine="708"/>
      </w:pPr>
    </w:p>
    <w:p w14:paraId="2DDCCD06" w14:textId="77777777" w:rsidR="00B95DD1" w:rsidRDefault="00B95DD1" w:rsidP="00B95DD1">
      <w:pPr>
        <w:ind w:firstLine="708"/>
      </w:pPr>
    </w:p>
    <w:p w14:paraId="710BD474" w14:textId="77777777" w:rsidR="00B95DD1" w:rsidRDefault="00B95DD1" w:rsidP="00B95DD1">
      <w:pPr>
        <w:ind w:firstLine="708"/>
      </w:pPr>
    </w:p>
    <w:p w14:paraId="1F216AE0" w14:textId="77777777" w:rsidR="00B95DD1" w:rsidRDefault="00B95DD1" w:rsidP="00B95DD1">
      <w:pPr>
        <w:ind w:firstLine="708"/>
      </w:pPr>
    </w:p>
    <w:p w14:paraId="0FC57A81" w14:textId="77777777" w:rsidR="00B95DD1" w:rsidRDefault="00B95DD1" w:rsidP="00B95DD1">
      <w:pPr>
        <w:ind w:firstLine="708"/>
      </w:pPr>
    </w:p>
    <w:p w14:paraId="68F799B1" w14:textId="77777777" w:rsidR="00B95DD1" w:rsidRDefault="00B95DD1" w:rsidP="00B95DD1">
      <w:pPr>
        <w:ind w:firstLine="708"/>
      </w:pPr>
    </w:p>
    <w:p w14:paraId="5689D401" w14:textId="77777777" w:rsidR="00B95DD1" w:rsidRDefault="00B95DD1" w:rsidP="00B95DD1">
      <w:pPr>
        <w:ind w:firstLine="708"/>
      </w:pPr>
    </w:p>
    <w:p w14:paraId="0813C788" w14:textId="3473B8EB" w:rsidR="00B95DD1" w:rsidRDefault="00B95DD1" w:rsidP="00B95DD1">
      <w:pPr>
        <w:ind w:firstLine="708"/>
      </w:pPr>
      <w:r>
        <w:lastRenderedPageBreak/>
        <w:t>Что такое слом структуры рынка?</w:t>
      </w:r>
    </w:p>
    <w:p w14:paraId="79DA6499" w14:textId="77777777" w:rsidR="00B95DD1" w:rsidRDefault="00B95DD1" w:rsidP="00B95DD1">
      <w:pPr>
        <w:ind w:firstLine="708"/>
      </w:pPr>
      <w:r>
        <w:t> </w:t>
      </w:r>
    </w:p>
    <w:p w14:paraId="4A524AA0" w14:textId="77777777" w:rsidR="00B95DD1" w:rsidRDefault="00B95DD1" w:rsidP="00B95DD1">
      <w:pPr>
        <w:ind w:firstLine="708"/>
      </w:pPr>
      <w:proofErr w:type="spellStart"/>
      <w:r>
        <w:t>Брейкер</w:t>
      </w:r>
      <w:proofErr w:type="spellEnd"/>
      <w:r>
        <w:t xml:space="preserve">, </w:t>
      </w:r>
      <w:proofErr w:type="spellStart"/>
      <w:r>
        <w:t>Break</w:t>
      </w:r>
      <w:proofErr w:type="spellEnd"/>
      <w:r>
        <w:t xml:space="preserve"> Of </w:t>
      </w:r>
      <w:proofErr w:type="spellStart"/>
      <w:r>
        <w:t>Structure</w:t>
      </w:r>
      <w:proofErr w:type="spellEnd"/>
      <w:r>
        <w:t xml:space="preserve">, </w:t>
      </w:r>
      <w:proofErr w:type="gramStart"/>
      <w:r>
        <w:t>BOS  -</w:t>
      </w:r>
      <w:proofErr w:type="gramEnd"/>
      <w:r>
        <w:t xml:space="preserve"> это важнейший уровень на графике, после прохождения которого ломается структура текущей ситуации на рынке. Например, бычий рынок становится медвежьим или наоборот. При этом текущие торговые стратегии резко становятся неактуальными или требуют изменений в соответствии с новой структурой рынка.</w:t>
      </w:r>
    </w:p>
    <w:p w14:paraId="5205BE81" w14:textId="77777777" w:rsidR="00B95DD1" w:rsidRDefault="00B95DD1" w:rsidP="00B95DD1">
      <w:pPr>
        <w:ind w:firstLine="708"/>
      </w:pPr>
      <w:r>
        <w:t>  Структура рынка</w:t>
      </w:r>
    </w:p>
    <w:p w14:paraId="416A47A9" w14:textId="77777777" w:rsidR="00B95DD1" w:rsidRDefault="00B95DD1" w:rsidP="00B95DD1">
      <w:pPr>
        <w:ind w:firstLine="708"/>
      </w:pPr>
      <w:r>
        <w:t> </w:t>
      </w:r>
    </w:p>
    <w:p w14:paraId="254BEE58" w14:textId="77777777" w:rsidR="00B95DD1" w:rsidRDefault="00B95DD1" w:rsidP="00B95DD1">
      <w:pPr>
        <w:ind w:firstLine="708"/>
      </w:pPr>
      <w:r>
        <w:t xml:space="preserve">Структура рынка </w:t>
      </w:r>
      <w:proofErr w:type="gramStart"/>
      <w:r>
        <w:t>- это</w:t>
      </w:r>
      <w:proofErr w:type="gramEnd"/>
      <w:r>
        <w:t xml:space="preserve"> основная часть технического анализа. Она определяет ближайшее направление цены и возможные точки разворота, уровни поддержки, сопротивления, а также оптимальные зоны покупки и продажи. Структура рынка, как правило строится на высоких </w:t>
      </w:r>
      <w:proofErr w:type="spellStart"/>
      <w:r>
        <w:t>таймфреймах</w:t>
      </w:r>
      <w:proofErr w:type="spellEnd"/>
      <w:r>
        <w:t>, 4Ч, 1Д и выше.</w:t>
      </w:r>
    </w:p>
    <w:p w14:paraId="6D03788A" w14:textId="77777777" w:rsidR="00B95DD1" w:rsidRDefault="00B95DD1" w:rsidP="00B95DD1">
      <w:pPr>
        <w:ind w:firstLine="708"/>
      </w:pPr>
      <w:r>
        <w:t> </w:t>
      </w:r>
    </w:p>
    <w:p w14:paraId="2AE665CE" w14:textId="009712E4" w:rsidR="00B95DD1" w:rsidRDefault="00B95DD1" w:rsidP="00B95DD1">
      <w:pPr>
        <w:ind w:firstLine="708"/>
      </w:pPr>
      <w:r>
        <w:t xml:space="preserve">Пример слома структуры на 1-дневном графике </w:t>
      </w:r>
      <w:proofErr w:type="spellStart"/>
      <w:r>
        <w:t>криптовалютной</w:t>
      </w:r>
      <w:proofErr w:type="spellEnd"/>
      <w:r>
        <w:t xml:space="preserve"> пары BTC/USDT.</w:t>
      </w:r>
    </w:p>
    <w:p w14:paraId="3EBC7737" w14:textId="21A868D6" w:rsidR="00B95DD1" w:rsidRDefault="00AC1489" w:rsidP="00B95DD1">
      <w:pPr>
        <w:ind w:firstLine="708"/>
      </w:pPr>
      <w:r>
        <w:rPr>
          <w:noProof/>
        </w:rPr>
        <w:drawing>
          <wp:inline distT="0" distB="0" distL="0" distR="0" wp14:anchorId="54CAA2CC" wp14:editId="234B285D">
            <wp:extent cx="4503420" cy="2819872"/>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55110" cy="2852238"/>
                    </a:xfrm>
                    <a:prstGeom prst="rect">
                      <a:avLst/>
                    </a:prstGeom>
                  </pic:spPr>
                </pic:pic>
              </a:graphicData>
            </a:graphic>
          </wp:inline>
        </w:drawing>
      </w:r>
    </w:p>
    <w:p w14:paraId="41B263D2" w14:textId="5BFF7FE7" w:rsidR="00B95DD1" w:rsidRDefault="00B95DD1" w:rsidP="00B95DD1">
      <w:pPr>
        <w:ind w:firstLine="708"/>
      </w:pPr>
    </w:p>
    <w:p w14:paraId="7551CBD3" w14:textId="77777777" w:rsidR="0043384A" w:rsidRDefault="0043384A" w:rsidP="00AC1489">
      <w:pPr>
        <w:ind w:firstLine="708"/>
      </w:pPr>
    </w:p>
    <w:p w14:paraId="0DCC1972" w14:textId="77777777" w:rsidR="0043384A" w:rsidRDefault="0043384A" w:rsidP="00AC1489">
      <w:pPr>
        <w:ind w:firstLine="708"/>
      </w:pPr>
    </w:p>
    <w:p w14:paraId="0C8D582F" w14:textId="77777777" w:rsidR="0043384A" w:rsidRDefault="0043384A" w:rsidP="00AC1489">
      <w:pPr>
        <w:ind w:firstLine="708"/>
      </w:pPr>
    </w:p>
    <w:p w14:paraId="3C03F5F0" w14:textId="77777777" w:rsidR="0043384A" w:rsidRDefault="0043384A" w:rsidP="00AC1489">
      <w:pPr>
        <w:ind w:firstLine="708"/>
      </w:pPr>
    </w:p>
    <w:p w14:paraId="11D1BC73" w14:textId="77777777" w:rsidR="0043384A" w:rsidRDefault="0043384A" w:rsidP="00AC1489">
      <w:pPr>
        <w:ind w:firstLine="708"/>
      </w:pPr>
    </w:p>
    <w:p w14:paraId="01253010" w14:textId="77777777" w:rsidR="0043384A" w:rsidRDefault="0043384A" w:rsidP="00AC1489">
      <w:pPr>
        <w:ind w:firstLine="708"/>
      </w:pPr>
    </w:p>
    <w:p w14:paraId="58E9A22D" w14:textId="77777777" w:rsidR="0043384A" w:rsidRDefault="0043384A" w:rsidP="00AC1489">
      <w:pPr>
        <w:ind w:firstLine="708"/>
      </w:pPr>
    </w:p>
    <w:p w14:paraId="02D98814" w14:textId="77777777" w:rsidR="0043384A" w:rsidRDefault="0043384A" w:rsidP="00AC1489">
      <w:pPr>
        <w:ind w:firstLine="708"/>
      </w:pPr>
    </w:p>
    <w:p w14:paraId="1362B25B" w14:textId="77777777" w:rsidR="0043384A" w:rsidRDefault="0043384A" w:rsidP="00AC1489">
      <w:pPr>
        <w:ind w:firstLine="708"/>
      </w:pPr>
    </w:p>
    <w:p w14:paraId="405899B3" w14:textId="77777777" w:rsidR="0043384A" w:rsidRDefault="0043384A" w:rsidP="00AC1489">
      <w:pPr>
        <w:ind w:firstLine="708"/>
      </w:pPr>
    </w:p>
    <w:p w14:paraId="72CFA5DE" w14:textId="77777777" w:rsidR="0043384A" w:rsidRDefault="0043384A" w:rsidP="00AC1489">
      <w:pPr>
        <w:ind w:firstLine="708"/>
      </w:pPr>
    </w:p>
    <w:p w14:paraId="2D1C9B89" w14:textId="220D49A9" w:rsidR="00AC1489" w:rsidRDefault="00AC1489" w:rsidP="00AC1489">
      <w:pPr>
        <w:ind w:firstLine="708"/>
      </w:pPr>
      <w:r>
        <w:t>Вход на отскоке.</w:t>
      </w:r>
    </w:p>
    <w:p w14:paraId="3D87B4BB" w14:textId="77777777" w:rsidR="00AC1489" w:rsidRDefault="00AC1489" w:rsidP="00AC1489">
      <w:pPr>
        <w:ind w:firstLine="708"/>
      </w:pPr>
    </w:p>
    <w:p w14:paraId="1A2D3B3C" w14:textId="77777777" w:rsidR="00AC1489" w:rsidRDefault="00AC1489" w:rsidP="00AC1489">
      <w:pPr>
        <w:ind w:firstLine="708"/>
      </w:pPr>
      <w:r>
        <w:t>Один из методов торговли возле уровней поддержки/сопротивления — это вход в позицию сразу после отскока.</w:t>
      </w:r>
    </w:p>
    <w:p w14:paraId="54462358" w14:textId="77777777" w:rsidR="00AC1489" w:rsidRDefault="00AC1489" w:rsidP="00AC1489">
      <w:pPr>
        <w:ind w:firstLine="708"/>
      </w:pPr>
    </w:p>
    <w:p w14:paraId="21C6C9CD" w14:textId="77777777" w:rsidR="00AC1489" w:rsidRDefault="00AC1489" w:rsidP="00AC1489">
      <w:pPr>
        <w:ind w:firstLine="708"/>
      </w:pPr>
      <w:r>
        <w:t xml:space="preserve">Многие ритейл трейдеры совершают ошибку, устанавливая свои ордера на уровнях П/С, ожидая, что они скоро станут активными. </w:t>
      </w:r>
    </w:p>
    <w:p w14:paraId="6238875A" w14:textId="77777777" w:rsidR="00AC1489" w:rsidRDefault="00AC1489" w:rsidP="00AC1489">
      <w:pPr>
        <w:ind w:firstLine="708"/>
      </w:pPr>
    </w:p>
    <w:p w14:paraId="2DAD6548" w14:textId="77777777" w:rsidR="00AC1489" w:rsidRDefault="00AC1489" w:rsidP="00AC1489">
      <w:pPr>
        <w:ind w:firstLine="708"/>
      </w:pPr>
      <w:r>
        <w:t xml:space="preserve">Да, иногда такая стратегия может срабатывать, но нужно </w:t>
      </w:r>
      <w:proofErr w:type="gramStart"/>
      <w:r>
        <w:t>учитывать</w:t>
      </w:r>
      <w:proofErr w:type="gramEnd"/>
      <w:r>
        <w:t xml:space="preserve"> что поддержка и сопротивление - это не точные цифры. Поэтому, чтобы отфильтровать ложные движения (пробития) нужно воспринимать уровни П/С как некие "зоны".</w:t>
      </w:r>
    </w:p>
    <w:p w14:paraId="70134FF9" w14:textId="77777777" w:rsidR="00AC1489" w:rsidRDefault="00AC1489" w:rsidP="00AC1489">
      <w:pPr>
        <w:ind w:firstLine="708"/>
      </w:pPr>
    </w:p>
    <w:p w14:paraId="35F98C14" w14:textId="2FEFF4FA" w:rsidR="00B95DD1" w:rsidRDefault="00AC1489" w:rsidP="00AC1489">
      <w:pPr>
        <w:ind w:firstLine="708"/>
      </w:pPr>
      <w:r>
        <w:t>Лучше всего зоны строить на линейном графике, который уберет лишние шумы свечного чарта.</w:t>
      </w:r>
    </w:p>
    <w:p w14:paraId="562006DF" w14:textId="6AF18C5B" w:rsidR="0011396B" w:rsidRDefault="0011396B" w:rsidP="00AC1489">
      <w:pPr>
        <w:ind w:firstLine="708"/>
        <w:rPr>
          <w:noProof/>
        </w:rPr>
      </w:pPr>
      <w:r>
        <w:rPr>
          <w:noProof/>
        </w:rPr>
        <w:drawing>
          <wp:inline distT="0" distB="0" distL="0" distR="0" wp14:anchorId="53FCB9C0" wp14:editId="216ECCF3">
            <wp:extent cx="4991533" cy="2987299"/>
            <wp:effectExtent l="0" t="0" r="0" b="381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91533" cy="2987299"/>
                    </a:xfrm>
                    <a:prstGeom prst="rect">
                      <a:avLst/>
                    </a:prstGeom>
                  </pic:spPr>
                </pic:pic>
              </a:graphicData>
            </a:graphic>
          </wp:inline>
        </w:drawing>
      </w:r>
    </w:p>
    <w:p w14:paraId="4FA261F7" w14:textId="23951195" w:rsidR="003F6134" w:rsidRPr="003F6134" w:rsidRDefault="003F6134" w:rsidP="003F6134"/>
    <w:p w14:paraId="28D0343B" w14:textId="567090A0" w:rsidR="003F6134" w:rsidRPr="003F6134" w:rsidRDefault="003F6134" w:rsidP="003F6134"/>
    <w:p w14:paraId="3769381F" w14:textId="5A9AC99D" w:rsidR="003F6134" w:rsidRPr="003F6134" w:rsidRDefault="003F6134" w:rsidP="003F6134"/>
    <w:p w14:paraId="7F356964" w14:textId="3F192DF8" w:rsidR="003F6134" w:rsidRPr="003F6134" w:rsidRDefault="003F6134" w:rsidP="003F6134"/>
    <w:p w14:paraId="44055AAF" w14:textId="1C74D261" w:rsidR="003F6134" w:rsidRDefault="003F6134" w:rsidP="003F6134">
      <w:pPr>
        <w:rPr>
          <w:noProof/>
        </w:rPr>
      </w:pPr>
    </w:p>
    <w:p w14:paraId="477594F2" w14:textId="067F52FE" w:rsidR="003F6134" w:rsidRDefault="003F6134" w:rsidP="003F6134">
      <w:pPr>
        <w:tabs>
          <w:tab w:val="left" w:pos="4140"/>
        </w:tabs>
      </w:pPr>
      <w:r>
        <w:t xml:space="preserve">              </w:t>
      </w:r>
      <w:r>
        <w:t>Голова и плечи. Это еще один паттерн, знаменующий собой окончание бычьего тренда и начало доминирования медведей на рынке.</w:t>
      </w:r>
    </w:p>
    <w:p w14:paraId="04DFD3E5" w14:textId="77777777" w:rsidR="003F6134" w:rsidRDefault="003F6134" w:rsidP="003F6134">
      <w:pPr>
        <w:tabs>
          <w:tab w:val="left" w:pos="4140"/>
        </w:tabs>
      </w:pPr>
    </w:p>
    <w:p w14:paraId="19D0B2B7" w14:textId="77777777" w:rsidR="003F6134" w:rsidRDefault="003F6134" w:rsidP="003F6134">
      <w:pPr>
        <w:tabs>
          <w:tab w:val="left" w:pos="4140"/>
        </w:tabs>
      </w:pPr>
      <w:r>
        <w:lastRenderedPageBreak/>
        <w:t>Эта фигура состоит из трех последовательных пиков:</w:t>
      </w:r>
    </w:p>
    <w:p w14:paraId="7664C4A2" w14:textId="77777777" w:rsidR="003F6134" w:rsidRDefault="003F6134" w:rsidP="003F6134">
      <w:pPr>
        <w:tabs>
          <w:tab w:val="left" w:pos="4140"/>
        </w:tabs>
      </w:pPr>
      <w:r>
        <w:rPr>
          <w:rFonts w:ascii="Segoe UI Emoji" w:hAnsi="Segoe UI Emoji" w:cs="Segoe UI Emoji"/>
        </w:rPr>
        <w:t>🟢</w:t>
      </w:r>
      <w:r>
        <w:t xml:space="preserve"> средний — голова — является самым высоким из них;</w:t>
      </w:r>
    </w:p>
    <w:p w14:paraId="12D876DC" w14:textId="77777777" w:rsidR="003F6134" w:rsidRDefault="003F6134" w:rsidP="003F6134">
      <w:pPr>
        <w:tabs>
          <w:tab w:val="left" w:pos="4140"/>
        </w:tabs>
      </w:pPr>
      <w:r>
        <w:rPr>
          <w:rFonts w:ascii="Segoe UI Emoji" w:hAnsi="Segoe UI Emoji" w:cs="Segoe UI Emoji"/>
        </w:rPr>
        <w:t>🟢</w:t>
      </w:r>
      <w:r>
        <w:t xml:space="preserve"> боковые (левое и правое плечо) примерно равны между собой по высоте.</w:t>
      </w:r>
    </w:p>
    <w:p w14:paraId="48B78ECE" w14:textId="5D9F9D08" w:rsidR="003F6134" w:rsidRDefault="003F6134" w:rsidP="003F6134">
      <w:pPr>
        <w:tabs>
          <w:tab w:val="left" w:pos="4140"/>
        </w:tabs>
      </w:pPr>
      <w:r>
        <w:t>Линию шеи (поддержку) формируют минимумы после первого и второго пиков.</w:t>
      </w:r>
    </w:p>
    <w:p w14:paraId="4F58360A" w14:textId="196DC302" w:rsidR="003F6134" w:rsidRDefault="003F6134" w:rsidP="003F6134">
      <w:pPr>
        <w:tabs>
          <w:tab w:val="left" w:pos="4140"/>
        </w:tabs>
      </w:pPr>
      <w:r>
        <w:rPr>
          <w:noProof/>
        </w:rPr>
        <w:drawing>
          <wp:inline distT="0" distB="0" distL="0" distR="0" wp14:anchorId="5DBF6394" wp14:editId="125C06DA">
            <wp:extent cx="3810330" cy="3505504"/>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10330" cy="3505504"/>
                    </a:xfrm>
                    <a:prstGeom prst="rect">
                      <a:avLst/>
                    </a:prstGeom>
                  </pic:spPr>
                </pic:pic>
              </a:graphicData>
            </a:graphic>
          </wp:inline>
        </w:drawing>
      </w:r>
    </w:p>
    <w:p w14:paraId="22DEF2B4" w14:textId="21ECAC93" w:rsidR="003F6134" w:rsidRDefault="003F6134" w:rsidP="003F6134">
      <w:pPr>
        <w:tabs>
          <w:tab w:val="left" w:pos="4140"/>
        </w:tabs>
      </w:pPr>
    </w:p>
    <w:p w14:paraId="524C365A" w14:textId="77777777" w:rsidR="003F6134" w:rsidRDefault="003F6134" w:rsidP="003F6134">
      <w:pPr>
        <w:tabs>
          <w:tab w:val="left" w:pos="4140"/>
        </w:tabs>
      </w:pPr>
      <w:r>
        <w:t xml:space="preserve">Как определяют </w:t>
      </w:r>
      <w:proofErr w:type="spellStart"/>
      <w:r>
        <w:t>брейкер</w:t>
      </w:r>
      <w:proofErr w:type="spellEnd"/>
      <w:r>
        <w:t xml:space="preserve"> блок в трейдинге</w:t>
      </w:r>
    </w:p>
    <w:p w14:paraId="50CE065E" w14:textId="77777777" w:rsidR="003F6134" w:rsidRDefault="003F6134" w:rsidP="003F6134">
      <w:pPr>
        <w:tabs>
          <w:tab w:val="left" w:pos="4140"/>
        </w:tabs>
      </w:pPr>
    </w:p>
    <w:p w14:paraId="0AD71EAA" w14:textId="77777777" w:rsidR="003F6134" w:rsidRDefault="003F6134" w:rsidP="003F6134">
      <w:pPr>
        <w:tabs>
          <w:tab w:val="left" w:pos="4140"/>
        </w:tabs>
      </w:pPr>
      <w:proofErr w:type="spellStart"/>
      <w:r>
        <w:t>Брейкер</w:t>
      </w:r>
      <w:proofErr w:type="spellEnd"/>
      <w:r>
        <w:t xml:space="preserve"> блок в трейдинге (перевод на англ. </w:t>
      </w:r>
      <w:proofErr w:type="spellStart"/>
      <w:r>
        <w:t>breaker</w:t>
      </w:r>
      <w:proofErr w:type="spellEnd"/>
      <w:r>
        <w:t xml:space="preserve"> </w:t>
      </w:r>
      <w:proofErr w:type="spellStart"/>
      <w:r>
        <w:t>block</w:t>
      </w:r>
      <w:proofErr w:type="spellEnd"/>
      <w:r>
        <w:t xml:space="preserve"> </w:t>
      </w:r>
      <w:proofErr w:type="spellStart"/>
      <w:r>
        <w:t>in</w:t>
      </w:r>
      <w:proofErr w:type="spellEnd"/>
      <w:r>
        <w:t xml:space="preserve"> </w:t>
      </w:r>
      <w:proofErr w:type="spellStart"/>
      <w:r>
        <w:t>trading</w:t>
      </w:r>
      <w:proofErr w:type="spellEnd"/>
      <w:r>
        <w:t xml:space="preserve">) – это ордер блок (ОБ), пробитый сильным импульсом без реакции отбоя. Обязательным условием формирования </w:t>
      </w:r>
      <w:proofErr w:type="spellStart"/>
      <w:r>
        <w:t>breaker</w:t>
      </w:r>
      <w:proofErr w:type="spellEnd"/>
      <w:r>
        <w:t xml:space="preserve"> </w:t>
      </w:r>
      <w:proofErr w:type="spellStart"/>
      <w:r>
        <w:t>block</w:t>
      </w:r>
      <w:proofErr w:type="spellEnd"/>
      <w:r>
        <w:t xml:space="preserve"> является </w:t>
      </w:r>
      <w:proofErr w:type="spellStart"/>
      <w:r>
        <w:t>перебитие</w:t>
      </w:r>
      <w:proofErr w:type="spellEnd"/>
      <w:r>
        <w:t xml:space="preserve"> последнего максимума или минимума в зависимости от тенденции.</w:t>
      </w:r>
    </w:p>
    <w:p w14:paraId="79C0236A" w14:textId="77777777" w:rsidR="003F6134" w:rsidRDefault="003F6134" w:rsidP="003F6134">
      <w:pPr>
        <w:tabs>
          <w:tab w:val="left" w:pos="4140"/>
        </w:tabs>
      </w:pPr>
    </w:p>
    <w:p w14:paraId="0FA54AD0" w14:textId="4D044B84" w:rsidR="003F6134" w:rsidRDefault="003F6134" w:rsidP="003F6134">
      <w:pPr>
        <w:tabs>
          <w:tab w:val="left" w:pos="4140"/>
        </w:tabs>
      </w:pPr>
      <w:proofErr w:type="spellStart"/>
      <w:r>
        <w:t>Брейкер</w:t>
      </w:r>
      <w:proofErr w:type="spellEnd"/>
      <w:r>
        <w:t xml:space="preserve"> блок (ББ) является зоной поддержки или сопротивления, в зависимости от текущего расположения цены. Трейдер дожидается возврата цены в прямоугольную область и открывает сделку.</w:t>
      </w:r>
    </w:p>
    <w:p w14:paraId="38D1E750" w14:textId="149F9139" w:rsidR="003F6134" w:rsidRDefault="003F6134" w:rsidP="003F6134">
      <w:pPr>
        <w:tabs>
          <w:tab w:val="left" w:pos="4140"/>
        </w:tabs>
        <w:rPr>
          <w:noProof/>
        </w:rPr>
      </w:pPr>
      <w:r>
        <w:rPr>
          <w:noProof/>
        </w:rPr>
        <w:lastRenderedPageBreak/>
        <w:drawing>
          <wp:inline distT="0" distB="0" distL="0" distR="0" wp14:anchorId="4B146EA2" wp14:editId="73A195EF">
            <wp:extent cx="5940425" cy="2970530"/>
            <wp:effectExtent l="0" t="0" r="3175" b="127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2970530"/>
                    </a:xfrm>
                    <a:prstGeom prst="rect">
                      <a:avLst/>
                    </a:prstGeom>
                  </pic:spPr>
                </pic:pic>
              </a:graphicData>
            </a:graphic>
          </wp:inline>
        </w:drawing>
      </w:r>
    </w:p>
    <w:p w14:paraId="4892E364" w14:textId="30EEBAB2" w:rsidR="003F6134" w:rsidRPr="003F6134" w:rsidRDefault="003F6134" w:rsidP="003F6134"/>
    <w:p w14:paraId="517D053F" w14:textId="443F1FC6" w:rsidR="003F6134" w:rsidRPr="003F6134" w:rsidRDefault="003F6134" w:rsidP="003F6134"/>
    <w:p w14:paraId="44B2B942" w14:textId="1779FA03" w:rsidR="003F6134" w:rsidRDefault="003F6134" w:rsidP="003F6134">
      <w:pPr>
        <w:rPr>
          <w:noProof/>
        </w:rPr>
      </w:pPr>
    </w:p>
    <w:p w14:paraId="13FDAA72" w14:textId="77777777" w:rsidR="003F6134" w:rsidRDefault="003F6134" w:rsidP="003F6134">
      <w:pPr>
        <w:tabs>
          <w:tab w:val="left" w:pos="3984"/>
        </w:tabs>
      </w:pPr>
      <w:r>
        <w:tab/>
      </w:r>
    </w:p>
    <w:p w14:paraId="05808619" w14:textId="2C0B3B59" w:rsidR="003F6134" w:rsidRDefault="003F6134" w:rsidP="003F6134">
      <w:pPr>
        <w:tabs>
          <w:tab w:val="left" w:pos="3984"/>
        </w:tabs>
      </w:pPr>
      <w:r>
        <w:t xml:space="preserve">                 </w:t>
      </w:r>
      <w:r>
        <w:t>По линии тренда торговали, торгуют и будут торговать. Даже сейчас, кто торгует по концепции Smart Money все равно ищут точки входа по линии тренда. Кто имеет опыт понимают, когда это делать можно, а когда категорически запрещено.</w:t>
      </w:r>
    </w:p>
    <w:p w14:paraId="4E0CE731" w14:textId="3749FF9D" w:rsidR="003F6134" w:rsidRDefault="003F6134" w:rsidP="003F6134">
      <w:pPr>
        <w:tabs>
          <w:tab w:val="left" w:pos="3984"/>
        </w:tabs>
      </w:pPr>
      <w:r>
        <w:t>Когда цена валит в одну сторону, чётко отбиваясь от видимой всем линии тренда, делает это она не просто так. Помимо тех, кто запрыгивает по рыночной структуре, добавляются те, кто открывает сделки отталкиваясь от линии тренда. Стопы всех участников распределяются за минимумами (если рассматривать линию тренда вверх), кто-то ставит за первой, кто-то за второй, у кого-то жадность и трусость – выставляют их подальше. Чаще всего вся это ликвидность будет вычищена в ближайшее время, и очень часто это происходит од</w:t>
      </w:r>
      <w:r>
        <w:lastRenderedPageBreak/>
        <w:tab/>
      </w:r>
      <w:r>
        <w:rPr>
          <w:noProof/>
        </w:rPr>
        <w:drawing>
          <wp:inline distT="0" distB="0" distL="0" distR="0" wp14:anchorId="25202794" wp14:editId="0017F1BD">
            <wp:extent cx="5940425" cy="3341370"/>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3341370"/>
                    </a:xfrm>
                    <a:prstGeom prst="rect">
                      <a:avLst/>
                    </a:prstGeom>
                  </pic:spPr>
                </pic:pic>
              </a:graphicData>
            </a:graphic>
          </wp:inline>
        </w:drawing>
      </w:r>
    </w:p>
    <w:p w14:paraId="1C5283A5" w14:textId="77777777" w:rsidR="003F6134" w:rsidRDefault="003F6134" w:rsidP="003F6134">
      <w:pPr>
        <w:tabs>
          <w:tab w:val="left" w:pos="3984"/>
        </w:tabs>
      </w:pPr>
      <w:r>
        <w:rPr>
          <w:rFonts w:ascii="Segoe UI Emoji" w:hAnsi="Segoe UI Emoji" w:cs="Segoe UI Emoji"/>
        </w:rPr>
        <w:t>🧠</w:t>
      </w:r>
      <w:r>
        <w:t xml:space="preserve"> КАК ТОРГОВАТЬ ПАТТЕРН ПАРАБОЛИЧЕСКАЯ ДУГА</w:t>
      </w:r>
    </w:p>
    <w:p w14:paraId="24912457" w14:textId="77777777" w:rsidR="003F6134" w:rsidRDefault="003F6134" w:rsidP="003F6134">
      <w:pPr>
        <w:tabs>
          <w:tab w:val="left" w:pos="3984"/>
        </w:tabs>
      </w:pPr>
    </w:p>
    <w:p w14:paraId="6F2BD773" w14:textId="77777777" w:rsidR="003F6134" w:rsidRDefault="003F6134" w:rsidP="003F6134">
      <w:pPr>
        <w:tabs>
          <w:tab w:val="left" w:pos="3984"/>
        </w:tabs>
      </w:pPr>
      <w:r>
        <w:rPr>
          <w:rFonts w:ascii="Segoe UI Emoji" w:hAnsi="Segoe UI Emoji" w:cs="Segoe UI Emoji"/>
        </w:rPr>
        <w:t>💡</w:t>
      </w:r>
      <w:r>
        <w:t>Знакомы ли вы с паттерном параболическая дуга? Если нет, обязательно ознакомьтесь со статьей ниже. Мы научим вас распознавать и торговать этим мощным графическим паттерном</w:t>
      </w:r>
    </w:p>
    <w:p w14:paraId="7FF5394E" w14:textId="77777777" w:rsidR="003F6134" w:rsidRDefault="003F6134" w:rsidP="003F6134">
      <w:pPr>
        <w:tabs>
          <w:tab w:val="left" w:pos="3984"/>
        </w:tabs>
      </w:pPr>
    </w:p>
    <w:p w14:paraId="7DA46024" w14:textId="77777777" w:rsidR="003F6134" w:rsidRDefault="003F6134" w:rsidP="003F6134">
      <w:pPr>
        <w:tabs>
          <w:tab w:val="left" w:pos="3984"/>
        </w:tabs>
      </w:pPr>
      <w:r>
        <w:rPr>
          <w:rFonts w:ascii="Segoe UI Emoji" w:hAnsi="Segoe UI Emoji" w:cs="Segoe UI Emoji"/>
        </w:rPr>
        <w:t>❓</w:t>
      </w:r>
      <w:r>
        <w:t xml:space="preserve"> ЧТО ТАКОЕ ПАТТЕРН ПАРАБОЛИЧЕСКАЯ ДУГА</w:t>
      </w:r>
    </w:p>
    <w:p w14:paraId="26093A31" w14:textId="77777777" w:rsidR="003F6134" w:rsidRDefault="003F6134" w:rsidP="003F6134">
      <w:pPr>
        <w:tabs>
          <w:tab w:val="left" w:pos="3984"/>
        </w:tabs>
      </w:pPr>
    </w:p>
    <w:p w14:paraId="4B0A400B" w14:textId="77777777" w:rsidR="003F6134" w:rsidRDefault="003F6134" w:rsidP="003F6134">
      <w:pPr>
        <w:tabs>
          <w:tab w:val="left" w:pos="3984"/>
        </w:tabs>
      </w:pPr>
      <w:r>
        <w:rPr>
          <w:rFonts w:ascii="Segoe UI Emoji" w:hAnsi="Segoe UI Emoji" w:cs="Segoe UI Emoji"/>
        </w:rPr>
        <w:t>🐻</w:t>
      </w:r>
      <w:r>
        <w:t xml:space="preserve"> Паттерн параболической дуги — это классическая фигура, сигнализирующие о возможном развороте после бычьего тренда</w:t>
      </w:r>
    </w:p>
    <w:p w14:paraId="6347C275" w14:textId="77777777" w:rsidR="003F6134" w:rsidRDefault="003F6134" w:rsidP="003F6134">
      <w:pPr>
        <w:tabs>
          <w:tab w:val="left" w:pos="3984"/>
        </w:tabs>
      </w:pPr>
    </w:p>
    <w:p w14:paraId="52FBE1E3" w14:textId="77777777" w:rsidR="003F6134" w:rsidRDefault="003F6134" w:rsidP="003F6134">
      <w:pPr>
        <w:tabs>
          <w:tab w:val="left" w:pos="3984"/>
        </w:tabs>
      </w:pPr>
      <w:r>
        <w:rPr>
          <w:rFonts w:ascii="Segoe UI Emoji" w:hAnsi="Segoe UI Emoji" w:cs="Segoe UI Emoji"/>
        </w:rPr>
        <w:t>🤑</w:t>
      </w:r>
      <w:r>
        <w:t xml:space="preserve"> Трейдеры рассматривают формацию как одну из самых сильных моделей восходящего тренда, предшествующих развороту. Соответственно, паттерн используется для продажи и открытия новых шорт-позиций </w:t>
      </w:r>
    </w:p>
    <w:p w14:paraId="2415A413" w14:textId="77777777" w:rsidR="003F6134" w:rsidRDefault="003F6134" w:rsidP="003F6134">
      <w:pPr>
        <w:tabs>
          <w:tab w:val="left" w:pos="3984"/>
        </w:tabs>
      </w:pPr>
    </w:p>
    <w:p w14:paraId="6D4421E0" w14:textId="77777777" w:rsidR="003F6134" w:rsidRDefault="003F6134" w:rsidP="003F6134">
      <w:pPr>
        <w:tabs>
          <w:tab w:val="left" w:pos="3984"/>
        </w:tabs>
      </w:pPr>
      <w:r>
        <w:rPr>
          <w:rFonts w:ascii="Segoe UI Emoji" w:hAnsi="Segoe UI Emoji" w:cs="Segoe UI Emoji"/>
        </w:rPr>
        <w:t>💻</w:t>
      </w:r>
      <w:r>
        <w:t xml:space="preserve"> КАК ОПРЕДЕЛИТЬ И ИСПОЛЬЗОВАТЬ ПАТТЕРН В ТОРГОВЛЕ</w:t>
      </w:r>
    </w:p>
    <w:p w14:paraId="69D47852" w14:textId="77777777" w:rsidR="003F6134" w:rsidRDefault="003F6134" w:rsidP="003F6134">
      <w:pPr>
        <w:tabs>
          <w:tab w:val="left" w:pos="3984"/>
        </w:tabs>
      </w:pPr>
    </w:p>
    <w:p w14:paraId="1718DC00" w14:textId="77777777" w:rsidR="003F6134" w:rsidRDefault="003F6134" w:rsidP="003F6134">
      <w:pPr>
        <w:tabs>
          <w:tab w:val="left" w:pos="3984"/>
        </w:tabs>
      </w:pPr>
      <w:r>
        <w:rPr>
          <w:rFonts w:ascii="Segoe UI Emoji" w:hAnsi="Segoe UI Emoji" w:cs="Segoe UI Emoji"/>
        </w:rPr>
        <w:t>🔎</w:t>
      </w:r>
      <w:r>
        <w:t xml:space="preserve"> Паттерн параболической дуги обычно встречается во всех активах на всех </w:t>
      </w:r>
      <w:proofErr w:type="spellStart"/>
      <w:r>
        <w:t>таймфреймах</w:t>
      </w:r>
      <w:proofErr w:type="spellEnd"/>
      <w:r>
        <w:t>. Визуально формация выглядит как изогнутая вверх линия тренда</w:t>
      </w:r>
    </w:p>
    <w:p w14:paraId="2FBCA94B" w14:textId="77777777" w:rsidR="003F6134" w:rsidRDefault="003F6134" w:rsidP="003F6134">
      <w:pPr>
        <w:tabs>
          <w:tab w:val="left" w:pos="3984"/>
        </w:tabs>
      </w:pPr>
    </w:p>
    <w:p w14:paraId="73B76C0C" w14:textId="77777777" w:rsidR="003F6134" w:rsidRDefault="003F6134" w:rsidP="003F6134">
      <w:pPr>
        <w:tabs>
          <w:tab w:val="left" w:pos="3984"/>
        </w:tabs>
      </w:pPr>
      <w:proofErr w:type="gramStart"/>
      <w:r>
        <w:rPr>
          <w:rFonts w:ascii="Segoe UI Emoji" w:hAnsi="Segoe UI Emoji" w:cs="Segoe UI Emoji"/>
        </w:rPr>
        <w:t>📓</w:t>
      </w:r>
      <w:r>
        <w:t xml:space="preserve"> Вот</w:t>
      </w:r>
      <w:proofErr w:type="gramEnd"/>
      <w:r>
        <w:t xml:space="preserve"> рекомендации по распознаванию паттерна и входу в шорт:</w:t>
      </w:r>
    </w:p>
    <w:p w14:paraId="5EB90557" w14:textId="77777777" w:rsidR="003F6134" w:rsidRDefault="003F6134" w:rsidP="003F6134">
      <w:pPr>
        <w:tabs>
          <w:tab w:val="left" w:pos="3984"/>
        </w:tabs>
      </w:pPr>
    </w:p>
    <w:p w14:paraId="7B0EB38B" w14:textId="77777777" w:rsidR="003F6134" w:rsidRDefault="003F6134" w:rsidP="003F6134">
      <w:pPr>
        <w:tabs>
          <w:tab w:val="left" w:pos="3984"/>
        </w:tabs>
      </w:pPr>
      <w:proofErr w:type="gramStart"/>
      <w:r>
        <w:rPr>
          <w:rFonts w:ascii="Segoe UI Emoji" w:hAnsi="Segoe UI Emoji" w:cs="Segoe UI Emoji"/>
        </w:rPr>
        <w:lastRenderedPageBreak/>
        <w:t>📣</w:t>
      </w:r>
      <w:r>
        <w:t xml:space="preserve"> Определите</w:t>
      </w:r>
      <w:proofErr w:type="gramEnd"/>
      <w:r>
        <w:t xml:space="preserve"> преобладающий бычий тренд</w:t>
      </w:r>
    </w:p>
    <w:p w14:paraId="7E0ACCA2" w14:textId="77777777" w:rsidR="003F6134" w:rsidRDefault="003F6134" w:rsidP="003F6134">
      <w:pPr>
        <w:tabs>
          <w:tab w:val="left" w:pos="3984"/>
        </w:tabs>
      </w:pPr>
    </w:p>
    <w:p w14:paraId="7F596DD7" w14:textId="77777777" w:rsidR="003F6134" w:rsidRDefault="003F6134" w:rsidP="003F6134">
      <w:pPr>
        <w:tabs>
          <w:tab w:val="left" w:pos="3984"/>
        </w:tabs>
      </w:pPr>
      <w:r>
        <w:rPr>
          <w:rFonts w:ascii="Segoe UI Emoji" w:hAnsi="Segoe UI Emoji" w:cs="Segoe UI Emoji"/>
        </w:rPr>
        <w:t>📣</w:t>
      </w:r>
      <w:r>
        <w:t xml:space="preserve"> Найдите серию откатов (более высоких низов)</w:t>
      </w:r>
    </w:p>
    <w:p w14:paraId="24D7CF36" w14:textId="77777777" w:rsidR="003F6134" w:rsidRDefault="003F6134" w:rsidP="003F6134">
      <w:pPr>
        <w:tabs>
          <w:tab w:val="left" w:pos="3984"/>
        </w:tabs>
      </w:pPr>
    </w:p>
    <w:p w14:paraId="06351912" w14:textId="77777777" w:rsidR="003F6134" w:rsidRDefault="003F6134" w:rsidP="003F6134">
      <w:pPr>
        <w:tabs>
          <w:tab w:val="left" w:pos="3984"/>
        </w:tabs>
      </w:pPr>
      <w:r>
        <w:rPr>
          <w:rFonts w:ascii="Segoe UI Emoji" w:hAnsi="Segoe UI Emoji" w:cs="Segoe UI Emoji"/>
        </w:rPr>
        <w:t>📣</w:t>
      </w:r>
      <w:r>
        <w:t xml:space="preserve"> Нарисуйте кривую линию тренда под минимумами отката</w:t>
      </w:r>
    </w:p>
    <w:p w14:paraId="3E0F81D5" w14:textId="77777777" w:rsidR="003F6134" w:rsidRDefault="003F6134" w:rsidP="003F6134">
      <w:pPr>
        <w:tabs>
          <w:tab w:val="left" w:pos="3984"/>
        </w:tabs>
      </w:pPr>
    </w:p>
    <w:p w14:paraId="73F4AE5A" w14:textId="77777777" w:rsidR="003F6134" w:rsidRDefault="003F6134" w:rsidP="003F6134">
      <w:pPr>
        <w:tabs>
          <w:tab w:val="left" w:pos="3984"/>
        </w:tabs>
      </w:pPr>
      <w:proofErr w:type="gramStart"/>
      <w:r>
        <w:rPr>
          <w:rFonts w:ascii="Segoe UI Emoji" w:hAnsi="Segoe UI Emoji" w:cs="Segoe UI Emoji"/>
        </w:rPr>
        <w:t>📣</w:t>
      </w:r>
      <w:r>
        <w:t xml:space="preserve"> При</w:t>
      </w:r>
      <w:proofErr w:type="gramEnd"/>
      <w:r>
        <w:t xml:space="preserve"> откате цены ниже линии тренда открывается шорт-позиция</w:t>
      </w:r>
    </w:p>
    <w:p w14:paraId="0CD1BB11" w14:textId="77777777" w:rsidR="003F6134" w:rsidRDefault="003F6134" w:rsidP="003F6134">
      <w:pPr>
        <w:tabs>
          <w:tab w:val="left" w:pos="3984"/>
        </w:tabs>
      </w:pPr>
    </w:p>
    <w:p w14:paraId="65024521" w14:textId="77777777" w:rsidR="003F6134" w:rsidRDefault="003F6134" w:rsidP="003F6134">
      <w:pPr>
        <w:tabs>
          <w:tab w:val="left" w:pos="3984"/>
        </w:tabs>
      </w:pPr>
      <w:r>
        <w:rPr>
          <w:rFonts w:ascii="Segoe UI Emoji" w:hAnsi="Segoe UI Emoji" w:cs="Segoe UI Emoji"/>
        </w:rPr>
        <w:t>🤔</w:t>
      </w:r>
      <w:r>
        <w:t xml:space="preserve"> Бычий или медвежий паттерн</w:t>
      </w:r>
    </w:p>
    <w:p w14:paraId="2322E78B" w14:textId="77777777" w:rsidR="003F6134" w:rsidRDefault="003F6134" w:rsidP="003F6134">
      <w:pPr>
        <w:tabs>
          <w:tab w:val="left" w:pos="3984"/>
        </w:tabs>
      </w:pPr>
    </w:p>
    <w:p w14:paraId="0D199033" w14:textId="77777777" w:rsidR="003F6134" w:rsidRDefault="003F6134" w:rsidP="003F6134">
      <w:pPr>
        <w:tabs>
          <w:tab w:val="left" w:pos="3984"/>
        </w:tabs>
      </w:pPr>
      <w:r>
        <w:rPr>
          <w:rFonts w:ascii="Segoe UI Emoji" w:hAnsi="Segoe UI Emoji" w:cs="Segoe UI Emoji"/>
        </w:rPr>
        <w:t>☠</w:t>
      </w:r>
      <w:r>
        <w:t>️ Хотя формация параболической дуги возникает во время сильных бычьих трендов, это медвежий индикатор. Почему? Восходящая траектория изогнутой линии предполагает, что покупатели полностью контролируют рынок. Однако с течением времени покупательское давление истощается, и возможен разворот.</w:t>
      </w:r>
    </w:p>
    <w:p w14:paraId="28BD99B2" w14:textId="77777777" w:rsidR="003F6134" w:rsidRDefault="003F6134" w:rsidP="003F6134">
      <w:pPr>
        <w:tabs>
          <w:tab w:val="left" w:pos="3984"/>
        </w:tabs>
      </w:pPr>
    </w:p>
    <w:p w14:paraId="0CBDF8BD" w14:textId="77777777" w:rsidR="003F6134" w:rsidRDefault="003F6134" w:rsidP="003F6134">
      <w:pPr>
        <w:tabs>
          <w:tab w:val="left" w:pos="3984"/>
        </w:tabs>
      </w:pPr>
      <w:proofErr w:type="gramStart"/>
      <w:r>
        <w:rPr>
          <w:rFonts w:ascii="Segoe UI Emoji" w:hAnsi="Segoe UI Emoji" w:cs="Segoe UI Emoji"/>
        </w:rPr>
        <w:t>😈</w:t>
      </w:r>
      <w:r>
        <w:t xml:space="preserve"> Как</w:t>
      </w:r>
      <w:proofErr w:type="gramEnd"/>
      <w:r>
        <w:t xml:space="preserve"> правило, модели параболических дуг возвращаются или откатываются к </w:t>
      </w:r>
      <w:proofErr w:type="spellStart"/>
      <w:r>
        <w:t>предтрендовым</w:t>
      </w:r>
      <w:proofErr w:type="spellEnd"/>
      <w:r>
        <w:t xml:space="preserve"> уровням. Таким образом, бычье поведение цены интерпретируется как предвестник медвежьего поведения рынка. </w:t>
      </w:r>
    </w:p>
    <w:p w14:paraId="6EFC318A" w14:textId="77777777" w:rsidR="003F6134" w:rsidRDefault="003F6134" w:rsidP="003F6134">
      <w:pPr>
        <w:tabs>
          <w:tab w:val="left" w:pos="3984"/>
        </w:tabs>
      </w:pPr>
    </w:p>
    <w:p w14:paraId="5C0574E4" w14:textId="77777777" w:rsidR="003F6134" w:rsidRDefault="003F6134" w:rsidP="003F6134">
      <w:pPr>
        <w:tabs>
          <w:tab w:val="left" w:pos="3984"/>
        </w:tabs>
      </w:pPr>
      <w:r>
        <w:rPr>
          <w:rFonts w:ascii="Segoe UI Emoji" w:hAnsi="Segoe UI Emoji" w:cs="Segoe UI Emoji"/>
        </w:rPr>
        <w:t>😼</w:t>
      </w:r>
      <w:r>
        <w:t xml:space="preserve"> КАК ТОРГОВАТЬ ФОРМАЦИЮ - СТРАТЕГИИ</w:t>
      </w:r>
    </w:p>
    <w:p w14:paraId="58622F1C" w14:textId="77777777" w:rsidR="003F6134" w:rsidRDefault="003F6134" w:rsidP="003F6134">
      <w:pPr>
        <w:tabs>
          <w:tab w:val="left" w:pos="3984"/>
        </w:tabs>
      </w:pPr>
    </w:p>
    <w:p w14:paraId="49B62EAC" w14:textId="77777777" w:rsidR="003F6134" w:rsidRDefault="003F6134" w:rsidP="003F6134">
      <w:pPr>
        <w:tabs>
          <w:tab w:val="left" w:pos="3984"/>
        </w:tabs>
      </w:pPr>
      <w:proofErr w:type="gramStart"/>
      <w:r>
        <w:rPr>
          <w:rFonts w:ascii="Segoe UI Emoji" w:hAnsi="Segoe UI Emoji" w:cs="Segoe UI Emoji"/>
        </w:rPr>
        <w:t>🎯</w:t>
      </w:r>
      <w:r>
        <w:t xml:space="preserve"> Как и</w:t>
      </w:r>
      <w:proofErr w:type="gramEnd"/>
      <w:r>
        <w:t xml:space="preserve"> в случае с любым графическим паттерном, для торговли этой формацией существует определенный процесс. Он состоит из определения точки входа в рынок, ордеров стоп-</w:t>
      </w:r>
      <w:proofErr w:type="spellStart"/>
      <w:r>
        <w:t>лосс</w:t>
      </w:r>
      <w:proofErr w:type="spellEnd"/>
      <w:r>
        <w:t xml:space="preserve"> и </w:t>
      </w:r>
      <w:proofErr w:type="spellStart"/>
      <w:r>
        <w:t>тейк</w:t>
      </w:r>
      <w:proofErr w:type="spellEnd"/>
      <w:r>
        <w:t>-профита</w:t>
      </w:r>
    </w:p>
    <w:p w14:paraId="6D294CBB" w14:textId="77777777" w:rsidR="003F6134" w:rsidRDefault="003F6134" w:rsidP="003F6134">
      <w:pPr>
        <w:tabs>
          <w:tab w:val="left" w:pos="3984"/>
        </w:tabs>
      </w:pPr>
    </w:p>
    <w:p w14:paraId="64719060" w14:textId="77777777" w:rsidR="003F6134" w:rsidRDefault="003F6134" w:rsidP="003F6134">
      <w:pPr>
        <w:tabs>
          <w:tab w:val="left" w:pos="3984"/>
        </w:tabs>
      </w:pPr>
      <w:r>
        <w:t>1️</w:t>
      </w:r>
      <w:r>
        <w:rPr>
          <w:rFonts w:ascii="Tahoma" w:hAnsi="Tahoma" w:cs="Tahoma"/>
        </w:rPr>
        <w:t>⃣</w:t>
      </w:r>
      <w:r>
        <w:t xml:space="preserve"> Вход в шорт</w:t>
      </w:r>
    </w:p>
    <w:p w14:paraId="73BCA92F" w14:textId="77777777" w:rsidR="003F6134" w:rsidRDefault="003F6134" w:rsidP="003F6134">
      <w:pPr>
        <w:tabs>
          <w:tab w:val="left" w:pos="3984"/>
        </w:tabs>
      </w:pPr>
    </w:p>
    <w:p w14:paraId="27B36903" w14:textId="77777777" w:rsidR="003F6134" w:rsidRDefault="003F6134" w:rsidP="003F6134">
      <w:pPr>
        <w:tabs>
          <w:tab w:val="left" w:pos="3984"/>
        </w:tabs>
      </w:pPr>
      <w:r>
        <w:rPr>
          <w:rFonts w:ascii="Segoe UI Emoji" w:eastAsia="Segoe UI Emoji" w:hAnsi="Segoe UI Emoji" w:cs="Segoe UI Emoji" w:hint="eastAsia"/>
        </w:rPr>
        <w:t>〽</w:t>
      </w:r>
      <w:r>
        <w:rPr>
          <w:rFonts w:hint="eastAsia"/>
        </w:rPr>
        <w:t>️</w:t>
      </w:r>
      <w:r>
        <w:t xml:space="preserve"> Ордер на продажу вводится, когда линия тренда, соединяющая откаты, нарушается. В этот момент открывается новая шорт-позиция.</w:t>
      </w:r>
    </w:p>
    <w:p w14:paraId="28D05229" w14:textId="77777777" w:rsidR="003F6134" w:rsidRDefault="003F6134" w:rsidP="003F6134">
      <w:pPr>
        <w:tabs>
          <w:tab w:val="left" w:pos="3984"/>
        </w:tabs>
      </w:pPr>
    </w:p>
    <w:p w14:paraId="5AECBFF7" w14:textId="77777777" w:rsidR="003F6134" w:rsidRDefault="003F6134" w:rsidP="003F6134">
      <w:pPr>
        <w:tabs>
          <w:tab w:val="left" w:pos="3984"/>
        </w:tabs>
      </w:pPr>
      <w:r>
        <w:t>2️</w:t>
      </w:r>
      <w:r>
        <w:rPr>
          <w:rFonts w:ascii="Tahoma" w:hAnsi="Tahoma" w:cs="Tahoma"/>
        </w:rPr>
        <w:t>⃣</w:t>
      </w:r>
      <w:r>
        <w:t xml:space="preserve"> Стоп-</w:t>
      </w:r>
      <w:proofErr w:type="spellStart"/>
      <w:r>
        <w:t>лосс</w:t>
      </w:r>
      <w:proofErr w:type="spellEnd"/>
    </w:p>
    <w:p w14:paraId="478D551A" w14:textId="77777777" w:rsidR="003F6134" w:rsidRDefault="003F6134" w:rsidP="003F6134">
      <w:pPr>
        <w:tabs>
          <w:tab w:val="left" w:pos="3984"/>
        </w:tabs>
      </w:pPr>
    </w:p>
    <w:p w14:paraId="14068F47" w14:textId="77777777" w:rsidR="003F6134" w:rsidRDefault="003F6134" w:rsidP="003F6134">
      <w:pPr>
        <w:tabs>
          <w:tab w:val="left" w:pos="3984"/>
        </w:tabs>
      </w:pPr>
      <w:proofErr w:type="gramStart"/>
      <w:r>
        <w:rPr>
          <w:rFonts w:ascii="Segoe UI Emoji" w:hAnsi="Segoe UI Emoji" w:cs="Segoe UI Emoji"/>
        </w:rPr>
        <w:t>💥</w:t>
      </w:r>
      <w:r>
        <w:t xml:space="preserve"> Найти</w:t>
      </w:r>
      <w:proofErr w:type="gramEnd"/>
      <w:r>
        <w:t xml:space="preserve"> стоп-</w:t>
      </w:r>
      <w:proofErr w:type="spellStart"/>
      <w:r>
        <w:t>лосс</w:t>
      </w:r>
      <w:proofErr w:type="spellEnd"/>
      <w:r>
        <w:t xml:space="preserve"> с помощью параболической дуги несложно. Все, что вам нужно сделать, это разместить ордер на покупку выше верхней границы фигуры.  Для этого размещают стоп-</w:t>
      </w:r>
      <w:proofErr w:type="spellStart"/>
      <w:r>
        <w:t>лосс</w:t>
      </w:r>
      <w:proofErr w:type="spellEnd"/>
      <w:r>
        <w:t xml:space="preserve"> над </w:t>
      </w:r>
      <w:r>
        <w:lastRenderedPageBreak/>
        <w:t xml:space="preserve">верхней отметкой линии тренда. Если бычий тренд продолжится и не </w:t>
      </w:r>
      <w:proofErr w:type="spellStart"/>
      <w:r>
        <w:t>разверне</w:t>
      </w:r>
      <w:r>
        <w:rPr>
          <w:rFonts w:hint="eastAsia"/>
        </w:rPr>
        <w:t>тся</w:t>
      </w:r>
      <w:proofErr w:type="spellEnd"/>
      <w:r>
        <w:t xml:space="preserve">, этот ордер защитит счет от чрезвычайной просадки. </w:t>
      </w:r>
    </w:p>
    <w:p w14:paraId="5AB35F8C" w14:textId="77777777" w:rsidR="003F6134" w:rsidRDefault="003F6134" w:rsidP="003F6134">
      <w:pPr>
        <w:tabs>
          <w:tab w:val="left" w:pos="3984"/>
        </w:tabs>
      </w:pPr>
    </w:p>
    <w:p w14:paraId="2E656603" w14:textId="77777777" w:rsidR="003F6134" w:rsidRDefault="003F6134" w:rsidP="003F6134">
      <w:pPr>
        <w:tabs>
          <w:tab w:val="left" w:pos="3984"/>
        </w:tabs>
      </w:pPr>
      <w:r>
        <w:t>3️</w:t>
      </w:r>
      <w:r>
        <w:rPr>
          <w:rFonts w:ascii="Tahoma" w:hAnsi="Tahoma" w:cs="Tahoma"/>
        </w:rPr>
        <w:t>⃣</w:t>
      </w:r>
      <w:r>
        <w:t xml:space="preserve"> </w:t>
      </w:r>
      <w:proofErr w:type="spellStart"/>
      <w:r>
        <w:t>Тейк</w:t>
      </w:r>
      <w:proofErr w:type="spellEnd"/>
      <w:r>
        <w:t>-профит</w:t>
      </w:r>
    </w:p>
    <w:p w14:paraId="03074701" w14:textId="77777777" w:rsidR="003F6134" w:rsidRDefault="003F6134" w:rsidP="003F6134">
      <w:pPr>
        <w:tabs>
          <w:tab w:val="left" w:pos="3984"/>
        </w:tabs>
      </w:pPr>
    </w:p>
    <w:p w14:paraId="493B9089" w14:textId="77777777" w:rsidR="003F6134" w:rsidRDefault="003F6134" w:rsidP="003F6134">
      <w:pPr>
        <w:tabs>
          <w:tab w:val="left" w:pos="3984"/>
        </w:tabs>
      </w:pPr>
      <w:r>
        <w:rPr>
          <w:rFonts w:ascii="Segoe UI Emoji" w:hAnsi="Segoe UI Emoji" w:cs="Segoe UI Emoji"/>
        </w:rPr>
        <w:t>💚</w:t>
      </w:r>
      <w:r>
        <w:t xml:space="preserve"> Паттерны параболической дуги подают активным трейдерам сигналы на продажу. Таким образом, </w:t>
      </w:r>
      <w:proofErr w:type="spellStart"/>
      <w:r>
        <w:t>тейк</w:t>
      </w:r>
      <w:proofErr w:type="spellEnd"/>
      <w:r>
        <w:t xml:space="preserve">-профит ордера размещаются ниже точки входа в рынок на изогнутой линии тренда. Есть много способов установить </w:t>
      </w:r>
      <w:proofErr w:type="spellStart"/>
      <w:r>
        <w:t>тейк</w:t>
      </w:r>
      <w:proofErr w:type="spellEnd"/>
      <w:r>
        <w:t xml:space="preserve">-профит, используя параболическую дугу. Могут применяться ваши стандартные соотношения риска и прибыли, </w:t>
      </w:r>
      <w:proofErr w:type="spellStart"/>
      <w:r>
        <w:t>трейлинг</w:t>
      </w:r>
      <w:proofErr w:type="spellEnd"/>
      <w:r>
        <w:t>-стопы или дополнительные технические индикаторы. Одним из наиболее распространенных является восстановление Фибоначчи, особенно уровни 38% и 62%.</w:t>
      </w:r>
    </w:p>
    <w:p w14:paraId="0D24A0D5" w14:textId="77777777" w:rsidR="003F6134" w:rsidRDefault="003F6134" w:rsidP="003F6134">
      <w:pPr>
        <w:tabs>
          <w:tab w:val="left" w:pos="3984"/>
        </w:tabs>
      </w:pPr>
    </w:p>
    <w:p w14:paraId="513AB351" w14:textId="77777777" w:rsidR="003F6134" w:rsidRDefault="003F6134" w:rsidP="003F6134">
      <w:pPr>
        <w:tabs>
          <w:tab w:val="left" w:pos="3984"/>
        </w:tabs>
      </w:pPr>
      <w:r>
        <w:rPr>
          <w:rFonts w:ascii="Segoe UI Emoji" w:hAnsi="Segoe UI Emoji" w:cs="Segoe UI Emoji"/>
        </w:rPr>
        <w:t>➕</w:t>
      </w:r>
      <w:r>
        <w:t xml:space="preserve"> ПЛЮСЫ</w:t>
      </w:r>
    </w:p>
    <w:p w14:paraId="53FDFD25" w14:textId="77777777" w:rsidR="003F6134" w:rsidRDefault="003F6134" w:rsidP="003F6134">
      <w:pPr>
        <w:tabs>
          <w:tab w:val="left" w:pos="3984"/>
        </w:tabs>
      </w:pPr>
    </w:p>
    <w:p w14:paraId="51E562A9" w14:textId="77777777" w:rsidR="003F6134" w:rsidRDefault="003F6134" w:rsidP="003F6134">
      <w:pPr>
        <w:tabs>
          <w:tab w:val="left" w:pos="3984"/>
        </w:tabs>
      </w:pPr>
      <w:proofErr w:type="gramStart"/>
      <w:r>
        <w:rPr>
          <w:rFonts w:ascii="Segoe UI Emoji" w:hAnsi="Segoe UI Emoji" w:cs="Segoe UI Emoji"/>
        </w:rPr>
        <w:t>👍</w:t>
      </w:r>
      <w:r>
        <w:t xml:space="preserve"> Происходит</w:t>
      </w:r>
      <w:proofErr w:type="gramEnd"/>
      <w:r>
        <w:t xml:space="preserve"> на всех </w:t>
      </w:r>
      <w:proofErr w:type="spellStart"/>
      <w:r>
        <w:t>таймфреймах</w:t>
      </w:r>
      <w:proofErr w:type="spellEnd"/>
      <w:r>
        <w:t>, относительно легко найти вход в сделку, стоп-</w:t>
      </w:r>
      <w:proofErr w:type="spellStart"/>
      <w:r>
        <w:t>лосс</w:t>
      </w:r>
      <w:proofErr w:type="spellEnd"/>
      <w:r>
        <w:t xml:space="preserve"> и </w:t>
      </w:r>
      <w:proofErr w:type="spellStart"/>
      <w:r>
        <w:t>тейк</w:t>
      </w:r>
      <w:proofErr w:type="spellEnd"/>
      <w:r>
        <w:t xml:space="preserve">-профит, может принести значительную прибыль на больших </w:t>
      </w:r>
      <w:proofErr w:type="spellStart"/>
      <w:r>
        <w:t>таймфреймах</w:t>
      </w:r>
      <w:proofErr w:type="spellEnd"/>
    </w:p>
    <w:p w14:paraId="6806CEA6" w14:textId="77777777" w:rsidR="003F6134" w:rsidRDefault="003F6134" w:rsidP="003F6134">
      <w:pPr>
        <w:tabs>
          <w:tab w:val="left" w:pos="3984"/>
        </w:tabs>
      </w:pPr>
    </w:p>
    <w:p w14:paraId="6832ADAA" w14:textId="77777777" w:rsidR="003F6134" w:rsidRDefault="003F6134" w:rsidP="003F6134">
      <w:pPr>
        <w:tabs>
          <w:tab w:val="left" w:pos="3984"/>
        </w:tabs>
      </w:pPr>
      <w:r>
        <w:rPr>
          <w:rFonts w:ascii="Segoe UI Emoji" w:hAnsi="Segoe UI Emoji" w:cs="Segoe UI Emoji"/>
        </w:rPr>
        <w:t>➖</w:t>
      </w:r>
      <w:r>
        <w:t xml:space="preserve"> МИНУСЫ</w:t>
      </w:r>
    </w:p>
    <w:p w14:paraId="7B3D3A28" w14:textId="77777777" w:rsidR="003F6134" w:rsidRDefault="003F6134" w:rsidP="003F6134">
      <w:pPr>
        <w:tabs>
          <w:tab w:val="left" w:pos="3984"/>
        </w:tabs>
      </w:pPr>
    </w:p>
    <w:p w14:paraId="76ED03D8" w14:textId="77777777" w:rsidR="003F6134" w:rsidRDefault="003F6134" w:rsidP="003F6134">
      <w:pPr>
        <w:tabs>
          <w:tab w:val="left" w:pos="3984"/>
        </w:tabs>
      </w:pPr>
      <w:r>
        <w:rPr>
          <w:rFonts w:ascii="Segoe UI Emoji" w:hAnsi="Segoe UI Emoji" w:cs="Segoe UI Emoji"/>
        </w:rPr>
        <w:t>👎</w:t>
      </w:r>
      <w:r>
        <w:t xml:space="preserve"> Сильные бычьи тренды могут давать ложные сигналы на разворот, определение продолжения медвежьего рынка и </w:t>
      </w:r>
      <w:proofErr w:type="spellStart"/>
      <w:r>
        <w:t>тейк</w:t>
      </w:r>
      <w:proofErr w:type="spellEnd"/>
      <w:r>
        <w:t xml:space="preserve">-профит может быть сложновато. (https://howtotrade.com/wp-content/uploads/2022/04/2.-Trading-Parabolic-Curve-1024x476.png) </w:t>
      </w:r>
    </w:p>
    <w:p w14:paraId="7DB96449" w14:textId="77777777" w:rsidR="003F6134" w:rsidRDefault="003F6134" w:rsidP="003F6134">
      <w:pPr>
        <w:tabs>
          <w:tab w:val="left" w:pos="3984"/>
        </w:tabs>
      </w:pPr>
    </w:p>
    <w:p w14:paraId="2CE00AEB" w14:textId="2FD8D63C" w:rsidR="003F6134" w:rsidRDefault="003F6134" w:rsidP="003F6134">
      <w:pPr>
        <w:tabs>
          <w:tab w:val="left" w:pos="3984"/>
        </w:tabs>
        <w:rPr>
          <w:rFonts w:cs="Segoe UI Emoji"/>
        </w:rPr>
      </w:pPr>
      <w:proofErr w:type="spellStart"/>
      <w:r>
        <w:rPr>
          <w:rFonts w:hint="eastAsia"/>
        </w:rPr>
        <w:t>Реакции</w:t>
      </w:r>
      <w:proofErr w:type="spellEnd"/>
      <w:r>
        <w:t xml:space="preserve"> = Интерес </w:t>
      </w:r>
      <w:r>
        <w:rPr>
          <w:rFonts w:ascii="Segoe UI Emoji" w:hAnsi="Segoe UI Emoji" w:cs="Segoe UI Emoji"/>
        </w:rPr>
        <w:t>🔥</w:t>
      </w:r>
    </w:p>
    <w:p w14:paraId="2C9F82AE" w14:textId="61706D41" w:rsidR="003F6134" w:rsidRDefault="003F6134" w:rsidP="003F6134">
      <w:pPr>
        <w:tabs>
          <w:tab w:val="left" w:pos="3984"/>
        </w:tabs>
      </w:pPr>
      <w:r>
        <w:rPr>
          <w:noProof/>
        </w:rPr>
        <w:drawing>
          <wp:inline distT="0" distB="0" distL="0" distR="0" wp14:anchorId="452A7B86" wp14:editId="4B06DD9B">
            <wp:extent cx="5940425" cy="2760980"/>
            <wp:effectExtent l="0" t="0" r="3175" b="127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2760980"/>
                    </a:xfrm>
                    <a:prstGeom prst="rect">
                      <a:avLst/>
                    </a:prstGeom>
                  </pic:spPr>
                </pic:pic>
              </a:graphicData>
            </a:graphic>
          </wp:inline>
        </w:drawing>
      </w:r>
    </w:p>
    <w:p w14:paraId="311C50AC" w14:textId="5A804A11" w:rsidR="003F6134" w:rsidRDefault="003F6134" w:rsidP="003F6134">
      <w:pPr>
        <w:tabs>
          <w:tab w:val="left" w:pos="3984"/>
        </w:tabs>
      </w:pPr>
    </w:p>
    <w:p w14:paraId="4ECBA050" w14:textId="77777777" w:rsidR="003F6134" w:rsidRDefault="003F6134" w:rsidP="003F6134">
      <w:pPr>
        <w:tabs>
          <w:tab w:val="left" w:pos="3984"/>
        </w:tabs>
      </w:pPr>
      <w:r>
        <w:lastRenderedPageBreak/>
        <w:t xml:space="preserve">Топ 16 самых эффективных </w:t>
      </w:r>
      <w:proofErr w:type="spellStart"/>
      <w:r>
        <w:t>гpафических</w:t>
      </w:r>
      <w:proofErr w:type="spellEnd"/>
      <w:r>
        <w:t xml:space="preserve"> </w:t>
      </w:r>
      <w:proofErr w:type="spellStart"/>
      <w:r>
        <w:t>паттеpнов</w:t>
      </w:r>
      <w:proofErr w:type="spellEnd"/>
      <w:r>
        <w:t xml:space="preserve"> (https://telegra.ph/Top-gpaficheskih-pattepnov-02-20-2) </w:t>
      </w:r>
    </w:p>
    <w:p w14:paraId="74D20A74" w14:textId="77777777" w:rsidR="003F6134" w:rsidRDefault="003F6134" w:rsidP="003F6134">
      <w:pPr>
        <w:tabs>
          <w:tab w:val="left" w:pos="3984"/>
        </w:tabs>
      </w:pPr>
    </w:p>
    <w:p w14:paraId="38E80BD6" w14:textId="77777777" w:rsidR="003F6134" w:rsidRDefault="003F6134" w:rsidP="003F6134">
      <w:pPr>
        <w:tabs>
          <w:tab w:val="left" w:pos="3984"/>
        </w:tabs>
      </w:pPr>
      <w:r>
        <w:t xml:space="preserve">- Самая детальная </w:t>
      </w:r>
      <w:proofErr w:type="spellStart"/>
      <w:r>
        <w:t>шпаpгалка</w:t>
      </w:r>
      <w:proofErr w:type="spellEnd"/>
      <w:r>
        <w:t xml:space="preserve"> для вас. Можно зависнуть на 30 минут </w:t>
      </w:r>
      <w:proofErr w:type="spellStart"/>
      <w:r>
        <w:t>pассматpивая</w:t>
      </w:r>
      <w:proofErr w:type="spellEnd"/>
      <w:r>
        <w:t xml:space="preserve"> нюансы </w:t>
      </w:r>
      <w:proofErr w:type="spellStart"/>
      <w:r>
        <w:t>паттеpнов</w:t>
      </w:r>
      <w:proofErr w:type="spellEnd"/>
    </w:p>
    <w:p w14:paraId="391AE8C9" w14:textId="77777777" w:rsidR="003F6134" w:rsidRDefault="003F6134" w:rsidP="003F6134">
      <w:pPr>
        <w:tabs>
          <w:tab w:val="left" w:pos="3984"/>
        </w:tabs>
      </w:pPr>
      <w:r>
        <w:t xml:space="preserve">- На каждом </w:t>
      </w:r>
      <w:proofErr w:type="spellStart"/>
      <w:r>
        <w:t>паттеpне</w:t>
      </w:r>
      <w:proofErr w:type="spellEnd"/>
      <w:r>
        <w:t xml:space="preserve"> отмечены </w:t>
      </w:r>
      <w:proofErr w:type="spellStart"/>
      <w:r>
        <w:t>тейк</w:t>
      </w:r>
      <w:proofErr w:type="spellEnd"/>
      <w:r>
        <w:t xml:space="preserve">, стоп и </w:t>
      </w:r>
      <w:proofErr w:type="spellStart"/>
      <w:r>
        <w:t>тpиггеp</w:t>
      </w:r>
      <w:proofErr w:type="spellEnd"/>
      <w:r>
        <w:t xml:space="preserve"> на вход</w:t>
      </w:r>
    </w:p>
    <w:p w14:paraId="58612AE7" w14:textId="77777777" w:rsidR="003F6134" w:rsidRDefault="003F6134" w:rsidP="003F6134">
      <w:pPr>
        <w:tabs>
          <w:tab w:val="left" w:pos="3984"/>
        </w:tabs>
      </w:pPr>
    </w:p>
    <w:p w14:paraId="22B7CF7D" w14:textId="77777777" w:rsidR="003F6134" w:rsidRDefault="003F6134" w:rsidP="003F6134">
      <w:pPr>
        <w:tabs>
          <w:tab w:val="left" w:pos="3984"/>
        </w:tabs>
      </w:pPr>
      <w:r>
        <w:t>ТОП 16</w:t>
      </w:r>
    </w:p>
    <w:p w14:paraId="009FB3A6" w14:textId="77777777" w:rsidR="003F6134" w:rsidRDefault="003F6134" w:rsidP="003F6134">
      <w:pPr>
        <w:tabs>
          <w:tab w:val="left" w:pos="3984"/>
        </w:tabs>
      </w:pPr>
    </w:p>
    <w:p w14:paraId="09BB947D" w14:textId="77777777" w:rsidR="003F6134" w:rsidRDefault="003F6134" w:rsidP="003F6134">
      <w:pPr>
        <w:tabs>
          <w:tab w:val="left" w:pos="3984"/>
        </w:tabs>
      </w:pPr>
      <w:proofErr w:type="spellStart"/>
      <w:r>
        <w:t>Пеpевеpнутые</w:t>
      </w:r>
      <w:proofErr w:type="spellEnd"/>
      <w:r>
        <w:t xml:space="preserve"> </w:t>
      </w:r>
      <w:proofErr w:type="spellStart"/>
      <w:r>
        <w:t>ГиП</w:t>
      </w:r>
      <w:proofErr w:type="spellEnd"/>
      <w:r>
        <w:t xml:space="preserve"> - </w:t>
      </w:r>
      <w:proofErr w:type="spellStart"/>
      <w:r>
        <w:t>Веpоятность</w:t>
      </w:r>
      <w:proofErr w:type="spellEnd"/>
      <w:r>
        <w:t xml:space="preserve"> </w:t>
      </w:r>
      <w:proofErr w:type="spellStart"/>
      <w:r>
        <w:t>пpибыли</w:t>
      </w:r>
      <w:proofErr w:type="spellEnd"/>
      <w:r>
        <w:t>: 83.44% (1 место)</w:t>
      </w:r>
    </w:p>
    <w:p w14:paraId="7C3C4730" w14:textId="77777777" w:rsidR="003F6134" w:rsidRDefault="003F6134" w:rsidP="003F6134">
      <w:pPr>
        <w:tabs>
          <w:tab w:val="left" w:pos="3984"/>
        </w:tabs>
      </w:pPr>
      <w:r>
        <w:t xml:space="preserve">Голова и плечи - </w:t>
      </w:r>
      <w:proofErr w:type="spellStart"/>
      <w:r>
        <w:t>Веpоятность</w:t>
      </w:r>
      <w:proofErr w:type="spellEnd"/>
      <w:r>
        <w:t xml:space="preserve"> </w:t>
      </w:r>
      <w:proofErr w:type="spellStart"/>
      <w:r>
        <w:t>пpибыли</w:t>
      </w:r>
      <w:proofErr w:type="spellEnd"/>
      <w:r>
        <w:t>: 83.04% (2 место)</w:t>
      </w:r>
    </w:p>
    <w:p w14:paraId="2F840898" w14:textId="77777777" w:rsidR="003F6134" w:rsidRDefault="003F6134" w:rsidP="003F6134">
      <w:pPr>
        <w:tabs>
          <w:tab w:val="left" w:pos="3984"/>
        </w:tabs>
      </w:pPr>
      <w:r>
        <w:t xml:space="preserve">Медвежий </w:t>
      </w:r>
      <w:proofErr w:type="spellStart"/>
      <w:r>
        <w:t>пpямоугольник</w:t>
      </w:r>
      <w:proofErr w:type="spellEnd"/>
      <w:r>
        <w:t xml:space="preserve"> - </w:t>
      </w:r>
      <w:proofErr w:type="spellStart"/>
      <w:r>
        <w:t>Веpоятность</w:t>
      </w:r>
      <w:proofErr w:type="spellEnd"/>
      <w:r>
        <w:t xml:space="preserve"> </w:t>
      </w:r>
      <w:proofErr w:type="spellStart"/>
      <w:r>
        <w:t>пpибыли</w:t>
      </w:r>
      <w:proofErr w:type="spellEnd"/>
      <w:r>
        <w:t>: 79.51% (3 место)</w:t>
      </w:r>
    </w:p>
    <w:p w14:paraId="774A6CBB" w14:textId="77777777" w:rsidR="003F6134" w:rsidRDefault="003F6134" w:rsidP="003F6134">
      <w:pPr>
        <w:tabs>
          <w:tab w:val="left" w:pos="3984"/>
        </w:tabs>
      </w:pPr>
      <w:proofErr w:type="spellStart"/>
      <w:r>
        <w:t>Тpойное</w:t>
      </w:r>
      <w:proofErr w:type="spellEnd"/>
      <w:r>
        <w:t xml:space="preserve"> дно - </w:t>
      </w:r>
      <w:proofErr w:type="spellStart"/>
      <w:r>
        <w:t>Веpоятность</w:t>
      </w:r>
      <w:proofErr w:type="spellEnd"/>
      <w:r>
        <w:t xml:space="preserve"> </w:t>
      </w:r>
      <w:proofErr w:type="spellStart"/>
      <w:r>
        <w:t>пpибыли</w:t>
      </w:r>
      <w:proofErr w:type="spellEnd"/>
      <w:r>
        <w:t>: 79.33% (4)</w:t>
      </w:r>
    </w:p>
    <w:p w14:paraId="7D3A4701" w14:textId="77777777" w:rsidR="003F6134" w:rsidRDefault="003F6134" w:rsidP="003F6134">
      <w:pPr>
        <w:tabs>
          <w:tab w:val="left" w:pos="3984"/>
        </w:tabs>
      </w:pPr>
      <w:r>
        <w:t xml:space="preserve">Двойное дно - </w:t>
      </w:r>
      <w:proofErr w:type="spellStart"/>
      <w:r>
        <w:t>Веpоятность</w:t>
      </w:r>
      <w:proofErr w:type="spellEnd"/>
      <w:r>
        <w:t xml:space="preserve"> </w:t>
      </w:r>
      <w:proofErr w:type="spellStart"/>
      <w:r>
        <w:t>пpибыли</w:t>
      </w:r>
      <w:proofErr w:type="spellEnd"/>
      <w:r>
        <w:t>: 78.55% (5)</w:t>
      </w:r>
    </w:p>
    <w:p w14:paraId="3FC2E1FB" w14:textId="77777777" w:rsidR="003F6134" w:rsidRDefault="003F6134" w:rsidP="003F6134">
      <w:pPr>
        <w:tabs>
          <w:tab w:val="left" w:pos="3984"/>
        </w:tabs>
      </w:pPr>
      <w:r>
        <w:t xml:space="preserve">Плоская база (Бычий </w:t>
      </w:r>
      <w:proofErr w:type="spellStart"/>
      <w:r>
        <w:t>пpямоугольник</w:t>
      </w:r>
      <w:proofErr w:type="spellEnd"/>
      <w:r>
        <w:t xml:space="preserve">) - </w:t>
      </w:r>
      <w:proofErr w:type="spellStart"/>
      <w:r>
        <w:t>Веpоятность</w:t>
      </w:r>
      <w:proofErr w:type="spellEnd"/>
      <w:r>
        <w:t xml:space="preserve"> </w:t>
      </w:r>
      <w:proofErr w:type="spellStart"/>
      <w:r>
        <w:t>пpибыли</w:t>
      </w:r>
      <w:proofErr w:type="spellEnd"/>
      <w:r>
        <w:t>: 78.23% (6)</w:t>
      </w:r>
    </w:p>
    <w:p w14:paraId="32643453" w14:textId="77777777" w:rsidR="003F6134" w:rsidRDefault="003F6134" w:rsidP="003F6134">
      <w:pPr>
        <w:tabs>
          <w:tab w:val="left" w:pos="3984"/>
        </w:tabs>
      </w:pPr>
      <w:proofErr w:type="spellStart"/>
      <w:r>
        <w:t>Тpойная</w:t>
      </w:r>
      <w:proofErr w:type="spellEnd"/>
      <w:r>
        <w:t xml:space="preserve"> </w:t>
      </w:r>
      <w:proofErr w:type="spellStart"/>
      <w:r>
        <w:t>веpшина</w:t>
      </w:r>
      <w:proofErr w:type="spellEnd"/>
      <w:r>
        <w:t xml:space="preserve"> - </w:t>
      </w:r>
      <w:proofErr w:type="spellStart"/>
      <w:r>
        <w:t>Веpоятность</w:t>
      </w:r>
      <w:proofErr w:type="spellEnd"/>
      <w:r>
        <w:t xml:space="preserve"> </w:t>
      </w:r>
      <w:proofErr w:type="spellStart"/>
      <w:r>
        <w:t>пpибыли</w:t>
      </w:r>
      <w:proofErr w:type="spellEnd"/>
      <w:r>
        <w:t>: 77.59% (7)</w:t>
      </w:r>
    </w:p>
    <w:p w14:paraId="49381B56" w14:textId="77777777" w:rsidR="003F6134" w:rsidRDefault="003F6134" w:rsidP="003F6134">
      <w:pPr>
        <w:tabs>
          <w:tab w:val="left" w:pos="3984"/>
        </w:tabs>
      </w:pPr>
      <w:r>
        <w:t xml:space="preserve">Двойная </w:t>
      </w:r>
      <w:proofErr w:type="spellStart"/>
      <w:r>
        <w:t>веpшина</w:t>
      </w:r>
      <w:proofErr w:type="spellEnd"/>
      <w:r>
        <w:t xml:space="preserve"> - </w:t>
      </w:r>
      <w:proofErr w:type="spellStart"/>
      <w:r>
        <w:t>Веpоятность</w:t>
      </w:r>
      <w:proofErr w:type="spellEnd"/>
      <w:r>
        <w:t xml:space="preserve"> </w:t>
      </w:r>
      <w:proofErr w:type="spellStart"/>
      <w:r>
        <w:t>пpибыли</w:t>
      </w:r>
      <w:proofErr w:type="spellEnd"/>
      <w:r>
        <w:t>: 75.01% (8)</w:t>
      </w:r>
    </w:p>
    <w:p w14:paraId="087D7B27" w14:textId="77777777" w:rsidR="003F6134" w:rsidRDefault="003F6134" w:rsidP="003F6134">
      <w:pPr>
        <w:tabs>
          <w:tab w:val="left" w:pos="3984"/>
        </w:tabs>
      </w:pPr>
      <w:r>
        <w:t xml:space="preserve">Восходящий канал - </w:t>
      </w:r>
      <w:proofErr w:type="spellStart"/>
      <w:r>
        <w:t>Веpоятность</w:t>
      </w:r>
      <w:proofErr w:type="spellEnd"/>
      <w:r>
        <w:t xml:space="preserve"> </w:t>
      </w:r>
      <w:proofErr w:type="spellStart"/>
      <w:r>
        <w:t>пpибыли</w:t>
      </w:r>
      <w:proofErr w:type="spellEnd"/>
      <w:r>
        <w:t xml:space="preserve"> восходящего канала: 73.03% (9)</w:t>
      </w:r>
    </w:p>
    <w:p w14:paraId="50EA3087" w14:textId="77777777" w:rsidR="003F6134" w:rsidRDefault="003F6134" w:rsidP="003F6134">
      <w:pPr>
        <w:tabs>
          <w:tab w:val="left" w:pos="3984"/>
        </w:tabs>
      </w:pPr>
      <w:r>
        <w:t xml:space="preserve">Нисходящий </w:t>
      </w:r>
      <w:proofErr w:type="spellStart"/>
      <w:r>
        <w:t>тpеугольник</w:t>
      </w:r>
      <w:proofErr w:type="spellEnd"/>
      <w:r>
        <w:t xml:space="preserve"> - </w:t>
      </w:r>
      <w:proofErr w:type="spellStart"/>
      <w:r>
        <w:t>Веpоятность</w:t>
      </w:r>
      <w:proofErr w:type="spellEnd"/>
      <w:r>
        <w:t xml:space="preserve"> </w:t>
      </w:r>
      <w:proofErr w:type="spellStart"/>
      <w:r>
        <w:t>пpибыли</w:t>
      </w:r>
      <w:proofErr w:type="spellEnd"/>
      <w:r>
        <w:t>: 72.93% (10)</w:t>
      </w:r>
    </w:p>
    <w:p w14:paraId="43548F13" w14:textId="77777777" w:rsidR="003F6134" w:rsidRDefault="003F6134" w:rsidP="003F6134">
      <w:pPr>
        <w:tabs>
          <w:tab w:val="left" w:pos="3984"/>
        </w:tabs>
      </w:pPr>
      <w:r>
        <w:t xml:space="preserve">Нисходящий канал - </w:t>
      </w:r>
      <w:proofErr w:type="spellStart"/>
      <w:r>
        <w:t>Веpоятность</w:t>
      </w:r>
      <w:proofErr w:type="spellEnd"/>
      <w:r>
        <w:t xml:space="preserve"> </w:t>
      </w:r>
      <w:proofErr w:type="spellStart"/>
      <w:r>
        <w:t>пpибыли</w:t>
      </w:r>
      <w:proofErr w:type="spellEnd"/>
      <w:r>
        <w:t xml:space="preserve"> нисходящего канала: 72.88% (11)</w:t>
      </w:r>
    </w:p>
    <w:p w14:paraId="1E019230" w14:textId="77777777" w:rsidR="003F6134" w:rsidRDefault="003F6134" w:rsidP="003F6134">
      <w:pPr>
        <w:tabs>
          <w:tab w:val="left" w:pos="3984"/>
        </w:tabs>
      </w:pPr>
      <w:r>
        <w:t xml:space="preserve">Восходящий </w:t>
      </w:r>
      <w:proofErr w:type="spellStart"/>
      <w:r>
        <w:t>тpеугольник</w:t>
      </w:r>
      <w:proofErr w:type="spellEnd"/>
      <w:r>
        <w:t xml:space="preserve"> - </w:t>
      </w:r>
      <w:proofErr w:type="spellStart"/>
      <w:r>
        <w:t>Веpоятность</w:t>
      </w:r>
      <w:proofErr w:type="spellEnd"/>
      <w:r>
        <w:t xml:space="preserve"> </w:t>
      </w:r>
      <w:proofErr w:type="spellStart"/>
      <w:r>
        <w:t>пpибыли</w:t>
      </w:r>
      <w:proofErr w:type="spellEnd"/>
      <w:r>
        <w:t>: 72.77% (12)</w:t>
      </w:r>
    </w:p>
    <w:p w14:paraId="3D51FD73" w14:textId="77777777" w:rsidR="003F6134" w:rsidRDefault="003F6134" w:rsidP="003F6134">
      <w:pPr>
        <w:tabs>
          <w:tab w:val="left" w:pos="3984"/>
        </w:tabs>
      </w:pPr>
      <w:r>
        <w:t xml:space="preserve">Медвежий флаг - </w:t>
      </w:r>
      <w:proofErr w:type="spellStart"/>
      <w:r>
        <w:t>Веpоятность</w:t>
      </w:r>
      <w:proofErr w:type="spellEnd"/>
      <w:r>
        <w:t xml:space="preserve"> </w:t>
      </w:r>
      <w:proofErr w:type="spellStart"/>
      <w:r>
        <w:t>пpибыли</w:t>
      </w:r>
      <w:proofErr w:type="spellEnd"/>
      <w:r>
        <w:t>: 67.72% (13)</w:t>
      </w:r>
    </w:p>
    <w:p w14:paraId="0D74FF98" w14:textId="77777777" w:rsidR="003F6134" w:rsidRDefault="003F6134" w:rsidP="003F6134">
      <w:pPr>
        <w:tabs>
          <w:tab w:val="left" w:pos="3984"/>
        </w:tabs>
      </w:pPr>
      <w:r>
        <w:t xml:space="preserve">Бычий флаг - </w:t>
      </w:r>
      <w:proofErr w:type="spellStart"/>
      <w:r>
        <w:t>Веpоятность</w:t>
      </w:r>
      <w:proofErr w:type="spellEnd"/>
      <w:r>
        <w:t xml:space="preserve"> </w:t>
      </w:r>
      <w:proofErr w:type="spellStart"/>
      <w:r>
        <w:t>пpибыли</w:t>
      </w:r>
      <w:proofErr w:type="spellEnd"/>
      <w:r>
        <w:t>: 67.12% (14)</w:t>
      </w:r>
    </w:p>
    <w:p w14:paraId="5C7E2363" w14:textId="77777777" w:rsidR="003F6134" w:rsidRDefault="003F6134" w:rsidP="003F6134">
      <w:pPr>
        <w:tabs>
          <w:tab w:val="left" w:pos="3984"/>
        </w:tabs>
      </w:pPr>
      <w:r>
        <w:t xml:space="preserve">Медвежий вымпел - </w:t>
      </w:r>
      <w:proofErr w:type="spellStart"/>
      <w:r>
        <w:t>Веpоятность</w:t>
      </w:r>
      <w:proofErr w:type="spellEnd"/>
      <w:r>
        <w:t xml:space="preserve"> </w:t>
      </w:r>
      <w:proofErr w:type="spellStart"/>
      <w:r>
        <w:t>пpибыли</w:t>
      </w:r>
      <w:proofErr w:type="spellEnd"/>
      <w:r>
        <w:t xml:space="preserve">: 55.19% (Низкая из-за далекой цели 2, по </w:t>
      </w:r>
      <w:proofErr w:type="spellStart"/>
      <w:r>
        <w:t>котоpой</w:t>
      </w:r>
      <w:proofErr w:type="spellEnd"/>
      <w:r>
        <w:t xml:space="preserve"> считали) (15)</w:t>
      </w:r>
    </w:p>
    <w:p w14:paraId="06A6622B" w14:textId="6F7BB752" w:rsidR="003F6134" w:rsidRDefault="003F6134" w:rsidP="003F6134">
      <w:pPr>
        <w:tabs>
          <w:tab w:val="left" w:pos="3984"/>
        </w:tabs>
      </w:pPr>
      <w:r>
        <w:t xml:space="preserve">Вымпел - </w:t>
      </w:r>
      <w:proofErr w:type="spellStart"/>
      <w:r>
        <w:t>Веpоятность</w:t>
      </w:r>
      <w:proofErr w:type="spellEnd"/>
      <w:r>
        <w:t xml:space="preserve"> </w:t>
      </w:r>
      <w:proofErr w:type="spellStart"/>
      <w:r>
        <w:t>пpибыли</w:t>
      </w:r>
      <w:proofErr w:type="spellEnd"/>
      <w:r>
        <w:t xml:space="preserve">: 54.87% (Низкая из-за далекой цели, по </w:t>
      </w:r>
      <w:proofErr w:type="spellStart"/>
      <w:r>
        <w:t>котоpой</w:t>
      </w:r>
      <w:proofErr w:type="spellEnd"/>
      <w:r>
        <w:t xml:space="preserve"> считали) (16)</w:t>
      </w:r>
    </w:p>
    <w:p w14:paraId="77675E3E" w14:textId="77777777" w:rsidR="003F6134" w:rsidRDefault="003F6134" w:rsidP="003F6134">
      <w:pPr>
        <w:tabs>
          <w:tab w:val="left" w:pos="3984"/>
        </w:tabs>
      </w:pPr>
      <w:r>
        <w:t xml:space="preserve">«Как работает ФРС» </w:t>
      </w:r>
    </w:p>
    <w:p w14:paraId="539760B1" w14:textId="77777777" w:rsidR="003F6134" w:rsidRDefault="003F6134" w:rsidP="003F6134">
      <w:pPr>
        <w:tabs>
          <w:tab w:val="left" w:pos="3984"/>
        </w:tabs>
      </w:pPr>
    </w:p>
    <w:p w14:paraId="71653CFD" w14:textId="77777777" w:rsidR="003F6134" w:rsidRDefault="003F6134" w:rsidP="003F6134">
      <w:pPr>
        <w:tabs>
          <w:tab w:val="left" w:pos="3984"/>
        </w:tabs>
      </w:pPr>
      <w:r>
        <w:t xml:space="preserve">Или почему рынки растут или падают </w:t>
      </w:r>
      <w:r>
        <w:rPr>
          <w:rFonts w:ascii="Segoe UI Emoji" w:hAnsi="Segoe UI Emoji" w:cs="Segoe UI Emoji"/>
        </w:rPr>
        <w:t>📈📉</w:t>
      </w:r>
    </w:p>
    <w:p w14:paraId="53E1BC2E" w14:textId="77777777" w:rsidR="003F6134" w:rsidRDefault="003F6134" w:rsidP="003F6134">
      <w:pPr>
        <w:tabs>
          <w:tab w:val="left" w:pos="3984"/>
        </w:tabs>
      </w:pPr>
    </w:p>
    <w:p w14:paraId="15FD1DBC" w14:textId="77777777" w:rsidR="003F6134" w:rsidRDefault="003F6134" w:rsidP="003F6134">
      <w:pPr>
        <w:tabs>
          <w:tab w:val="left" w:pos="3984"/>
        </w:tabs>
      </w:pPr>
      <w:r>
        <w:t>О том, как процентные ставки влияют на рынок, расписал мой ученик здесь (https://t.me/c/1844050809/1123).</w:t>
      </w:r>
    </w:p>
    <w:p w14:paraId="2A6A73CA" w14:textId="77777777" w:rsidR="003F6134" w:rsidRDefault="003F6134" w:rsidP="003F6134">
      <w:pPr>
        <w:tabs>
          <w:tab w:val="left" w:pos="3984"/>
        </w:tabs>
      </w:pPr>
    </w:p>
    <w:p w14:paraId="50E8D297" w14:textId="77777777" w:rsidR="003F6134" w:rsidRDefault="003F6134" w:rsidP="003F6134">
      <w:pPr>
        <w:tabs>
          <w:tab w:val="left" w:pos="3984"/>
        </w:tabs>
      </w:pPr>
      <w:r>
        <w:lastRenderedPageBreak/>
        <w:t>А в этой статье я расскажу вам, почему ФРС (федеральная резервная система) снижает или повышает ставки</w:t>
      </w:r>
      <w:r>
        <w:rPr>
          <w:rFonts w:ascii="Segoe UI Emoji" w:hAnsi="Segoe UI Emoji" w:cs="Segoe UI Emoji"/>
        </w:rPr>
        <w:t>💵</w:t>
      </w:r>
    </w:p>
    <w:p w14:paraId="0EE3CC44" w14:textId="77777777" w:rsidR="003F6134" w:rsidRDefault="003F6134" w:rsidP="003F6134">
      <w:pPr>
        <w:tabs>
          <w:tab w:val="left" w:pos="3984"/>
        </w:tabs>
      </w:pPr>
      <w:r>
        <w:t xml:space="preserve">Для начала нужно понимать, что такое ФРС </w:t>
      </w:r>
      <w:proofErr w:type="gramStart"/>
      <w:r>
        <w:t>- это</w:t>
      </w:r>
      <w:proofErr w:type="gramEnd"/>
      <w:r>
        <w:t xml:space="preserve"> главный центральный банк мира, и главный он потому, что печатает $, и располагается в США.</w:t>
      </w:r>
    </w:p>
    <w:p w14:paraId="54200546" w14:textId="77777777" w:rsidR="003F6134" w:rsidRDefault="003F6134" w:rsidP="003F6134">
      <w:pPr>
        <w:tabs>
          <w:tab w:val="left" w:pos="3984"/>
        </w:tabs>
      </w:pPr>
      <w:r>
        <w:t xml:space="preserve">Теперь нужно понимать, какие задачи стоят перед этим ЦБ. А основных задач всего две: контроль инфляции и рост экономики США. </w:t>
      </w:r>
    </w:p>
    <w:p w14:paraId="6B772D96" w14:textId="77777777" w:rsidR="003F6134" w:rsidRDefault="003F6134" w:rsidP="003F6134">
      <w:pPr>
        <w:tabs>
          <w:tab w:val="left" w:pos="3984"/>
        </w:tabs>
      </w:pPr>
      <w:r>
        <w:rPr>
          <w:rFonts w:ascii="Segoe UI Emoji" w:hAnsi="Segoe UI Emoji" w:cs="Segoe UI Emoji"/>
        </w:rPr>
        <w:t>💪💪💪</w:t>
      </w:r>
    </w:p>
    <w:p w14:paraId="561CC78E" w14:textId="77777777" w:rsidR="003F6134" w:rsidRDefault="003F6134" w:rsidP="003F6134">
      <w:pPr>
        <w:tabs>
          <w:tab w:val="left" w:pos="3984"/>
        </w:tabs>
      </w:pPr>
      <w:r>
        <w:t>Теперь по порядку:</w:t>
      </w:r>
    </w:p>
    <w:p w14:paraId="29207A5D" w14:textId="77777777" w:rsidR="003F6134" w:rsidRDefault="003F6134" w:rsidP="003F6134">
      <w:pPr>
        <w:tabs>
          <w:tab w:val="left" w:pos="3984"/>
        </w:tabs>
      </w:pPr>
      <w:r>
        <w:t>1. Контроль инфляции (</w:t>
      </w:r>
      <w:proofErr w:type="gramStart"/>
      <w:r>
        <w:t>согласно установкам</w:t>
      </w:r>
      <w:proofErr w:type="gramEnd"/>
      <w:r>
        <w:t xml:space="preserve"> цель по инфляции 2%), как вы знаете, сейчас она выше (4%). И как можно решить проблему с высокой инфляцией? </w:t>
      </w:r>
    </w:p>
    <w:p w14:paraId="5E030B37" w14:textId="77777777" w:rsidR="003F6134" w:rsidRDefault="003F6134" w:rsidP="003F6134">
      <w:pPr>
        <w:tabs>
          <w:tab w:val="left" w:pos="3984"/>
        </w:tabs>
      </w:pPr>
      <w:r>
        <w:t xml:space="preserve">Правильно, повысить ставки, а повышая ставки, мы увеличиваем стоимость денег, </w:t>
      </w:r>
      <w:proofErr w:type="gramStart"/>
      <w:r>
        <w:t>а следовательно</w:t>
      </w:r>
      <w:proofErr w:type="gramEnd"/>
      <w:r>
        <w:t xml:space="preserve"> экономике становится плохо. </w:t>
      </w:r>
    </w:p>
    <w:p w14:paraId="35D2171F" w14:textId="77777777" w:rsidR="003F6134" w:rsidRDefault="003F6134" w:rsidP="003F6134">
      <w:pPr>
        <w:tabs>
          <w:tab w:val="left" w:pos="3984"/>
        </w:tabs>
      </w:pPr>
      <w:r>
        <w:rPr>
          <w:rFonts w:ascii="Segoe UI Emoji" w:hAnsi="Segoe UI Emoji" w:cs="Segoe UI Emoji"/>
        </w:rPr>
        <w:t>🤑🤑🤑</w:t>
      </w:r>
    </w:p>
    <w:p w14:paraId="57CDC771" w14:textId="77777777" w:rsidR="003F6134" w:rsidRDefault="003F6134" w:rsidP="003F6134">
      <w:pPr>
        <w:tabs>
          <w:tab w:val="left" w:pos="3984"/>
        </w:tabs>
      </w:pPr>
      <w:r>
        <w:t>2. Рост экономики - здесь все понятно, растет реальный ВВП = все хорошо, задача выполнена</w:t>
      </w:r>
      <w:r>
        <w:rPr>
          <w:rFonts w:ascii="Segoe UI Emoji" w:hAnsi="Segoe UI Emoji" w:cs="Segoe UI Emoji"/>
        </w:rPr>
        <w:t>✅</w:t>
      </w:r>
    </w:p>
    <w:p w14:paraId="0C692953" w14:textId="77777777" w:rsidR="003F6134" w:rsidRDefault="003F6134" w:rsidP="003F6134">
      <w:pPr>
        <w:tabs>
          <w:tab w:val="left" w:pos="3984"/>
        </w:tabs>
      </w:pPr>
      <w:r>
        <w:t xml:space="preserve">Правда, есть проблемка, рост экономики это почти всегда приводит к росту инфляции, </w:t>
      </w:r>
      <w:proofErr w:type="gramStart"/>
      <w:r>
        <w:t>а следовательно</w:t>
      </w:r>
      <w:proofErr w:type="gramEnd"/>
      <w:r>
        <w:t xml:space="preserve"> одно без другого быть не может.</w:t>
      </w:r>
    </w:p>
    <w:p w14:paraId="3962FE83" w14:textId="77777777" w:rsidR="003F6134" w:rsidRDefault="003F6134" w:rsidP="003F6134">
      <w:pPr>
        <w:tabs>
          <w:tab w:val="left" w:pos="3984"/>
        </w:tabs>
      </w:pPr>
    </w:p>
    <w:p w14:paraId="25CACB9F" w14:textId="77777777" w:rsidR="003F6134" w:rsidRDefault="003F6134" w:rsidP="003F6134">
      <w:pPr>
        <w:tabs>
          <w:tab w:val="left" w:pos="3984"/>
        </w:tabs>
      </w:pPr>
      <w:r>
        <w:t xml:space="preserve">Теперь самое интересное: как </w:t>
      </w:r>
      <w:proofErr w:type="spellStart"/>
      <w:r>
        <w:t>фрс</w:t>
      </w:r>
      <w:proofErr w:type="spellEnd"/>
      <w:r>
        <w:t xml:space="preserve"> решает эту загадку, а все очень просто: </w:t>
      </w:r>
      <w:proofErr w:type="spellStart"/>
      <w:r>
        <w:t>таргет</w:t>
      </w:r>
      <w:proofErr w:type="spellEnd"/>
      <w:r>
        <w:t xml:space="preserve"> по инфляции долгосрочный, также как и цели по росту экономики, а значит в течение какого-то времени можно жертвовать чем-то ради другого. </w:t>
      </w:r>
    </w:p>
    <w:p w14:paraId="6FF2590B" w14:textId="77777777" w:rsidR="003F6134" w:rsidRDefault="003F6134" w:rsidP="003F6134">
      <w:pPr>
        <w:tabs>
          <w:tab w:val="left" w:pos="3984"/>
        </w:tabs>
      </w:pPr>
    </w:p>
    <w:p w14:paraId="7834AF8F" w14:textId="48E4C58E" w:rsidR="003F6134" w:rsidRDefault="003F6134" w:rsidP="003F6134">
      <w:pPr>
        <w:tabs>
          <w:tab w:val="left" w:pos="3984"/>
        </w:tabs>
      </w:pPr>
      <w:r>
        <w:t xml:space="preserve">Ситуация сейчас: инфляция высокая, экономике плохо и все ждут, пока </w:t>
      </w:r>
      <w:proofErr w:type="spellStart"/>
      <w:r>
        <w:t>фрс</w:t>
      </w:r>
      <w:proofErr w:type="spellEnd"/>
      <w:r>
        <w:t xml:space="preserve"> сменит свой приоритет с инфляции на экономику, используя свой главный инструмент - процентные </w:t>
      </w:r>
      <w:proofErr w:type="spellStart"/>
      <w:r>
        <w:t>ставки%</w:t>
      </w:r>
      <w:r>
        <w:t>ё</w:t>
      </w:r>
      <w:proofErr w:type="spellEnd"/>
    </w:p>
    <w:p w14:paraId="0B7BC503" w14:textId="2641B133" w:rsidR="003F6134" w:rsidRDefault="003F6134" w:rsidP="003F6134">
      <w:pPr>
        <w:tabs>
          <w:tab w:val="left" w:pos="3984"/>
        </w:tabs>
      </w:pPr>
    </w:p>
    <w:p w14:paraId="0250F315" w14:textId="77777777" w:rsidR="003F6134" w:rsidRPr="003F6134" w:rsidRDefault="003F6134" w:rsidP="003F6134">
      <w:pPr>
        <w:shd w:val="clear" w:color="auto" w:fill="FFFFFF"/>
        <w:spacing w:before="315" w:after="180" w:line="465" w:lineRule="atLeast"/>
        <w:ind w:left="270" w:right="270"/>
        <w:outlineLvl w:val="0"/>
        <w:rPr>
          <w:rFonts w:ascii="Georgia" w:eastAsia="Times New Roman" w:hAnsi="Georgia" w:cs="Times New Roman"/>
          <w:color w:val="000000"/>
          <w:kern w:val="36"/>
          <w:sz w:val="42"/>
          <w:szCs w:val="42"/>
          <w:lang w:eastAsia="ru-RU"/>
        </w:rPr>
      </w:pPr>
      <w:r w:rsidRPr="003F6134">
        <w:rPr>
          <w:rFonts w:ascii="Georgia" w:eastAsia="Times New Roman" w:hAnsi="Georgia" w:cs="Times New Roman"/>
          <w:color w:val="000000"/>
          <w:kern w:val="36"/>
          <w:sz w:val="42"/>
          <w:szCs w:val="42"/>
          <w:lang w:eastAsia="ru-RU"/>
        </w:rPr>
        <w:t>Медвежье/ бычье поглощение (паттерн)</w:t>
      </w:r>
    </w:p>
    <w:p w14:paraId="768A26FF" w14:textId="77777777" w:rsidR="003F6134" w:rsidRPr="003F6134" w:rsidRDefault="003F6134" w:rsidP="003F6134">
      <w:pPr>
        <w:shd w:val="clear" w:color="auto" w:fill="FFFFFF"/>
        <w:spacing w:before="180" w:after="315" w:line="240" w:lineRule="auto"/>
        <w:ind w:left="270" w:right="270"/>
        <w:rPr>
          <w:rFonts w:ascii="Segoe UI Variable Text" w:eastAsia="Times New Roman" w:hAnsi="Segoe UI Variable Text" w:cs="Times New Roman"/>
          <w:color w:val="999999"/>
          <w:sz w:val="23"/>
          <w:szCs w:val="23"/>
          <w:lang w:eastAsia="ru-RU"/>
        </w:rPr>
      </w:pPr>
      <w:r w:rsidRPr="003F6134">
        <w:rPr>
          <w:rFonts w:ascii="Segoe UI Variable Text" w:eastAsia="Times New Roman" w:hAnsi="Segoe UI Variable Text" w:cs="Times New Roman"/>
          <w:color w:val="999999"/>
          <w:sz w:val="23"/>
          <w:szCs w:val="23"/>
          <w:lang w:eastAsia="ru-RU"/>
        </w:rPr>
        <w:t>VAGR TRADING • 2 мая 2023 в 17:03</w:t>
      </w:r>
    </w:p>
    <w:p w14:paraId="2D06F196" w14:textId="77777777" w:rsidR="003F6134" w:rsidRPr="003F6134" w:rsidRDefault="003F6134" w:rsidP="003F6134">
      <w:pPr>
        <w:shd w:val="clear" w:color="auto" w:fill="FFFFFF"/>
        <w:spacing w:after="180" w:line="240" w:lineRule="auto"/>
        <w:ind w:left="270" w:right="270"/>
        <w:rPr>
          <w:rFonts w:ascii="Segoe UI Variable Text" w:eastAsia="Times New Roman" w:hAnsi="Segoe UI Variable Text" w:cs="Times New Roman"/>
          <w:color w:val="000000"/>
          <w:sz w:val="26"/>
          <w:szCs w:val="26"/>
          <w:lang w:eastAsia="ru-RU"/>
        </w:rPr>
      </w:pPr>
      <w:r w:rsidRPr="003F6134">
        <w:rPr>
          <w:rFonts w:ascii="Segoe UI Variable Text" w:eastAsia="Times New Roman" w:hAnsi="Segoe UI Variable Text" w:cs="Times New Roman"/>
          <w:b/>
          <w:bCs/>
          <w:color w:val="000000"/>
          <w:sz w:val="26"/>
          <w:szCs w:val="26"/>
          <w:lang w:eastAsia="ru-RU"/>
        </w:rPr>
        <w:t xml:space="preserve">Паттерн «медвежье(бычье) поглощение» </w:t>
      </w:r>
      <w:r w:rsidRPr="003F6134">
        <w:rPr>
          <w:rFonts w:ascii="Segoe UI Variable Text" w:eastAsia="Times New Roman" w:hAnsi="Segoe UI Variable Text" w:cs="Times New Roman"/>
          <w:color w:val="000000"/>
          <w:sz w:val="26"/>
          <w:szCs w:val="26"/>
          <w:lang w:eastAsia="ru-RU"/>
        </w:rPr>
        <w:t>— формируется в конце восходящего(нисходящего) тренда и состоит из двух свечей:</w:t>
      </w:r>
    </w:p>
    <w:p w14:paraId="7E6ED617" w14:textId="77777777" w:rsidR="003F6134" w:rsidRPr="003F6134" w:rsidRDefault="003F6134" w:rsidP="003F6134">
      <w:pPr>
        <w:shd w:val="clear" w:color="auto" w:fill="FFFFFF"/>
        <w:spacing w:after="180" w:line="240" w:lineRule="auto"/>
        <w:ind w:left="270" w:right="270"/>
        <w:rPr>
          <w:rFonts w:ascii="Segoe UI Variable Text" w:eastAsia="Times New Roman" w:hAnsi="Segoe UI Variable Text" w:cs="Times New Roman"/>
          <w:color w:val="000000"/>
          <w:sz w:val="26"/>
          <w:szCs w:val="26"/>
          <w:lang w:eastAsia="ru-RU"/>
        </w:rPr>
      </w:pPr>
      <w:r w:rsidRPr="003F6134">
        <w:rPr>
          <w:rFonts w:ascii="Segoe UI Emoji" w:eastAsia="Times New Roman" w:hAnsi="Segoe UI Emoji" w:cs="Segoe UI Emoji"/>
          <w:color w:val="000000"/>
          <w:sz w:val="26"/>
          <w:szCs w:val="26"/>
          <w:lang w:eastAsia="ru-RU"/>
        </w:rPr>
        <w:t>🔹</w:t>
      </w:r>
      <w:r w:rsidRPr="003F6134">
        <w:rPr>
          <w:rFonts w:ascii="Segoe UI Variable Text" w:eastAsia="Times New Roman" w:hAnsi="Segoe UI Variable Text" w:cs="Times New Roman"/>
          <w:color w:val="000000"/>
          <w:sz w:val="26"/>
          <w:szCs w:val="26"/>
          <w:lang w:eastAsia="ru-RU"/>
        </w:rPr>
        <w:t>Бычья свеча — идет первой, ее длинна не имеет особой важности, главное, чтобы это не была свеча «доджи».</w:t>
      </w:r>
    </w:p>
    <w:p w14:paraId="7D181EF2" w14:textId="77777777" w:rsidR="003F6134" w:rsidRPr="003F6134" w:rsidRDefault="003F6134" w:rsidP="003F6134">
      <w:pPr>
        <w:shd w:val="clear" w:color="auto" w:fill="FFFFFF"/>
        <w:spacing w:after="180" w:line="240" w:lineRule="auto"/>
        <w:ind w:left="270" w:right="270"/>
        <w:rPr>
          <w:rFonts w:ascii="Segoe UI Variable Text" w:eastAsia="Times New Roman" w:hAnsi="Segoe UI Variable Text" w:cs="Times New Roman"/>
          <w:color w:val="000000"/>
          <w:sz w:val="26"/>
          <w:szCs w:val="26"/>
          <w:lang w:eastAsia="ru-RU"/>
        </w:rPr>
      </w:pPr>
      <w:r w:rsidRPr="003F6134">
        <w:rPr>
          <w:rFonts w:ascii="Segoe UI Emoji" w:eastAsia="Times New Roman" w:hAnsi="Segoe UI Emoji" w:cs="Segoe UI Emoji"/>
          <w:color w:val="000000"/>
          <w:sz w:val="26"/>
          <w:szCs w:val="26"/>
          <w:lang w:eastAsia="ru-RU"/>
        </w:rPr>
        <w:t>🔹</w:t>
      </w:r>
      <w:r w:rsidRPr="003F6134">
        <w:rPr>
          <w:rFonts w:ascii="Segoe UI Variable Text" w:eastAsia="Times New Roman" w:hAnsi="Segoe UI Variable Text" w:cs="Times New Roman"/>
          <w:color w:val="000000"/>
          <w:sz w:val="26"/>
          <w:szCs w:val="26"/>
          <w:lang w:eastAsia="ru-RU"/>
        </w:rPr>
        <w:t>Медвежья свеча — идет следом и должна полностью перекрывать тело бычьей.</w:t>
      </w:r>
    </w:p>
    <w:p w14:paraId="21682E04" w14:textId="77777777" w:rsidR="003F6134" w:rsidRPr="003F6134" w:rsidRDefault="003F6134" w:rsidP="003F6134">
      <w:pPr>
        <w:shd w:val="clear" w:color="auto" w:fill="FFFFFF"/>
        <w:spacing w:after="180" w:line="240" w:lineRule="auto"/>
        <w:ind w:left="270" w:right="270"/>
        <w:rPr>
          <w:rFonts w:ascii="Segoe UI Variable Text" w:eastAsia="Times New Roman" w:hAnsi="Segoe UI Variable Text" w:cs="Times New Roman"/>
          <w:color w:val="000000"/>
          <w:sz w:val="26"/>
          <w:szCs w:val="26"/>
          <w:lang w:eastAsia="ru-RU"/>
        </w:rPr>
      </w:pPr>
      <w:proofErr w:type="gramStart"/>
      <w:r w:rsidRPr="003F6134">
        <w:rPr>
          <w:rFonts w:ascii="Segoe UI Variable Text" w:eastAsia="Times New Roman" w:hAnsi="Segoe UI Variable Text" w:cs="Times New Roman"/>
          <w:color w:val="000000"/>
          <w:sz w:val="26"/>
          <w:szCs w:val="26"/>
          <w:lang w:eastAsia="ru-RU"/>
        </w:rPr>
        <w:t>Наоборот</w:t>
      </w:r>
      <w:proofErr w:type="gramEnd"/>
      <w:r w:rsidRPr="003F6134">
        <w:rPr>
          <w:rFonts w:ascii="Segoe UI Variable Text" w:eastAsia="Times New Roman" w:hAnsi="Segoe UI Variable Text" w:cs="Times New Roman"/>
          <w:color w:val="000000"/>
          <w:sz w:val="26"/>
          <w:szCs w:val="26"/>
          <w:lang w:eastAsia="ru-RU"/>
        </w:rPr>
        <w:t xml:space="preserve"> для бычьего поглощения</w:t>
      </w:r>
    </w:p>
    <w:p w14:paraId="34BA0BEC" w14:textId="77777777" w:rsidR="003F6134" w:rsidRPr="003F6134" w:rsidRDefault="003F6134" w:rsidP="003F6134">
      <w:pPr>
        <w:shd w:val="clear" w:color="auto" w:fill="FFFFFF"/>
        <w:spacing w:after="180" w:line="240" w:lineRule="auto"/>
        <w:ind w:left="270" w:right="270"/>
        <w:rPr>
          <w:rFonts w:ascii="Segoe UI Variable Text" w:eastAsia="Times New Roman" w:hAnsi="Segoe UI Variable Text" w:cs="Times New Roman"/>
          <w:color w:val="000000"/>
          <w:sz w:val="26"/>
          <w:szCs w:val="26"/>
          <w:lang w:eastAsia="ru-RU"/>
        </w:rPr>
      </w:pPr>
      <w:proofErr w:type="gramStart"/>
      <w:r w:rsidRPr="003F6134">
        <w:rPr>
          <w:rFonts w:ascii="Segoe UI Emoji" w:eastAsia="Times New Roman" w:hAnsi="Segoe UI Emoji" w:cs="Segoe UI Emoji"/>
          <w:color w:val="000000"/>
          <w:sz w:val="26"/>
          <w:szCs w:val="26"/>
          <w:lang w:eastAsia="ru-RU"/>
        </w:rPr>
        <w:lastRenderedPageBreak/>
        <w:t>🔹</w:t>
      </w:r>
      <w:r w:rsidRPr="003F6134">
        <w:rPr>
          <w:rFonts w:ascii="Segoe UI Variable Text" w:eastAsia="Times New Roman" w:hAnsi="Segoe UI Variable Text" w:cs="Times New Roman"/>
          <w:color w:val="000000"/>
          <w:sz w:val="26"/>
          <w:szCs w:val="26"/>
          <w:lang w:eastAsia="ru-RU"/>
        </w:rPr>
        <w:t>Для</w:t>
      </w:r>
      <w:proofErr w:type="gramEnd"/>
      <w:r w:rsidRPr="003F6134">
        <w:rPr>
          <w:rFonts w:ascii="Segoe UI Variable Text" w:eastAsia="Times New Roman" w:hAnsi="Segoe UI Variable Text" w:cs="Times New Roman"/>
          <w:color w:val="000000"/>
          <w:sz w:val="26"/>
          <w:szCs w:val="26"/>
          <w:lang w:eastAsia="ru-RU"/>
        </w:rPr>
        <w:t xml:space="preserve"> получения надежного сигнала паттерн должен соответствовать следующим критериям:</w:t>
      </w:r>
    </w:p>
    <w:p w14:paraId="6068269D" w14:textId="77777777" w:rsidR="003F6134" w:rsidRPr="003F6134" w:rsidRDefault="003F6134" w:rsidP="003F6134">
      <w:pPr>
        <w:shd w:val="clear" w:color="auto" w:fill="FFFFFF"/>
        <w:spacing w:after="180" w:line="240" w:lineRule="auto"/>
        <w:ind w:left="270" w:right="270"/>
        <w:rPr>
          <w:rFonts w:ascii="Segoe UI Variable Text" w:eastAsia="Times New Roman" w:hAnsi="Segoe UI Variable Text" w:cs="Times New Roman"/>
          <w:color w:val="000000"/>
          <w:sz w:val="26"/>
          <w:szCs w:val="26"/>
          <w:lang w:eastAsia="ru-RU"/>
        </w:rPr>
      </w:pPr>
      <w:r w:rsidRPr="003F6134">
        <w:rPr>
          <w:rFonts w:ascii="Segoe UI Variable Text" w:eastAsia="Times New Roman" w:hAnsi="Segoe UI Variable Text" w:cs="Times New Roman"/>
          <w:color w:val="000000"/>
          <w:sz w:val="26"/>
          <w:szCs w:val="26"/>
          <w:lang w:eastAsia="ru-RU"/>
        </w:rPr>
        <w:t>• На графике должен четко идентифицироваться тренд.</w:t>
      </w:r>
    </w:p>
    <w:p w14:paraId="169E32A0" w14:textId="77777777" w:rsidR="003F6134" w:rsidRPr="003F6134" w:rsidRDefault="003F6134" w:rsidP="003F6134">
      <w:pPr>
        <w:shd w:val="clear" w:color="auto" w:fill="FFFFFF"/>
        <w:spacing w:after="180" w:line="240" w:lineRule="auto"/>
        <w:ind w:left="270" w:right="270"/>
        <w:rPr>
          <w:rFonts w:ascii="Segoe UI Variable Text" w:eastAsia="Times New Roman" w:hAnsi="Segoe UI Variable Text" w:cs="Times New Roman"/>
          <w:color w:val="000000"/>
          <w:sz w:val="26"/>
          <w:szCs w:val="26"/>
          <w:lang w:eastAsia="ru-RU"/>
        </w:rPr>
      </w:pPr>
      <w:r w:rsidRPr="003F6134">
        <w:rPr>
          <w:rFonts w:ascii="Segoe UI Variable Text" w:eastAsia="Times New Roman" w:hAnsi="Segoe UI Variable Text" w:cs="Times New Roman"/>
          <w:color w:val="000000"/>
          <w:sz w:val="26"/>
          <w:szCs w:val="26"/>
          <w:lang w:eastAsia="ru-RU"/>
        </w:rPr>
        <w:t>• На пике должна сформироваться свеча, у которой допускаются небольшие тени, относительно длины ее тела.</w:t>
      </w:r>
    </w:p>
    <w:p w14:paraId="4E08D294" w14:textId="77777777" w:rsidR="003F6134" w:rsidRPr="003F6134" w:rsidRDefault="003F6134" w:rsidP="003F6134">
      <w:pPr>
        <w:shd w:val="clear" w:color="auto" w:fill="FFFFFF"/>
        <w:spacing w:after="180" w:line="240" w:lineRule="auto"/>
        <w:ind w:left="270" w:right="270"/>
        <w:rPr>
          <w:rFonts w:ascii="Segoe UI Variable Text" w:eastAsia="Times New Roman" w:hAnsi="Segoe UI Variable Text" w:cs="Times New Roman"/>
          <w:color w:val="000000"/>
          <w:sz w:val="26"/>
          <w:szCs w:val="26"/>
          <w:lang w:eastAsia="ru-RU"/>
        </w:rPr>
      </w:pPr>
      <w:r w:rsidRPr="003F6134">
        <w:rPr>
          <w:rFonts w:ascii="Segoe UI Variable Text" w:eastAsia="Times New Roman" w:hAnsi="Segoe UI Variable Text" w:cs="Times New Roman"/>
          <w:color w:val="000000"/>
          <w:sz w:val="26"/>
          <w:szCs w:val="26"/>
          <w:lang w:eastAsia="ru-RU"/>
        </w:rPr>
        <w:t>• Тело второй свечи должно полностью перекрывать тело первой.</w:t>
      </w:r>
    </w:p>
    <w:p w14:paraId="43836948" w14:textId="77777777" w:rsidR="003F6134" w:rsidRPr="003F6134" w:rsidRDefault="003F6134" w:rsidP="003F6134">
      <w:pPr>
        <w:shd w:val="clear" w:color="auto" w:fill="FFFFFF"/>
        <w:spacing w:after="180" w:line="240" w:lineRule="auto"/>
        <w:ind w:left="270" w:right="270"/>
        <w:rPr>
          <w:rFonts w:ascii="Segoe UI Variable Text" w:eastAsia="Times New Roman" w:hAnsi="Segoe UI Variable Text" w:cs="Times New Roman"/>
          <w:color w:val="000000"/>
          <w:sz w:val="26"/>
          <w:szCs w:val="26"/>
          <w:lang w:eastAsia="ru-RU"/>
        </w:rPr>
      </w:pPr>
      <w:r w:rsidRPr="003F6134">
        <w:rPr>
          <w:rFonts w:ascii="Segoe UI Variable Text" w:eastAsia="Times New Roman" w:hAnsi="Segoe UI Variable Text" w:cs="Times New Roman"/>
          <w:color w:val="000000"/>
          <w:sz w:val="26"/>
          <w:szCs w:val="26"/>
          <w:lang w:eastAsia="ru-RU"/>
        </w:rPr>
        <w:t>Надежность полученного сигнала будет выше, если выполняются следующие условия:</w:t>
      </w:r>
    </w:p>
    <w:p w14:paraId="236AD01E" w14:textId="77777777" w:rsidR="003F6134" w:rsidRPr="003F6134" w:rsidRDefault="003F6134" w:rsidP="003F6134">
      <w:pPr>
        <w:shd w:val="clear" w:color="auto" w:fill="FFFFFF"/>
        <w:spacing w:after="180" w:line="240" w:lineRule="auto"/>
        <w:ind w:left="270" w:right="270"/>
        <w:rPr>
          <w:rFonts w:ascii="Segoe UI Variable Text" w:eastAsia="Times New Roman" w:hAnsi="Segoe UI Variable Text" w:cs="Times New Roman"/>
          <w:color w:val="000000"/>
          <w:sz w:val="26"/>
          <w:szCs w:val="26"/>
          <w:lang w:eastAsia="ru-RU"/>
        </w:rPr>
      </w:pPr>
      <w:r w:rsidRPr="003F6134">
        <w:rPr>
          <w:rFonts w:ascii="Segoe UI Variable Text" w:eastAsia="Times New Roman" w:hAnsi="Segoe UI Variable Text" w:cs="Times New Roman"/>
          <w:color w:val="000000"/>
          <w:sz w:val="26"/>
          <w:szCs w:val="26"/>
          <w:lang w:eastAsia="ru-RU"/>
        </w:rPr>
        <w:t>• Чем длиннее тело второй свечи, тем больший потенциал будет иметь разворот тренда.</w:t>
      </w:r>
    </w:p>
    <w:p w14:paraId="53BEC406" w14:textId="77777777" w:rsidR="003F6134" w:rsidRPr="003F6134" w:rsidRDefault="003F6134" w:rsidP="003F6134">
      <w:pPr>
        <w:shd w:val="clear" w:color="auto" w:fill="FFFFFF"/>
        <w:spacing w:after="180" w:line="240" w:lineRule="auto"/>
        <w:ind w:left="270" w:right="270"/>
        <w:rPr>
          <w:rFonts w:ascii="Segoe UI Variable Text" w:eastAsia="Times New Roman" w:hAnsi="Segoe UI Variable Text" w:cs="Times New Roman"/>
          <w:color w:val="000000"/>
          <w:sz w:val="26"/>
          <w:szCs w:val="26"/>
          <w:lang w:eastAsia="ru-RU"/>
        </w:rPr>
      </w:pPr>
      <w:r w:rsidRPr="003F6134">
        <w:rPr>
          <w:rFonts w:ascii="Segoe UI Variable Text" w:eastAsia="Times New Roman" w:hAnsi="Segoe UI Variable Text" w:cs="Times New Roman"/>
          <w:color w:val="000000"/>
          <w:sz w:val="26"/>
          <w:szCs w:val="26"/>
          <w:lang w:eastAsia="ru-RU"/>
        </w:rPr>
        <w:t>• Чем больше ценовой разрыв, а также, чем ниже(выше) цена закрытия второй свечи от открытия первой, тем надежнее структура.</w:t>
      </w:r>
    </w:p>
    <w:p w14:paraId="5872EBB3" w14:textId="77777777" w:rsidR="003F6134" w:rsidRPr="003F6134" w:rsidRDefault="003F6134" w:rsidP="003F6134">
      <w:pPr>
        <w:shd w:val="clear" w:color="auto" w:fill="FFFFFF"/>
        <w:spacing w:after="180" w:line="240" w:lineRule="auto"/>
        <w:ind w:left="270" w:right="270"/>
        <w:rPr>
          <w:rFonts w:ascii="Segoe UI Variable Text" w:eastAsia="Times New Roman" w:hAnsi="Segoe UI Variable Text" w:cs="Times New Roman"/>
          <w:color w:val="000000"/>
          <w:sz w:val="26"/>
          <w:szCs w:val="26"/>
          <w:lang w:eastAsia="ru-RU"/>
        </w:rPr>
      </w:pPr>
      <w:r w:rsidRPr="003F6134">
        <w:rPr>
          <w:rFonts w:ascii="Segoe UI Variable Text" w:eastAsia="Times New Roman" w:hAnsi="Segoe UI Variable Text" w:cs="Times New Roman"/>
          <w:color w:val="000000"/>
          <w:sz w:val="26"/>
          <w:szCs w:val="26"/>
          <w:lang w:eastAsia="ru-RU"/>
        </w:rPr>
        <w:t>• На второй свече возрастает объем.</w:t>
      </w:r>
    </w:p>
    <w:p w14:paraId="4137B257" w14:textId="694EB10C" w:rsidR="003F6134" w:rsidRDefault="00A50000" w:rsidP="003F6134">
      <w:pPr>
        <w:tabs>
          <w:tab w:val="left" w:pos="3984"/>
        </w:tabs>
      </w:pPr>
      <w:r>
        <w:rPr>
          <w:noProof/>
        </w:rPr>
        <w:drawing>
          <wp:inline distT="0" distB="0" distL="0" distR="0" wp14:anchorId="5618442B" wp14:editId="3A51A5B4">
            <wp:extent cx="5940425" cy="2941955"/>
            <wp:effectExtent l="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2941955"/>
                    </a:xfrm>
                    <a:prstGeom prst="rect">
                      <a:avLst/>
                    </a:prstGeom>
                  </pic:spPr>
                </pic:pic>
              </a:graphicData>
            </a:graphic>
          </wp:inline>
        </w:drawing>
      </w:r>
    </w:p>
    <w:p w14:paraId="0AEAFE37" w14:textId="74274A2F" w:rsidR="00A50000" w:rsidRDefault="00A50000" w:rsidP="003F6134">
      <w:pPr>
        <w:tabs>
          <w:tab w:val="left" w:pos="3984"/>
        </w:tabs>
      </w:pPr>
    </w:p>
    <w:p w14:paraId="12FA045D" w14:textId="77777777" w:rsidR="00A50000" w:rsidRDefault="00A50000" w:rsidP="00A50000">
      <w:pPr>
        <w:tabs>
          <w:tab w:val="left" w:pos="3984"/>
        </w:tabs>
      </w:pPr>
      <w:r>
        <w:t>Что такое FVG в трейдинге?</w:t>
      </w:r>
    </w:p>
    <w:p w14:paraId="1C861F95" w14:textId="77777777" w:rsidR="00A50000" w:rsidRDefault="00A50000" w:rsidP="00A50000">
      <w:pPr>
        <w:tabs>
          <w:tab w:val="left" w:pos="3984"/>
        </w:tabs>
      </w:pPr>
    </w:p>
    <w:p w14:paraId="607648A8" w14:textId="77777777" w:rsidR="00A50000" w:rsidRDefault="00A50000" w:rsidP="00A50000">
      <w:pPr>
        <w:tabs>
          <w:tab w:val="left" w:pos="3984"/>
        </w:tabs>
      </w:pPr>
      <w:r>
        <w:t>FVG или он же IMB (</w:t>
      </w:r>
      <w:proofErr w:type="spellStart"/>
      <w:r>
        <w:t>Имбаланс</w:t>
      </w:r>
      <w:proofErr w:type="spellEnd"/>
      <w:r>
        <w:t xml:space="preserve">) - это </w:t>
      </w:r>
      <w:proofErr w:type="spellStart"/>
      <w:r>
        <w:t>трехсвечная</w:t>
      </w:r>
      <w:proofErr w:type="spellEnd"/>
      <w:r>
        <w:t xml:space="preserve"> комбинация, область, где только одна сторона рынка предлагает </w:t>
      </w:r>
      <w:proofErr w:type="gramStart"/>
      <w:r>
        <w:t>ликвидность(</w:t>
      </w:r>
      <w:proofErr w:type="gramEnd"/>
      <w:r>
        <w:t xml:space="preserve">в </w:t>
      </w:r>
      <w:proofErr w:type="spellStart"/>
      <w:r>
        <w:t>которои</w:t>
      </w:r>
      <w:proofErr w:type="spellEnd"/>
      <w:r>
        <w:t xml:space="preserve">̆ мы наблюдаем импульс). То есть присутствуют только ордера на покупку или продажу. </w:t>
      </w:r>
    </w:p>
    <w:p w14:paraId="34CE3158" w14:textId="77777777" w:rsidR="00A50000" w:rsidRDefault="00A50000" w:rsidP="00A50000">
      <w:pPr>
        <w:tabs>
          <w:tab w:val="left" w:pos="3984"/>
        </w:tabs>
      </w:pPr>
      <w:r>
        <w:t xml:space="preserve">FVG можно трактовать как </w:t>
      </w:r>
      <w:proofErr w:type="spellStart"/>
      <w:r>
        <w:t>своеобразныи</w:t>
      </w:r>
      <w:proofErr w:type="spellEnd"/>
      <w:r>
        <w:t xml:space="preserve">̆ ГЭП, </w:t>
      </w:r>
      <w:proofErr w:type="spellStart"/>
      <w:r>
        <w:t>которыи</w:t>
      </w:r>
      <w:proofErr w:type="spellEnd"/>
      <w:r>
        <w:t xml:space="preserve">̆ мы в 90% случаях перекрываем и наблюдаем отскоки. Если сделать мат ожидание по FVG, практически всегда будет </w:t>
      </w:r>
      <w:proofErr w:type="spellStart"/>
      <w:r>
        <w:t>краткосрочныи</w:t>
      </w:r>
      <w:proofErr w:type="spellEnd"/>
      <w:r>
        <w:t xml:space="preserve">̆ отскок от </w:t>
      </w:r>
      <w:proofErr w:type="spellStart"/>
      <w:r>
        <w:t>этои</w:t>
      </w:r>
      <w:proofErr w:type="spellEnd"/>
      <w:r>
        <w:t xml:space="preserve">̆ зоны. </w:t>
      </w:r>
    </w:p>
    <w:p w14:paraId="6547CE6A" w14:textId="77777777" w:rsidR="00A50000" w:rsidRDefault="00A50000" w:rsidP="00A50000">
      <w:pPr>
        <w:tabs>
          <w:tab w:val="left" w:pos="3984"/>
        </w:tabs>
      </w:pPr>
      <w:r>
        <w:lastRenderedPageBreak/>
        <w:t xml:space="preserve">Это зона, которая находится между </w:t>
      </w:r>
      <w:proofErr w:type="spellStart"/>
      <w:r>
        <w:t>предыдущеи</w:t>
      </w:r>
      <w:proofErr w:type="spellEnd"/>
      <w:r>
        <w:t xml:space="preserve">̆ и </w:t>
      </w:r>
      <w:proofErr w:type="spellStart"/>
      <w:r>
        <w:t>последующеи</w:t>
      </w:r>
      <w:proofErr w:type="spellEnd"/>
      <w:r>
        <w:t xml:space="preserve">̆ свечи. Определяется она с помощью инструмента ФИБОНАЧЧИ. Наиболее значимая для нас зона - 0.5, что и является FVG. </w:t>
      </w:r>
    </w:p>
    <w:p w14:paraId="0EC6A35C" w14:textId="77777777" w:rsidR="00A50000" w:rsidRDefault="00A50000" w:rsidP="00A50000">
      <w:pPr>
        <w:tabs>
          <w:tab w:val="left" w:pos="3984"/>
        </w:tabs>
      </w:pPr>
      <w:proofErr w:type="gramStart"/>
      <w:r>
        <w:t>По сути</w:t>
      </w:r>
      <w:proofErr w:type="gramEnd"/>
      <w:r>
        <w:t xml:space="preserve"> это зона магнит, к </w:t>
      </w:r>
      <w:proofErr w:type="spellStart"/>
      <w:r>
        <w:t>которои</w:t>
      </w:r>
      <w:proofErr w:type="spellEnd"/>
      <w:r>
        <w:t xml:space="preserve">̆ цена </w:t>
      </w:r>
      <w:proofErr w:type="spellStart"/>
      <w:r>
        <w:t>прийдет</w:t>
      </w:r>
      <w:proofErr w:type="spellEnd"/>
      <w:r>
        <w:t xml:space="preserve">. </w:t>
      </w:r>
    </w:p>
    <w:p w14:paraId="2255F4D9" w14:textId="3FA00EEF" w:rsidR="00A50000" w:rsidRDefault="00A50000" w:rsidP="00A50000">
      <w:pPr>
        <w:tabs>
          <w:tab w:val="left" w:pos="3984"/>
        </w:tabs>
      </w:pPr>
      <w:r>
        <w:t>Применять можно на любом ТФ.</w:t>
      </w:r>
    </w:p>
    <w:p w14:paraId="7A69BD5D" w14:textId="735144AA" w:rsidR="00A50000" w:rsidRDefault="00E85297" w:rsidP="00A50000">
      <w:pPr>
        <w:tabs>
          <w:tab w:val="left" w:pos="3984"/>
        </w:tabs>
      </w:pPr>
      <w:r>
        <w:rPr>
          <w:noProof/>
        </w:rPr>
        <w:drawing>
          <wp:inline distT="0" distB="0" distL="0" distR="0" wp14:anchorId="474F02FE" wp14:editId="422A7EDA">
            <wp:extent cx="5940425" cy="3967480"/>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3967480"/>
                    </a:xfrm>
                    <a:prstGeom prst="rect">
                      <a:avLst/>
                    </a:prstGeom>
                  </pic:spPr>
                </pic:pic>
              </a:graphicData>
            </a:graphic>
          </wp:inline>
        </w:drawing>
      </w:r>
    </w:p>
    <w:p w14:paraId="0FC414F0" w14:textId="7063F34E" w:rsidR="00E85297" w:rsidRDefault="00E85297" w:rsidP="00A50000">
      <w:pPr>
        <w:tabs>
          <w:tab w:val="left" w:pos="3984"/>
        </w:tabs>
      </w:pPr>
    </w:p>
    <w:p w14:paraId="2BBA9B2E" w14:textId="77777777" w:rsidR="00E85297" w:rsidRDefault="00E85297" w:rsidP="00E85297">
      <w:pPr>
        <w:tabs>
          <w:tab w:val="left" w:pos="3984"/>
        </w:tabs>
      </w:pPr>
      <w:r>
        <w:t xml:space="preserve"> </w:t>
      </w:r>
      <w:r>
        <w:rPr>
          <w:rFonts w:ascii="Segoe UI Emoji" w:hAnsi="Segoe UI Emoji" w:cs="Segoe UI Emoji"/>
        </w:rPr>
        <w:t>📈</w:t>
      </w:r>
      <w:r>
        <w:t>ИНДИКАТОР MACD</w:t>
      </w:r>
    </w:p>
    <w:p w14:paraId="30E0089B" w14:textId="77777777" w:rsidR="00E85297" w:rsidRDefault="00E85297" w:rsidP="00E85297">
      <w:pPr>
        <w:tabs>
          <w:tab w:val="left" w:pos="3984"/>
        </w:tabs>
      </w:pPr>
    </w:p>
    <w:p w14:paraId="1DB6FFEF" w14:textId="77777777" w:rsidR="00E85297" w:rsidRDefault="00E85297" w:rsidP="00E85297">
      <w:pPr>
        <w:tabs>
          <w:tab w:val="left" w:pos="3984"/>
        </w:tabs>
      </w:pPr>
      <w:r>
        <w:t xml:space="preserve">• Индикатор схождения/расхождения скользящей средней </w:t>
      </w:r>
      <w:proofErr w:type="gramStart"/>
      <w:r>
        <w:t>- это</w:t>
      </w:r>
      <w:proofErr w:type="gramEnd"/>
      <w:r>
        <w:t xml:space="preserve"> осциллятор импульса, в основном используемый для оценки сила трендового движения. Несмотря на то, что это осциллятор, он обычно не используется для определения </w:t>
      </w:r>
      <w:proofErr w:type="spellStart"/>
      <w:r>
        <w:t>перекупленности</w:t>
      </w:r>
      <w:proofErr w:type="spellEnd"/>
      <w:r>
        <w:t xml:space="preserve"> или </w:t>
      </w:r>
      <w:proofErr w:type="spellStart"/>
      <w:r>
        <w:t>перепроданности</w:t>
      </w:r>
      <w:proofErr w:type="spellEnd"/>
      <w:r>
        <w:t>. Он отображается на графике в виде двух линий, которые колеблются не имея границ. Пересечение двух линий дает торговые сигналы, аналогичные системе с двумя скользящими средними.</w:t>
      </w:r>
    </w:p>
    <w:p w14:paraId="108538F3" w14:textId="77777777" w:rsidR="00E85297" w:rsidRDefault="00E85297" w:rsidP="00E85297">
      <w:pPr>
        <w:tabs>
          <w:tab w:val="left" w:pos="3984"/>
        </w:tabs>
      </w:pPr>
    </w:p>
    <w:p w14:paraId="4579F969" w14:textId="619DAA95" w:rsidR="00E85297" w:rsidRDefault="00E85297" w:rsidP="00E85297">
      <w:pPr>
        <w:tabs>
          <w:tab w:val="left" w:pos="3984"/>
        </w:tabs>
      </w:pPr>
      <w:r>
        <w:t>Пересечение MACD выше нуля считается бычьим, в то время как пересечение ниже нуля является медвежьим. Во-вторых, когда MACD поднимается ниже нуля, это считается бычьим сигналом. Когда он разворачивается вниз от отметки выше нуля, это считается медвежьим сигналом.</w:t>
      </w:r>
    </w:p>
    <w:p w14:paraId="78A5EFE4" w14:textId="546FEAE4" w:rsidR="00E85297" w:rsidRDefault="00E85297" w:rsidP="00E85297">
      <w:pPr>
        <w:tabs>
          <w:tab w:val="left" w:pos="3984"/>
        </w:tabs>
      </w:pPr>
      <w:r>
        <w:rPr>
          <w:noProof/>
        </w:rPr>
        <w:lastRenderedPageBreak/>
        <w:drawing>
          <wp:inline distT="0" distB="0" distL="0" distR="0" wp14:anchorId="0FE4AC5A" wp14:editId="6F2AB508">
            <wp:extent cx="5940425" cy="2583815"/>
            <wp:effectExtent l="0" t="0" r="3175" b="698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2583815"/>
                    </a:xfrm>
                    <a:prstGeom prst="rect">
                      <a:avLst/>
                    </a:prstGeom>
                  </pic:spPr>
                </pic:pic>
              </a:graphicData>
            </a:graphic>
          </wp:inline>
        </w:drawing>
      </w:r>
    </w:p>
    <w:p w14:paraId="649317C0" w14:textId="7E2E3D4D" w:rsidR="00E85297" w:rsidRDefault="00E85297" w:rsidP="00E85297">
      <w:pPr>
        <w:tabs>
          <w:tab w:val="left" w:pos="3984"/>
        </w:tabs>
      </w:pPr>
    </w:p>
    <w:p w14:paraId="11F73090" w14:textId="77777777" w:rsidR="00E85297" w:rsidRDefault="00E85297" w:rsidP="00E85297">
      <w:pPr>
        <w:tabs>
          <w:tab w:val="left" w:pos="3984"/>
        </w:tabs>
      </w:pPr>
      <w:r>
        <w:t xml:space="preserve">Рубрика - полезные посты </w:t>
      </w:r>
      <w:r>
        <w:rPr>
          <w:rFonts w:ascii="Segoe UI Emoji" w:hAnsi="Segoe UI Emoji" w:cs="Segoe UI Emoji"/>
        </w:rPr>
        <w:t>💬</w:t>
      </w:r>
    </w:p>
    <w:p w14:paraId="530ECFFD" w14:textId="77777777" w:rsidR="00E85297" w:rsidRDefault="00E85297" w:rsidP="00E85297">
      <w:pPr>
        <w:tabs>
          <w:tab w:val="left" w:pos="3984"/>
        </w:tabs>
      </w:pPr>
      <w:r>
        <w:t xml:space="preserve">Часто можно видеть красивые </w:t>
      </w:r>
      <w:proofErr w:type="spellStart"/>
      <w:r>
        <w:t>лонговые</w:t>
      </w:r>
      <w:proofErr w:type="spellEnd"/>
      <w:r>
        <w:t xml:space="preserve"> сценарии с высокими </w:t>
      </w:r>
      <w:proofErr w:type="gramStart"/>
      <w:r>
        <w:t>целями,  которые</w:t>
      </w:r>
      <w:proofErr w:type="gramEnd"/>
      <w:r>
        <w:t xml:space="preserve"> находятся в восходящем тренде, но вот загвоздка, актив не может расти постоянно, нужны периоды коррекций в рамках восходящего тренда.</w:t>
      </w:r>
    </w:p>
    <w:p w14:paraId="7A4E0847" w14:textId="77777777" w:rsidR="00E85297" w:rsidRDefault="00E85297" w:rsidP="00E85297">
      <w:pPr>
        <w:tabs>
          <w:tab w:val="left" w:pos="3984"/>
        </w:tabs>
      </w:pPr>
    </w:p>
    <w:p w14:paraId="1EA09729" w14:textId="77777777" w:rsidR="00E85297" w:rsidRDefault="00E85297" w:rsidP="00E85297">
      <w:pPr>
        <w:tabs>
          <w:tab w:val="left" w:pos="3984"/>
        </w:tabs>
      </w:pPr>
      <w:r>
        <w:t xml:space="preserve">Коррекционное движение </w:t>
      </w:r>
      <w:proofErr w:type="gramStart"/>
      <w:r>
        <w:t>- это краткосрочное изменение цены актива</w:t>
      </w:r>
      <w:proofErr w:type="gramEnd"/>
      <w:r>
        <w:t>, которое происходит в направлении противоположном основному тренду рынка.</w:t>
      </w:r>
    </w:p>
    <w:p w14:paraId="11D3D40B" w14:textId="77777777" w:rsidR="00E85297" w:rsidRDefault="00E85297" w:rsidP="00E85297">
      <w:pPr>
        <w:tabs>
          <w:tab w:val="left" w:pos="3984"/>
        </w:tabs>
      </w:pPr>
      <w:r>
        <w:t xml:space="preserve">Во время растущего тренда коррекционное движение может произойти вниз и уровень поддержки может быть достигнут перед тем, как цена возобновит свой рост. </w:t>
      </w:r>
    </w:p>
    <w:p w14:paraId="4EF2B5DF" w14:textId="1F46DDCC" w:rsidR="00E85297" w:rsidRDefault="00E85297" w:rsidP="00E85297">
      <w:pPr>
        <w:tabs>
          <w:tab w:val="left" w:pos="3984"/>
        </w:tabs>
      </w:pPr>
      <w:r>
        <w:t xml:space="preserve">Данное движение </w:t>
      </w:r>
      <w:proofErr w:type="gramStart"/>
      <w:r>
        <w:t>может  быть</w:t>
      </w:r>
      <w:proofErr w:type="gramEnd"/>
      <w:r>
        <w:t xml:space="preserve"> просто коррекцией на фоне общего роста цены актива. Чтобы определить, является ли коррекционное движение частью общего тренда или началом нового движения, инвесторам рекомендуется анализировать объемы торговли и другие факторы, которые могут повлиять на цену актива.</w:t>
      </w:r>
    </w:p>
    <w:p w14:paraId="7CB78CDC" w14:textId="32CFE488" w:rsidR="00E85297" w:rsidRDefault="00E85297" w:rsidP="00E85297">
      <w:pPr>
        <w:tabs>
          <w:tab w:val="left" w:pos="3984"/>
        </w:tabs>
      </w:pPr>
      <w:r>
        <w:rPr>
          <w:noProof/>
        </w:rPr>
        <w:drawing>
          <wp:inline distT="0" distB="0" distL="0" distR="0" wp14:anchorId="6079AB00" wp14:editId="6EDD1733">
            <wp:extent cx="5940425" cy="2891155"/>
            <wp:effectExtent l="0" t="0" r="3175" b="444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2891155"/>
                    </a:xfrm>
                    <a:prstGeom prst="rect">
                      <a:avLst/>
                    </a:prstGeom>
                  </pic:spPr>
                </pic:pic>
              </a:graphicData>
            </a:graphic>
          </wp:inline>
        </w:drawing>
      </w:r>
    </w:p>
    <w:p w14:paraId="6C7F098C" w14:textId="275EFDDF" w:rsidR="00E85297" w:rsidRDefault="00E85297" w:rsidP="00E85297">
      <w:pPr>
        <w:tabs>
          <w:tab w:val="left" w:pos="3984"/>
        </w:tabs>
      </w:pPr>
    </w:p>
    <w:p w14:paraId="1B50C6F1" w14:textId="77777777" w:rsidR="00E85297" w:rsidRDefault="00E85297" w:rsidP="00E85297">
      <w:pPr>
        <w:pStyle w:val="1"/>
        <w:shd w:val="clear" w:color="auto" w:fill="FFFFFF"/>
        <w:spacing w:before="315" w:beforeAutospacing="0" w:after="180" w:afterAutospacing="0" w:line="465" w:lineRule="atLeast"/>
        <w:ind w:left="270" w:right="270"/>
        <w:rPr>
          <w:rFonts w:ascii="Georgia" w:hAnsi="Georgia"/>
          <w:b w:val="0"/>
          <w:bCs w:val="0"/>
          <w:color w:val="000000"/>
          <w:sz w:val="42"/>
          <w:szCs w:val="42"/>
        </w:rPr>
      </w:pPr>
      <w:r>
        <w:rPr>
          <w:rFonts w:ascii="Georgia" w:hAnsi="Georgia"/>
          <w:b w:val="0"/>
          <w:bCs w:val="0"/>
          <w:color w:val="000000"/>
          <w:sz w:val="42"/>
          <w:szCs w:val="42"/>
        </w:rPr>
        <w:lastRenderedPageBreak/>
        <w:t>Стратегии трейдинга</w:t>
      </w:r>
    </w:p>
    <w:p w14:paraId="04ECBD02" w14:textId="77777777" w:rsidR="00E85297" w:rsidRDefault="00E85297" w:rsidP="00E85297">
      <w:pPr>
        <w:pStyle w:val="HTML"/>
        <w:shd w:val="clear" w:color="auto" w:fill="FFFFFF"/>
        <w:spacing w:before="180" w:after="315"/>
        <w:ind w:left="270" w:right="270"/>
        <w:rPr>
          <w:rFonts w:ascii="Segoe UI Variable Text" w:hAnsi="Segoe UI Variable Text"/>
          <w:i w:val="0"/>
          <w:iCs w:val="0"/>
          <w:color w:val="999999"/>
          <w:sz w:val="23"/>
          <w:szCs w:val="23"/>
        </w:rPr>
      </w:pPr>
      <w:r>
        <w:rPr>
          <w:rFonts w:ascii="Segoe UI Variable Text" w:hAnsi="Segoe UI Variable Text"/>
          <w:i w:val="0"/>
          <w:iCs w:val="0"/>
          <w:color w:val="999999"/>
          <w:sz w:val="23"/>
          <w:szCs w:val="23"/>
        </w:rPr>
        <w:t>VAGR TRADING • 3 апреля 2023 в 13:39</w:t>
      </w:r>
    </w:p>
    <w:p w14:paraId="091BA4B6" w14:textId="77777777" w:rsidR="00E85297" w:rsidRDefault="00E85297" w:rsidP="00E85297">
      <w:pPr>
        <w:pStyle w:val="a7"/>
        <w:shd w:val="clear" w:color="auto" w:fill="FFFFFF"/>
        <w:spacing w:before="0" w:beforeAutospacing="0" w:after="180" w:afterAutospacing="0"/>
        <w:ind w:left="270" w:right="270"/>
        <w:rPr>
          <w:rFonts w:ascii="Segoe UI Variable Text" w:hAnsi="Segoe UI Variable Text"/>
          <w:color w:val="000000"/>
          <w:sz w:val="26"/>
          <w:szCs w:val="26"/>
        </w:rPr>
      </w:pPr>
      <w:r>
        <w:rPr>
          <w:rFonts w:ascii="Segoe UI Variable Text" w:hAnsi="Segoe UI Variable Text"/>
          <w:color w:val="000000"/>
          <w:sz w:val="26"/>
          <w:szCs w:val="26"/>
        </w:rPr>
        <w:t>Эффективность трейдинга определяется выбором оптимальной торговой стратегии, которая зависит от:</w:t>
      </w:r>
    </w:p>
    <w:p w14:paraId="048A8953" w14:textId="77777777" w:rsidR="00E85297" w:rsidRDefault="00E85297" w:rsidP="00E85297">
      <w:pPr>
        <w:numPr>
          <w:ilvl w:val="0"/>
          <w:numId w:val="1"/>
        </w:numPr>
        <w:shd w:val="clear" w:color="auto" w:fill="FFFFFF"/>
        <w:spacing w:before="100" w:beforeAutospacing="1" w:after="100" w:afterAutospacing="1" w:line="240" w:lineRule="auto"/>
        <w:ind w:left="990" w:right="270"/>
        <w:rPr>
          <w:rFonts w:ascii="Segoe UI Variable Text" w:hAnsi="Segoe UI Variable Text"/>
          <w:color w:val="000000"/>
          <w:sz w:val="26"/>
          <w:szCs w:val="26"/>
        </w:rPr>
      </w:pPr>
      <w:r>
        <w:rPr>
          <w:rFonts w:ascii="Segoe UI Variable Text" w:hAnsi="Segoe UI Variable Text"/>
          <w:color w:val="000000"/>
          <w:sz w:val="26"/>
          <w:szCs w:val="26"/>
        </w:rPr>
        <w:t>размера депозита;</w:t>
      </w:r>
    </w:p>
    <w:p w14:paraId="51C2F943" w14:textId="77777777" w:rsidR="00E85297" w:rsidRDefault="00E85297" w:rsidP="00E85297">
      <w:pPr>
        <w:numPr>
          <w:ilvl w:val="0"/>
          <w:numId w:val="1"/>
        </w:numPr>
        <w:shd w:val="clear" w:color="auto" w:fill="FFFFFF"/>
        <w:spacing w:before="100" w:beforeAutospacing="1" w:after="100" w:afterAutospacing="1" w:line="240" w:lineRule="auto"/>
        <w:ind w:left="990" w:right="270"/>
        <w:rPr>
          <w:rFonts w:ascii="Segoe UI Variable Text" w:hAnsi="Segoe UI Variable Text"/>
          <w:color w:val="000000"/>
          <w:sz w:val="26"/>
          <w:szCs w:val="26"/>
        </w:rPr>
      </w:pPr>
      <w:r>
        <w:rPr>
          <w:rFonts w:ascii="Segoe UI Variable Text" w:hAnsi="Segoe UI Variable Text"/>
          <w:color w:val="000000"/>
          <w:sz w:val="26"/>
          <w:szCs w:val="26"/>
        </w:rPr>
        <w:t>уровня квалификации трейдера;</w:t>
      </w:r>
    </w:p>
    <w:p w14:paraId="3FE15D73" w14:textId="77777777" w:rsidR="00E85297" w:rsidRDefault="00E85297" w:rsidP="00E85297">
      <w:pPr>
        <w:numPr>
          <w:ilvl w:val="0"/>
          <w:numId w:val="1"/>
        </w:numPr>
        <w:shd w:val="clear" w:color="auto" w:fill="FFFFFF"/>
        <w:spacing w:before="100" w:beforeAutospacing="1" w:after="100" w:afterAutospacing="1" w:line="240" w:lineRule="auto"/>
        <w:ind w:left="990" w:right="270"/>
        <w:rPr>
          <w:rFonts w:ascii="Segoe UI Variable Text" w:hAnsi="Segoe UI Variable Text"/>
          <w:color w:val="000000"/>
          <w:sz w:val="26"/>
          <w:szCs w:val="26"/>
        </w:rPr>
      </w:pPr>
      <w:r>
        <w:rPr>
          <w:rFonts w:ascii="Segoe UI Variable Text" w:hAnsi="Segoe UI Variable Text"/>
          <w:color w:val="000000"/>
          <w:sz w:val="26"/>
          <w:szCs w:val="26"/>
        </w:rPr>
        <w:t>времени, которое уделяется торговле (основная работа, дополнительный заработок и другие факторы).</w:t>
      </w:r>
    </w:p>
    <w:p w14:paraId="43CAE403" w14:textId="77777777" w:rsidR="00E85297" w:rsidRDefault="00E85297" w:rsidP="00E85297">
      <w:pPr>
        <w:pStyle w:val="3"/>
        <w:shd w:val="clear" w:color="auto" w:fill="FFFFFF"/>
        <w:spacing w:before="270" w:after="135" w:line="450" w:lineRule="atLeast"/>
        <w:ind w:left="270" w:right="270"/>
        <w:rPr>
          <w:rFonts w:ascii="Georgia" w:hAnsi="Georgia"/>
          <w:color w:val="000000"/>
          <w:sz w:val="36"/>
          <w:szCs w:val="36"/>
        </w:rPr>
      </w:pPr>
      <w:bookmarkStart w:id="0" w:name="Скальпинг"/>
      <w:bookmarkEnd w:id="0"/>
      <w:proofErr w:type="spellStart"/>
      <w:r>
        <w:rPr>
          <w:rFonts w:ascii="Georgia" w:hAnsi="Georgia"/>
          <w:b/>
          <w:bCs/>
          <w:color w:val="000000"/>
          <w:sz w:val="36"/>
          <w:szCs w:val="36"/>
        </w:rPr>
        <w:t>Скальпинг</w:t>
      </w:r>
      <w:proofErr w:type="spellEnd"/>
    </w:p>
    <w:p w14:paraId="599A1BC2" w14:textId="77777777" w:rsidR="00E85297" w:rsidRDefault="00E85297" w:rsidP="00E85297">
      <w:pPr>
        <w:shd w:val="clear" w:color="auto" w:fill="FFFFFF"/>
        <w:rPr>
          <w:rFonts w:ascii="Georgia" w:hAnsi="Georgia"/>
          <w:i/>
          <w:iCs/>
          <w:color w:val="000000"/>
          <w:sz w:val="26"/>
          <w:szCs w:val="26"/>
        </w:rPr>
      </w:pPr>
      <w:r>
        <w:rPr>
          <w:rFonts w:ascii="Georgia" w:hAnsi="Georgia"/>
          <w:i/>
          <w:iCs/>
          <w:color w:val="000000"/>
          <w:sz w:val="26"/>
          <w:szCs w:val="26"/>
        </w:rPr>
        <w:t xml:space="preserve">Любимая торговая стратегия начинающих трейдеров, дающая быстрый результат. В основе лежит высокочастотный трейдинг — открытие большого количества сделок в короткие временные интервалы. </w:t>
      </w:r>
      <w:proofErr w:type="spellStart"/>
      <w:r>
        <w:rPr>
          <w:rFonts w:ascii="Georgia" w:hAnsi="Georgia"/>
          <w:i/>
          <w:iCs/>
          <w:color w:val="000000"/>
          <w:sz w:val="26"/>
          <w:szCs w:val="26"/>
        </w:rPr>
        <w:t>Профитные</w:t>
      </w:r>
      <w:proofErr w:type="spellEnd"/>
      <w:r>
        <w:rPr>
          <w:rFonts w:ascii="Georgia" w:hAnsi="Georgia"/>
          <w:i/>
          <w:iCs/>
          <w:color w:val="000000"/>
          <w:sz w:val="26"/>
          <w:szCs w:val="26"/>
        </w:rPr>
        <w:t xml:space="preserve"> цели ограничиваются несколькими пунктами в расчете накопить приличный положительный баланс за счет количества сделок.</w:t>
      </w:r>
    </w:p>
    <w:p w14:paraId="0827C50F" w14:textId="77777777" w:rsidR="00E85297" w:rsidRDefault="00E85297" w:rsidP="00E85297">
      <w:pPr>
        <w:pStyle w:val="a7"/>
        <w:shd w:val="clear" w:color="auto" w:fill="FFFFFF"/>
        <w:spacing w:before="0" w:beforeAutospacing="0" w:after="180" w:afterAutospacing="0"/>
        <w:ind w:left="270" w:right="270"/>
        <w:rPr>
          <w:rFonts w:ascii="Segoe UI Variable Text" w:hAnsi="Segoe UI Variable Text"/>
          <w:color w:val="000000"/>
          <w:sz w:val="26"/>
          <w:szCs w:val="26"/>
        </w:rPr>
      </w:pPr>
      <w:r>
        <w:rPr>
          <w:rFonts w:ascii="Segoe UI Variable Text" w:hAnsi="Segoe UI Variable Text"/>
          <w:color w:val="000000"/>
          <w:sz w:val="26"/>
          <w:szCs w:val="26"/>
        </w:rPr>
        <w:t xml:space="preserve">Торговля ведется на ТФ М1, М5, с любыми финансовыми активами (предпочтительно с </w:t>
      </w:r>
      <w:proofErr w:type="spellStart"/>
      <w:r>
        <w:rPr>
          <w:rFonts w:ascii="Segoe UI Variable Text" w:hAnsi="Segoe UI Variable Text"/>
          <w:color w:val="000000"/>
          <w:sz w:val="26"/>
          <w:szCs w:val="26"/>
        </w:rPr>
        <w:t>высоковолатильными</w:t>
      </w:r>
      <w:proofErr w:type="spellEnd"/>
      <w:r>
        <w:rPr>
          <w:rFonts w:ascii="Segoe UI Variable Text" w:hAnsi="Segoe UI Variable Text"/>
          <w:color w:val="000000"/>
          <w:sz w:val="26"/>
          <w:szCs w:val="26"/>
        </w:rPr>
        <w:t xml:space="preserve">). В </w:t>
      </w:r>
      <w:proofErr w:type="spellStart"/>
      <w:r>
        <w:rPr>
          <w:rFonts w:ascii="Segoe UI Variable Text" w:hAnsi="Segoe UI Variable Text"/>
          <w:color w:val="000000"/>
          <w:sz w:val="26"/>
          <w:szCs w:val="26"/>
        </w:rPr>
        <w:t>скальпинге</w:t>
      </w:r>
      <w:proofErr w:type="spellEnd"/>
      <w:r>
        <w:rPr>
          <w:rFonts w:ascii="Segoe UI Variable Text" w:hAnsi="Segoe UI Variable Text"/>
          <w:color w:val="000000"/>
          <w:sz w:val="26"/>
          <w:szCs w:val="26"/>
        </w:rPr>
        <w:t xml:space="preserve"> используют разнообразные инструменты прогнозирования, в первую очередь технические.</w:t>
      </w:r>
    </w:p>
    <w:p w14:paraId="78BF9348" w14:textId="77777777" w:rsidR="00E85297" w:rsidRDefault="00E85297" w:rsidP="00E85297">
      <w:pPr>
        <w:pStyle w:val="a7"/>
        <w:shd w:val="clear" w:color="auto" w:fill="FFFFFF"/>
        <w:spacing w:before="0" w:beforeAutospacing="0" w:after="180" w:afterAutospacing="0"/>
        <w:ind w:left="270" w:right="270"/>
        <w:rPr>
          <w:rFonts w:ascii="Segoe UI Variable Text" w:hAnsi="Segoe UI Variable Text"/>
          <w:color w:val="000000"/>
          <w:sz w:val="26"/>
          <w:szCs w:val="26"/>
        </w:rPr>
      </w:pPr>
      <w:r>
        <w:rPr>
          <w:rFonts w:ascii="Segoe UI Variable Text" w:hAnsi="Segoe UI Variable Text"/>
          <w:color w:val="000000"/>
          <w:sz w:val="26"/>
          <w:szCs w:val="26"/>
        </w:rPr>
        <w:t xml:space="preserve">Основные недостатки такой торговой стратегии трейдинга — высокая эмоциональная нагрузка и большое количество ложных сигналов, вызванных «рыночным шумом» на малых </w:t>
      </w:r>
      <w:proofErr w:type="spellStart"/>
      <w:r>
        <w:rPr>
          <w:rFonts w:ascii="Segoe UI Variable Text" w:hAnsi="Segoe UI Variable Text"/>
          <w:color w:val="000000"/>
          <w:sz w:val="26"/>
          <w:szCs w:val="26"/>
        </w:rPr>
        <w:t>таймфреймах</w:t>
      </w:r>
      <w:proofErr w:type="spellEnd"/>
      <w:r>
        <w:rPr>
          <w:rFonts w:ascii="Segoe UI Variable Text" w:hAnsi="Segoe UI Variable Text"/>
          <w:color w:val="000000"/>
          <w:sz w:val="26"/>
          <w:szCs w:val="26"/>
        </w:rPr>
        <w:t>.</w:t>
      </w:r>
    </w:p>
    <w:p w14:paraId="68823241" w14:textId="77777777" w:rsidR="00E85297" w:rsidRDefault="00E85297" w:rsidP="00E85297">
      <w:pPr>
        <w:pStyle w:val="3"/>
        <w:shd w:val="clear" w:color="auto" w:fill="FFFFFF"/>
        <w:spacing w:before="270" w:after="135" w:line="450" w:lineRule="atLeast"/>
        <w:ind w:left="270" w:right="270"/>
        <w:rPr>
          <w:rFonts w:ascii="Georgia" w:hAnsi="Georgia"/>
          <w:color w:val="000000"/>
          <w:sz w:val="36"/>
          <w:szCs w:val="36"/>
        </w:rPr>
      </w:pPr>
      <w:bookmarkStart w:id="1" w:name="Интрадей"/>
      <w:bookmarkEnd w:id="1"/>
      <w:proofErr w:type="spellStart"/>
      <w:r>
        <w:rPr>
          <w:rFonts w:ascii="Georgia" w:hAnsi="Georgia"/>
          <w:b/>
          <w:bCs/>
          <w:color w:val="000000"/>
          <w:sz w:val="36"/>
          <w:szCs w:val="36"/>
        </w:rPr>
        <w:t>Интрадей</w:t>
      </w:r>
      <w:proofErr w:type="spellEnd"/>
    </w:p>
    <w:p w14:paraId="65CEE69D" w14:textId="77777777" w:rsidR="00E85297" w:rsidRDefault="00E85297" w:rsidP="00E85297">
      <w:pPr>
        <w:pStyle w:val="a7"/>
        <w:shd w:val="clear" w:color="auto" w:fill="FFFFFF"/>
        <w:spacing w:before="0" w:beforeAutospacing="0" w:after="180" w:afterAutospacing="0"/>
        <w:ind w:left="270" w:right="270"/>
        <w:rPr>
          <w:rFonts w:ascii="Segoe UI Variable Text" w:hAnsi="Segoe UI Variable Text"/>
          <w:color w:val="000000"/>
          <w:sz w:val="26"/>
          <w:szCs w:val="26"/>
        </w:rPr>
      </w:pPr>
      <w:r>
        <w:rPr>
          <w:rFonts w:ascii="Segoe UI Variable Text" w:hAnsi="Segoe UI Variable Text"/>
          <w:color w:val="000000"/>
          <w:sz w:val="26"/>
          <w:szCs w:val="26"/>
        </w:rPr>
        <w:t xml:space="preserve">Внутридневная торговля может быть вариантом </w:t>
      </w:r>
      <w:proofErr w:type="spellStart"/>
      <w:r>
        <w:rPr>
          <w:rFonts w:ascii="Segoe UI Variable Text" w:hAnsi="Segoe UI Variable Text"/>
          <w:color w:val="000000"/>
          <w:sz w:val="26"/>
          <w:szCs w:val="26"/>
        </w:rPr>
        <w:t>скальпинга</w:t>
      </w:r>
      <w:proofErr w:type="spellEnd"/>
      <w:r>
        <w:rPr>
          <w:rFonts w:ascii="Segoe UI Variable Text" w:hAnsi="Segoe UI Variable Text"/>
          <w:color w:val="000000"/>
          <w:sz w:val="26"/>
          <w:szCs w:val="26"/>
        </w:rPr>
        <w:t xml:space="preserve"> или более осторожного подхода, при котором в течение двух торговых сессий (европейской и американской) открывается одна–две сделки. В сравнении с «чистым» </w:t>
      </w:r>
      <w:proofErr w:type="spellStart"/>
      <w:r>
        <w:rPr>
          <w:rFonts w:ascii="Segoe UI Variable Text" w:hAnsi="Segoe UI Variable Text"/>
          <w:color w:val="000000"/>
          <w:sz w:val="26"/>
          <w:szCs w:val="26"/>
        </w:rPr>
        <w:t>скальпингом</w:t>
      </w:r>
      <w:proofErr w:type="spellEnd"/>
      <w:r>
        <w:rPr>
          <w:rFonts w:ascii="Segoe UI Variable Text" w:hAnsi="Segoe UI Variable Text"/>
          <w:color w:val="000000"/>
          <w:sz w:val="26"/>
          <w:szCs w:val="26"/>
        </w:rPr>
        <w:t xml:space="preserve"> </w:t>
      </w:r>
      <w:proofErr w:type="spellStart"/>
      <w:r>
        <w:rPr>
          <w:rFonts w:ascii="Segoe UI Variable Text" w:hAnsi="Segoe UI Variable Text"/>
          <w:color w:val="000000"/>
          <w:sz w:val="26"/>
          <w:szCs w:val="26"/>
        </w:rPr>
        <w:t>интрадэй</w:t>
      </w:r>
      <w:proofErr w:type="spellEnd"/>
      <w:r>
        <w:rPr>
          <w:rFonts w:ascii="Segoe UI Variable Text" w:hAnsi="Segoe UI Variable Text"/>
          <w:color w:val="000000"/>
          <w:sz w:val="26"/>
          <w:szCs w:val="26"/>
        </w:rPr>
        <w:t>-торговля отличается более взвешенным подходом к аналитике, меньшими рисками и некритичным психологическим давлением.</w:t>
      </w:r>
    </w:p>
    <w:p w14:paraId="4D7210AB" w14:textId="77777777" w:rsidR="00E85297" w:rsidRDefault="00E85297" w:rsidP="00E85297">
      <w:pPr>
        <w:pStyle w:val="a7"/>
        <w:shd w:val="clear" w:color="auto" w:fill="FFFFFF"/>
        <w:spacing w:before="0" w:beforeAutospacing="0" w:after="180" w:afterAutospacing="0"/>
        <w:ind w:left="270" w:right="270"/>
        <w:rPr>
          <w:rFonts w:ascii="Segoe UI Variable Text" w:hAnsi="Segoe UI Variable Text"/>
          <w:color w:val="000000"/>
          <w:sz w:val="26"/>
          <w:szCs w:val="26"/>
        </w:rPr>
      </w:pPr>
      <w:r>
        <w:rPr>
          <w:rFonts w:ascii="Segoe UI Variable Text" w:hAnsi="Segoe UI Variable Text"/>
          <w:color w:val="000000"/>
          <w:sz w:val="26"/>
          <w:szCs w:val="26"/>
        </w:rPr>
        <w:t xml:space="preserve">Стратегии </w:t>
      </w:r>
      <w:proofErr w:type="spellStart"/>
      <w:r>
        <w:rPr>
          <w:rFonts w:ascii="Segoe UI Variable Text" w:hAnsi="Segoe UI Variable Text"/>
          <w:color w:val="000000"/>
          <w:sz w:val="26"/>
          <w:szCs w:val="26"/>
        </w:rPr>
        <w:t>интрадэй</w:t>
      </w:r>
      <w:proofErr w:type="spellEnd"/>
      <w:r>
        <w:rPr>
          <w:rFonts w:ascii="Segoe UI Variable Text" w:hAnsi="Segoe UI Variable Text"/>
          <w:color w:val="000000"/>
          <w:sz w:val="26"/>
          <w:szCs w:val="26"/>
        </w:rPr>
        <w:t xml:space="preserve"> позволяют трейдеру работать с небольшим депозитом и ориентироваться на несколько проверенных закономерностей движения цены — открытие/закрытие торговой сессии, изменение волатильности по конкретным активам.</w:t>
      </w:r>
    </w:p>
    <w:p w14:paraId="2BF63EB9" w14:textId="77777777" w:rsidR="00E85297" w:rsidRDefault="00E85297" w:rsidP="00E85297">
      <w:pPr>
        <w:pStyle w:val="3"/>
        <w:shd w:val="clear" w:color="auto" w:fill="FFFFFF"/>
        <w:spacing w:before="270" w:after="135" w:line="450" w:lineRule="atLeast"/>
        <w:ind w:left="270" w:right="270"/>
        <w:rPr>
          <w:rFonts w:ascii="Georgia" w:hAnsi="Georgia"/>
          <w:color w:val="000000"/>
          <w:sz w:val="36"/>
          <w:szCs w:val="36"/>
        </w:rPr>
      </w:pPr>
      <w:bookmarkStart w:id="2" w:name="Среднесрочный"/>
      <w:bookmarkEnd w:id="2"/>
      <w:r>
        <w:rPr>
          <w:rFonts w:ascii="Georgia" w:hAnsi="Georgia"/>
          <w:b/>
          <w:bCs/>
          <w:color w:val="000000"/>
          <w:sz w:val="36"/>
          <w:szCs w:val="36"/>
        </w:rPr>
        <w:lastRenderedPageBreak/>
        <w:t>Среднесрочный</w:t>
      </w:r>
    </w:p>
    <w:p w14:paraId="20D10771" w14:textId="77777777" w:rsidR="00E85297" w:rsidRDefault="00E85297" w:rsidP="00E85297">
      <w:pPr>
        <w:pStyle w:val="a7"/>
        <w:shd w:val="clear" w:color="auto" w:fill="FFFFFF"/>
        <w:spacing w:before="0" w:beforeAutospacing="0" w:after="180" w:afterAutospacing="0"/>
        <w:ind w:left="270" w:right="270"/>
        <w:rPr>
          <w:rFonts w:ascii="Segoe UI Variable Text" w:hAnsi="Segoe UI Variable Text"/>
          <w:color w:val="000000"/>
          <w:sz w:val="26"/>
          <w:szCs w:val="26"/>
        </w:rPr>
      </w:pPr>
      <w:r>
        <w:rPr>
          <w:rFonts w:ascii="Segoe UI Variable Text" w:hAnsi="Segoe UI Variable Text"/>
          <w:color w:val="000000"/>
          <w:sz w:val="26"/>
          <w:szCs w:val="26"/>
        </w:rPr>
        <w:t>Среднесрочный трейдинг рассчитан на временные интервалы от нескольких дней до нескольких месяцев и считается «золотой серединой», т.к. лишен недостатков краткосрочных стратегий и использует преимущества долгосрочных:</w:t>
      </w:r>
    </w:p>
    <w:p w14:paraId="0E17316D" w14:textId="77777777" w:rsidR="00E85297" w:rsidRDefault="00E85297" w:rsidP="00E85297">
      <w:pPr>
        <w:numPr>
          <w:ilvl w:val="0"/>
          <w:numId w:val="2"/>
        </w:numPr>
        <w:shd w:val="clear" w:color="auto" w:fill="FFFFFF"/>
        <w:spacing w:before="100" w:beforeAutospacing="1" w:after="100" w:afterAutospacing="1" w:line="240" w:lineRule="auto"/>
        <w:ind w:left="990" w:right="270"/>
        <w:rPr>
          <w:rFonts w:ascii="Segoe UI Variable Text" w:hAnsi="Segoe UI Variable Text"/>
          <w:color w:val="000000"/>
          <w:sz w:val="26"/>
          <w:szCs w:val="26"/>
        </w:rPr>
      </w:pPr>
      <w:r>
        <w:rPr>
          <w:rFonts w:ascii="Segoe UI Variable Text" w:hAnsi="Segoe UI Variable Text"/>
          <w:i/>
          <w:iCs/>
          <w:color w:val="000000"/>
          <w:sz w:val="26"/>
          <w:szCs w:val="26"/>
        </w:rPr>
        <w:t>основной ТФ для аналитики — Н1 (не «страдает» необъяснимыми ценовыми скачками);</w:t>
      </w:r>
    </w:p>
    <w:p w14:paraId="2ACFDEFE" w14:textId="77777777" w:rsidR="00E85297" w:rsidRDefault="00E85297" w:rsidP="00E85297">
      <w:pPr>
        <w:numPr>
          <w:ilvl w:val="0"/>
          <w:numId w:val="2"/>
        </w:numPr>
        <w:shd w:val="clear" w:color="auto" w:fill="FFFFFF"/>
        <w:spacing w:before="100" w:beforeAutospacing="1" w:after="100" w:afterAutospacing="1" w:line="240" w:lineRule="auto"/>
        <w:ind w:left="990" w:right="270"/>
        <w:rPr>
          <w:rFonts w:ascii="Segoe UI Variable Text" w:hAnsi="Segoe UI Variable Text"/>
          <w:color w:val="000000"/>
          <w:sz w:val="26"/>
          <w:szCs w:val="26"/>
        </w:rPr>
      </w:pPr>
      <w:r>
        <w:rPr>
          <w:rFonts w:ascii="Segoe UI Variable Text" w:hAnsi="Segoe UI Variable Text"/>
          <w:i/>
          <w:iCs/>
          <w:color w:val="000000"/>
          <w:sz w:val="26"/>
          <w:szCs w:val="26"/>
        </w:rPr>
        <w:t>любые финансовые активы (без привязки к уровню волатильности);</w:t>
      </w:r>
    </w:p>
    <w:p w14:paraId="03AA7930" w14:textId="77777777" w:rsidR="00E85297" w:rsidRDefault="00E85297" w:rsidP="00E85297">
      <w:pPr>
        <w:numPr>
          <w:ilvl w:val="0"/>
          <w:numId w:val="2"/>
        </w:numPr>
        <w:shd w:val="clear" w:color="auto" w:fill="FFFFFF"/>
        <w:spacing w:before="100" w:beforeAutospacing="1" w:after="100" w:afterAutospacing="1" w:line="240" w:lineRule="auto"/>
        <w:ind w:left="990" w:right="270"/>
        <w:rPr>
          <w:rFonts w:ascii="Segoe UI Variable Text" w:hAnsi="Segoe UI Variable Text"/>
          <w:color w:val="000000"/>
          <w:sz w:val="26"/>
          <w:szCs w:val="26"/>
        </w:rPr>
      </w:pPr>
      <w:r>
        <w:rPr>
          <w:rFonts w:ascii="Segoe UI Variable Text" w:hAnsi="Segoe UI Variable Text"/>
          <w:i/>
          <w:iCs/>
          <w:color w:val="000000"/>
          <w:sz w:val="26"/>
          <w:szCs w:val="26"/>
        </w:rPr>
        <w:t>большой выбор методов прогнозирования;</w:t>
      </w:r>
    </w:p>
    <w:p w14:paraId="3DF7E1C8" w14:textId="77777777" w:rsidR="00E85297" w:rsidRDefault="00E85297" w:rsidP="00E85297">
      <w:pPr>
        <w:numPr>
          <w:ilvl w:val="0"/>
          <w:numId w:val="2"/>
        </w:numPr>
        <w:shd w:val="clear" w:color="auto" w:fill="FFFFFF"/>
        <w:spacing w:before="100" w:beforeAutospacing="1" w:after="100" w:afterAutospacing="1" w:line="240" w:lineRule="auto"/>
        <w:ind w:left="990" w:right="270"/>
        <w:rPr>
          <w:rFonts w:ascii="Segoe UI Variable Text" w:hAnsi="Segoe UI Variable Text"/>
          <w:color w:val="000000"/>
          <w:sz w:val="26"/>
          <w:szCs w:val="26"/>
        </w:rPr>
      </w:pPr>
      <w:proofErr w:type="spellStart"/>
      <w:r>
        <w:rPr>
          <w:rFonts w:ascii="Segoe UI Variable Text" w:hAnsi="Segoe UI Variable Text"/>
          <w:i/>
          <w:iCs/>
          <w:color w:val="000000"/>
          <w:sz w:val="26"/>
          <w:szCs w:val="26"/>
        </w:rPr>
        <w:t>профитные</w:t>
      </w:r>
      <w:proofErr w:type="spellEnd"/>
      <w:r>
        <w:rPr>
          <w:rFonts w:ascii="Segoe UI Variable Text" w:hAnsi="Segoe UI Variable Text"/>
          <w:i/>
          <w:iCs/>
          <w:color w:val="000000"/>
          <w:sz w:val="26"/>
          <w:szCs w:val="26"/>
        </w:rPr>
        <w:t xml:space="preserve"> цели в 100 и более пунктов.</w:t>
      </w:r>
    </w:p>
    <w:p w14:paraId="699D8A19" w14:textId="77777777" w:rsidR="00E85297" w:rsidRDefault="00E85297" w:rsidP="00E85297">
      <w:pPr>
        <w:pStyle w:val="3"/>
        <w:shd w:val="clear" w:color="auto" w:fill="FFFFFF"/>
        <w:spacing w:before="270" w:after="135" w:line="450" w:lineRule="atLeast"/>
        <w:ind w:left="270" w:right="270"/>
        <w:rPr>
          <w:rFonts w:ascii="Georgia" w:hAnsi="Georgia"/>
          <w:color w:val="000000"/>
          <w:sz w:val="36"/>
          <w:szCs w:val="36"/>
        </w:rPr>
      </w:pPr>
      <w:bookmarkStart w:id="3" w:name="Долгосрочный"/>
      <w:bookmarkEnd w:id="3"/>
      <w:r>
        <w:rPr>
          <w:rFonts w:ascii="Georgia" w:hAnsi="Georgia"/>
          <w:b/>
          <w:bCs/>
          <w:color w:val="000000"/>
          <w:sz w:val="36"/>
          <w:szCs w:val="36"/>
        </w:rPr>
        <w:t>Долгосрочный</w:t>
      </w:r>
    </w:p>
    <w:p w14:paraId="5BC7D61E" w14:textId="77777777" w:rsidR="00E85297" w:rsidRDefault="00E85297" w:rsidP="00E85297">
      <w:pPr>
        <w:pStyle w:val="a7"/>
        <w:shd w:val="clear" w:color="auto" w:fill="FFFFFF"/>
        <w:spacing w:before="0" w:beforeAutospacing="0" w:after="180" w:afterAutospacing="0"/>
        <w:ind w:left="270" w:right="270"/>
        <w:rPr>
          <w:rFonts w:ascii="Segoe UI Variable Text" w:hAnsi="Segoe UI Variable Text"/>
          <w:color w:val="000000"/>
          <w:sz w:val="26"/>
          <w:szCs w:val="26"/>
        </w:rPr>
      </w:pPr>
      <w:r>
        <w:rPr>
          <w:rFonts w:ascii="Segoe UI Variable Text" w:hAnsi="Segoe UI Variable Text"/>
          <w:color w:val="000000"/>
          <w:sz w:val="26"/>
          <w:szCs w:val="26"/>
        </w:rPr>
        <w:t>Долгосрочный трейдинг больше напоминает инвестирование, а не спекулятивные операции:</w:t>
      </w:r>
    </w:p>
    <w:p w14:paraId="1C6E3277" w14:textId="77777777" w:rsidR="00E85297" w:rsidRDefault="00E85297" w:rsidP="00E85297">
      <w:pPr>
        <w:numPr>
          <w:ilvl w:val="0"/>
          <w:numId w:val="3"/>
        </w:numPr>
        <w:shd w:val="clear" w:color="auto" w:fill="FFFFFF"/>
        <w:spacing w:before="100" w:beforeAutospacing="1" w:after="100" w:afterAutospacing="1" w:line="240" w:lineRule="auto"/>
        <w:ind w:left="990" w:right="270"/>
        <w:rPr>
          <w:rFonts w:ascii="Segoe UI Variable Text" w:hAnsi="Segoe UI Variable Text"/>
          <w:color w:val="000000"/>
          <w:sz w:val="26"/>
          <w:szCs w:val="26"/>
        </w:rPr>
      </w:pPr>
      <w:r>
        <w:rPr>
          <w:rFonts w:ascii="Segoe UI Variable Text" w:hAnsi="Segoe UI Variable Text"/>
          <w:color w:val="000000"/>
          <w:sz w:val="26"/>
          <w:szCs w:val="26"/>
        </w:rPr>
        <w:t>торговля идет на крупных ТФ — от Н4 и выше;</w:t>
      </w:r>
    </w:p>
    <w:p w14:paraId="4A92B27B" w14:textId="77777777" w:rsidR="00E85297" w:rsidRDefault="00E85297" w:rsidP="00E85297">
      <w:pPr>
        <w:numPr>
          <w:ilvl w:val="0"/>
          <w:numId w:val="3"/>
        </w:numPr>
        <w:shd w:val="clear" w:color="auto" w:fill="FFFFFF"/>
        <w:spacing w:before="100" w:beforeAutospacing="1" w:after="100" w:afterAutospacing="1" w:line="240" w:lineRule="auto"/>
        <w:ind w:left="990" w:right="270"/>
        <w:rPr>
          <w:rFonts w:ascii="Segoe UI Variable Text" w:hAnsi="Segoe UI Variable Text"/>
          <w:color w:val="000000"/>
          <w:sz w:val="26"/>
          <w:szCs w:val="26"/>
        </w:rPr>
      </w:pPr>
      <w:r>
        <w:rPr>
          <w:rFonts w:ascii="Segoe UI Variable Text" w:hAnsi="Segoe UI Variable Text"/>
          <w:color w:val="000000"/>
          <w:sz w:val="26"/>
          <w:szCs w:val="26"/>
        </w:rPr>
        <w:t>используются трендовые и канальные стратегии;</w:t>
      </w:r>
    </w:p>
    <w:p w14:paraId="78D5FBD0" w14:textId="77777777" w:rsidR="00E85297" w:rsidRDefault="00E85297" w:rsidP="00E85297">
      <w:pPr>
        <w:numPr>
          <w:ilvl w:val="0"/>
          <w:numId w:val="3"/>
        </w:numPr>
        <w:shd w:val="clear" w:color="auto" w:fill="FFFFFF"/>
        <w:spacing w:before="100" w:beforeAutospacing="1" w:after="100" w:afterAutospacing="1" w:line="240" w:lineRule="auto"/>
        <w:ind w:left="990" w:right="270"/>
        <w:rPr>
          <w:rFonts w:ascii="Segoe UI Variable Text" w:hAnsi="Segoe UI Variable Text"/>
          <w:color w:val="000000"/>
          <w:sz w:val="26"/>
          <w:szCs w:val="26"/>
        </w:rPr>
      </w:pPr>
      <w:proofErr w:type="spellStart"/>
      <w:r>
        <w:rPr>
          <w:rFonts w:ascii="Segoe UI Variable Text" w:hAnsi="Segoe UI Variable Text"/>
          <w:color w:val="000000"/>
          <w:sz w:val="26"/>
          <w:szCs w:val="26"/>
        </w:rPr>
        <w:t>профитные</w:t>
      </w:r>
      <w:proofErr w:type="spellEnd"/>
      <w:r>
        <w:rPr>
          <w:rFonts w:ascii="Segoe UI Variable Text" w:hAnsi="Segoe UI Variable Text"/>
          <w:color w:val="000000"/>
          <w:sz w:val="26"/>
          <w:szCs w:val="26"/>
        </w:rPr>
        <w:t xml:space="preserve"> цели достигают нескольких тысяч пунктов.</w:t>
      </w:r>
    </w:p>
    <w:p w14:paraId="442A4051" w14:textId="77777777" w:rsidR="00E85297" w:rsidRDefault="00E85297" w:rsidP="00E85297">
      <w:pPr>
        <w:pStyle w:val="a7"/>
        <w:shd w:val="clear" w:color="auto" w:fill="FFFFFF"/>
        <w:spacing w:before="0" w:beforeAutospacing="0" w:after="180" w:afterAutospacing="0"/>
        <w:ind w:left="270" w:right="270"/>
        <w:rPr>
          <w:rFonts w:ascii="Segoe UI Variable Text" w:hAnsi="Segoe UI Variable Text"/>
          <w:color w:val="000000"/>
          <w:sz w:val="26"/>
          <w:szCs w:val="26"/>
        </w:rPr>
      </w:pPr>
      <w:r>
        <w:rPr>
          <w:rFonts w:ascii="Segoe UI Variable Text" w:hAnsi="Segoe UI Variable Text"/>
          <w:color w:val="000000"/>
          <w:sz w:val="26"/>
          <w:szCs w:val="26"/>
        </w:rPr>
        <w:t>Обязательным условием является наличие достаточно большого депозита, который способен «отражать» угрозы значительных коррекций.</w:t>
      </w:r>
    </w:p>
    <w:p w14:paraId="23F230AE" w14:textId="77777777" w:rsidR="00E85297" w:rsidRDefault="00E85297" w:rsidP="00E85297">
      <w:pPr>
        <w:pStyle w:val="3"/>
        <w:shd w:val="clear" w:color="auto" w:fill="FFFFFF"/>
        <w:spacing w:before="270" w:after="135" w:line="450" w:lineRule="atLeast"/>
        <w:ind w:left="270" w:right="270"/>
        <w:rPr>
          <w:rFonts w:ascii="Georgia" w:hAnsi="Georgia"/>
          <w:color w:val="000000"/>
          <w:sz w:val="36"/>
          <w:szCs w:val="36"/>
        </w:rPr>
      </w:pPr>
      <w:bookmarkStart w:id="4" w:name="Проп-трейдинг"/>
      <w:bookmarkEnd w:id="4"/>
      <w:proofErr w:type="spellStart"/>
      <w:r>
        <w:rPr>
          <w:rFonts w:ascii="Georgia" w:hAnsi="Georgia"/>
          <w:b/>
          <w:bCs/>
          <w:color w:val="000000"/>
          <w:sz w:val="36"/>
          <w:szCs w:val="36"/>
        </w:rPr>
        <w:t>Проп</w:t>
      </w:r>
      <w:proofErr w:type="spellEnd"/>
      <w:r>
        <w:rPr>
          <w:rFonts w:ascii="Georgia" w:hAnsi="Georgia"/>
          <w:b/>
          <w:bCs/>
          <w:color w:val="000000"/>
          <w:sz w:val="36"/>
          <w:szCs w:val="36"/>
        </w:rPr>
        <w:t>-трейдинг</w:t>
      </w:r>
    </w:p>
    <w:p w14:paraId="1D42411B" w14:textId="77777777" w:rsidR="00E85297" w:rsidRDefault="00E85297" w:rsidP="00E85297">
      <w:pPr>
        <w:shd w:val="clear" w:color="auto" w:fill="FFFFFF"/>
        <w:rPr>
          <w:rFonts w:ascii="Georgia" w:hAnsi="Georgia"/>
          <w:i/>
          <w:iCs/>
          <w:color w:val="000000"/>
          <w:sz w:val="26"/>
          <w:szCs w:val="26"/>
        </w:rPr>
      </w:pPr>
      <w:r>
        <w:rPr>
          <w:rFonts w:ascii="Georgia" w:hAnsi="Georgia"/>
          <w:i/>
          <w:iCs/>
          <w:color w:val="000000"/>
          <w:sz w:val="26"/>
          <w:szCs w:val="26"/>
        </w:rPr>
        <w:t>Этот вид трейдинга предполагает торговлю, которая проводится финансовыми компаниями исключительно за счет собственных средств. Доходная часть формируется прибылью от сделок (никаких комиссионных и других источников заработка). В качестве торговых активов используются акции, валюты, облигации и производные инструменты (деривативы) на них.</w:t>
      </w:r>
    </w:p>
    <w:p w14:paraId="11C85DA3" w14:textId="77777777" w:rsidR="00E85297" w:rsidRDefault="00E85297" w:rsidP="00E85297">
      <w:pPr>
        <w:pStyle w:val="a7"/>
        <w:shd w:val="clear" w:color="auto" w:fill="FFFFFF"/>
        <w:spacing w:before="0" w:beforeAutospacing="0" w:after="180" w:afterAutospacing="0"/>
        <w:ind w:left="270" w:right="270"/>
        <w:rPr>
          <w:rFonts w:ascii="Segoe UI Variable Text" w:hAnsi="Segoe UI Variable Text"/>
          <w:color w:val="000000"/>
          <w:sz w:val="26"/>
          <w:szCs w:val="26"/>
        </w:rPr>
      </w:pPr>
      <w:r>
        <w:rPr>
          <w:rFonts w:ascii="Segoe UI Variable Text" w:hAnsi="Segoe UI Variable Text"/>
          <w:color w:val="000000"/>
          <w:sz w:val="26"/>
          <w:szCs w:val="26"/>
        </w:rPr>
        <w:t xml:space="preserve">Трейдер, торгующий на </w:t>
      </w:r>
      <w:proofErr w:type="spellStart"/>
      <w:r>
        <w:rPr>
          <w:rFonts w:ascii="Segoe UI Variable Text" w:hAnsi="Segoe UI Variable Text"/>
          <w:color w:val="000000"/>
          <w:sz w:val="26"/>
          <w:szCs w:val="26"/>
        </w:rPr>
        <w:t>проп</w:t>
      </w:r>
      <w:proofErr w:type="spellEnd"/>
      <w:r>
        <w:rPr>
          <w:rFonts w:ascii="Segoe UI Variable Text" w:hAnsi="Segoe UI Variable Text"/>
          <w:color w:val="000000"/>
          <w:sz w:val="26"/>
          <w:szCs w:val="26"/>
        </w:rPr>
        <w:t>-компанию, использует ее финансовые возможности и делится заработком. Величина дохода трейдера (</w:t>
      </w:r>
      <w:proofErr w:type="spellStart"/>
      <w:r>
        <w:rPr>
          <w:rFonts w:ascii="Segoe UI Variable Text" w:hAnsi="Segoe UI Variable Text"/>
          <w:color w:val="000000"/>
          <w:sz w:val="26"/>
          <w:szCs w:val="26"/>
        </w:rPr>
        <w:t>pay-out</w:t>
      </w:r>
      <w:proofErr w:type="spellEnd"/>
      <w:r>
        <w:rPr>
          <w:rFonts w:ascii="Segoe UI Variable Text" w:hAnsi="Segoe UI Variable Text"/>
          <w:color w:val="000000"/>
          <w:sz w:val="26"/>
          <w:szCs w:val="26"/>
        </w:rPr>
        <w:t>) зависит от результатов его торговли и личного финансового участия (может колебаться от 10 до 95%).</w:t>
      </w:r>
    </w:p>
    <w:p w14:paraId="4EBCEBDD" w14:textId="77777777" w:rsidR="00E85297" w:rsidRDefault="00E85297" w:rsidP="00E85297">
      <w:pPr>
        <w:pStyle w:val="3"/>
        <w:shd w:val="clear" w:color="auto" w:fill="FFFFFF"/>
        <w:spacing w:before="270" w:after="135" w:line="450" w:lineRule="atLeast"/>
        <w:ind w:left="270" w:right="270"/>
        <w:rPr>
          <w:rFonts w:ascii="Georgia" w:hAnsi="Georgia"/>
          <w:color w:val="000000"/>
          <w:sz w:val="36"/>
          <w:szCs w:val="36"/>
        </w:rPr>
      </w:pPr>
      <w:bookmarkStart w:id="5" w:name="Технический"/>
      <w:bookmarkEnd w:id="5"/>
      <w:r>
        <w:rPr>
          <w:rFonts w:ascii="Georgia" w:hAnsi="Georgia"/>
          <w:b/>
          <w:bCs/>
          <w:color w:val="000000"/>
          <w:sz w:val="36"/>
          <w:szCs w:val="36"/>
        </w:rPr>
        <w:t>Технический</w:t>
      </w:r>
    </w:p>
    <w:p w14:paraId="40B15939" w14:textId="77777777" w:rsidR="00E85297" w:rsidRDefault="00E85297" w:rsidP="00E85297">
      <w:pPr>
        <w:pStyle w:val="a7"/>
        <w:shd w:val="clear" w:color="auto" w:fill="FFFFFF"/>
        <w:spacing w:before="0" w:beforeAutospacing="0" w:after="180" w:afterAutospacing="0"/>
        <w:ind w:left="270" w:right="270"/>
        <w:rPr>
          <w:rFonts w:ascii="Segoe UI Variable Text" w:hAnsi="Segoe UI Variable Text"/>
          <w:color w:val="000000"/>
          <w:sz w:val="26"/>
          <w:szCs w:val="26"/>
        </w:rPr>
      </w:pPr>
      <w:r>
        <w:rPr>
          <w:rFonts w:ascii="Segoe UI Variable Text" w:hAnsi="Segoe UI Variable Text"/>
          <w:color w:val="000000"/>
          <w:sz w:val="26"/>
          <w:szCs w:val="26"/>
        </w:rPr>
        <w:t xml:space="preserve">Технический трейдинг основан на оценке рынка средствами графического анализа — индикаторами и </w:t>
      </w:r>
      <w:proofErr w:type="spellStart"/>
      <w:r>
        <w:rPr>
          <w:rFonts w:ascii="Segoe UI Variable Text" w:hAnsi="Segoe UI Variable Text"/>
          <w:color w:val="000000"/>
          <w:sz w:val="26"/>
          <w:szCs w:val="26"/>
        </w:rPr>
        <w:t>безындикаторными</w:t>
      </w:r>
      <w:proofErr w:type="spellEnd"/>
      <w:r>
        <w:rPr>
          <w:rFonts w:ascii="Segoe UI Variable Text" w:hAnsi="Segoe UI Variable Text"/>
          <w:color w:val="000000"/>
          <w:sz w:val="26"/>
          <w:szCs w:val="26"/>
        </w:rPr>
        <w:t xml:space="preserve"> методами, </w:t>
      </w:r>
      <w:r>
        <w:rPr>
          <w:rFonts w:ascii="Segoe UI Variable Text" w:hAnsi="Segoe UI Variable Text"/>
          <w:color w:val="000000"/>
          <w:sz w:val="26"/>
          <w:szCs w:val="26"/>
        </w:rPr>
        <w:lastRenderedPageBreak/>
        <w:t>например, Price Action (прогноз по паттернам). Технический анализ незаменим для краткосрочных стратегий, когда ценовые колебания практически не коррелируются с данными макроэкономических показателей.</w:t>
      </w:r>
    </w:p>
    <w:p w14:paraId="6EB8B4AC" w14:textId="77777777" w:rsidR="00E85297" w:rsidRDefault="00E85297" w:rsidP="00E85297">
      <w:pPr>
        <w:pStyle w:val="3"/>
        <w:shd w:val="clear" w:color="auto" w:fill="FFFFFF"/>
        <w:spacing w:before="270" w:after="135" w:line="450" w:lineRule="atLeast"/>
        <w:ind w:left="270" w:right="270"/>
        <w:rPr>
          <w:rFonts w:ascii="Georgia" w:hAnsi="Georgia"/>
          <w:color w:val="000000"/>
          <w:sz w:val="36"/>
          <w:szCs w:val="36"/>
        </w:rPr>
      </w:pPr>
      <w:bookmarkStart w:id="6" w:name="Фундаментальный"/>
      <w:bookmarkEnd w:id="6"/>
      <w:r>
        <w:rPr>
          <w:rFonts w:ascii="Georgia" w:hAnsi="Georgia"/>
          <w:b/>
          <w:bCs/>
          <w:color w:val="000000"/>
          <w:sz w:val="36"/>
          <w:szCs w:val="36"/>
        </w:rPr>
        <w:t>Фундаментальный</w:t>
      </w:r>
    </w:p>
    <w:p w14:paraId="3EF829F0" w14:textId="77777777" w:rsidR="00E85297" w:rsidRDefault="00E85297" w:rsidP="00E85297">
      <w:pPr>
        <w:pStyle w:val="a7"/>
        <w:shd w:val="clear" w:color="auto" w:fill="FFFFFF"/>
        <w:spacing w:before="0" w:beforeAutospacing="0" w:after="180" w:afterAutospacing="0"/>
        <w:ind w:left="270" w:right="270"/>
        <w:rPr>
          <w:rFonts w:ascii="Segoe UI Variable Text" w:hAnsi="Segoe UI Variable Text"/>
          <w:color w:val="000000"/>
          <w:sz w:val="26"/>
          <w:szCs w:val="26"/>
        </w:rPr>
      </w:pPr>
      <w:r>
        <w:rPr>
          <w:rFonts w:ascii="Segoe UI Variable Text" w:hAnsi="Segoe UI Variable Text"/>
          <w:color w:val="000000"/>
          <w:sz w:val="26"/>
          <w:szCs w:val="26"/>
        </w:rPr>
        <w:t>Для трейдеров, работающих на фондовом рынке и предпочитающих долгосрочное планирование, обязательным становится изучение основ фундаментального анализа, который опирается на закономерности рынка по экономическим и политическим признакам, способных повлиять на рыночную конъюнктуру:</w:t>
      </w:r>
    </w:p>
    <w:p w14:paraId="516DB4FA" w14:textId="77777777" w:rsidR="00E85297" w:rsidRDefault="00E85297" w:rsidP="00E85297">
      <w:pPr>
        <w:numPr>
          <w:ilvl w:val="0"/>
          <w:numId w:val="4"/>
        </w:numPr>
        <w:shd w:val="clear" w:color="auto" w:fill="FFFFFF"/>
        <w:spacing w:before="100" w:beforeAutospacing="1" w:after="100" w:afterAutospacing="1" w:line="240" w:lineRule="auto"/>
        <w:ind w:left="990" w:right="270"/>
        <w:rPr>
          <w:rFonts w:ascii="Segoe UI Variable Text" w:hAnsi="Segoe UI Variable Text"/>
          <w:color w:val="000000"/>
          <w:sz w:val="26"/>
          <w:szCs w:val="26"/>
        </w:rPr>
      </w:pPr>
      <w:r>
        <w:rPr>
          <w:rFonts w:ascii="Segoe UI Variable Text" w:hAnsi="Segoe UI Variable Text"/>
          <w:color w:val="000000"/>
          <w:sz w:val="26"/>
          <w:szCs w:val="26"/>
        </w:rPr>
        <w:t>данные по ВВП;</w:t>
      </w:r>
    </w:p>
    <w:p w14:paraId="78C4BE06" w14:textId="77777777" w:rsidR="00E85297" w:rsidRDefault="00E85297" w:rsidP="00E85297">
      <w:pPr>
        <w:numPr>
          <w:ilvl w:val="0"/>
          <w:numId w:val="4"/>
        </w:numPr>
        <w:shd w:val="clear" w:color="auto" w:fill="FFFFFF"/>
        <w:spacing w:before="100" w:beforeAutospacing="1" w:after="100" w:afterAutospacing="1" w:line="240" w:lineRule="auto"/>
        <w:ind w:left="990" w:right="270"/>
        <w:rPr>
          <w:rFonts w:ascii="Segoe UI Variable Text" w:hAnsi="Segoe UI Variable Text"/>
          <w:color w:val="000000"/>
          <w:sz w:val="26"/>
          <w:szCs w:val="26"/>
        </w:rPr>
      </w:pPr>
      <w:r>
        <w:rPr>
          <w:rFonts w:ascii="Segoe UI Variable Text" w:hAnsi="Segoe UI Variable Text"/>
          <w:color w:val="000000"/>
          <w:sz w:val="26"/>
          <w:szCs w:val="26"/>
        </w:rPr>
        <w:t>показатели инфляции;</w:t>
      </w:r>
    </w:p>
    <w:p w14:paraId="2EBAD8E7" w14:textId="77777777" w:rsidR="00E85297" w:rsidRDefault="00E85297" w:rsidP="00E85297">
      <w:pPr>
        <w:numPr>
          <w:ilvl w:val="0"/>
          <w:numId w:val="4"/>
        </w:numPr>
        <w:shd w:val="clear" w:color="auto" w:fill="FFFFFF"/>
        <w:spacing w:before="100" w:beforeAutospacing="1" w:after="100" w:afterAutospacing="1" w:line="240" w:lineRule="auto"/>
        <w:ind w:left="990" w:right="270"/>
        <w:rPr>
          <w:rFonts w:ascii="Segoe UI Variable Text" w:hAnsi="Segoe UI Variable Text"/>
          <w:color w:val="000000"/>
          <w:sz w:val="26"/>
          <w:szCs w:val="26"/>
        </w:rPr>
      </w:pPr>
      <w:r>
        <w:rPr>
          <w:rFonts w:ascii="Segoe UI Variable Text" w:hAnsi="Segoe UI Variable Text"/>
          <w:color w:val="000000"/>
          <w:sz w:val="26"/>
          <w:szCs w:val="26"/>
        </w:rPr>
        <w:t>уровень безработицы;</w:t>
      </w:r>
    </w:p>
    <w:p w14:paraId="511FDEF9" w14:textId="77777777" w:rsidR="00E85297" w:rsidRDefault="00E85297" w:rsidP="00E85297">
      <w:pPr>
        <w:numPr>
          <w:ilvl w:val="0"/>
          <w:numId w:val="4"/>
        </w:numPr>
        <w:shd w:val="clear" w:color="auto" w:fill="FFFFFF"/>
        <w:spacing w:before="100" w:beforeAutospacing="1" w:after="100" w:afterAutospacing="1" w:line="240" w:lineRule="auto"/>
        <w:ind w:left="990" w:right="270"/>
        <w:rPr>
          <w:rFonts w:ascii="Segoe UI Variable Text" w:hAnsi="Segoe UI Variable Text"/>
          <w:color w:val="000000"/>
          <w:sz w:val="26"/>
          <w:szCs w:val="26"/>
        </w:rPr>
      </w:pPr>
      <w:r>
        <w:rPr>
          <w:rFonts w:ascii="Segoe UI Variable Text" w:hAnsi="Segoe UI Variable Text"/>
          <w:color w:val="000000"/>
          <w:sz w:val="26"/>
          <w:szCs w:val="26"/>
        </w:rPr>
        <w:t>изменения процентных ставок ЦБ;</w:t>
      </w:r>
    </w:p>
    <w:p w14:paraId="4EB9D41E" w14:textId="77777777" w:rsidR="00E85297" w:rsidRDefault="00E85297" w:rsidP="00E85297">
      <w:pPr>
        <w:numPr>
          <w:ilvl w:val="0"/>
          <w:numId w:val="4"/>
        </w:numPr>
        <w:shd w:val="clear" w:color="auto" w:fill="FFFFFF"/>
        <w:spacing w:before="100" w:beforeAutospacing="1" w:after="100" w:afterAutospacing="1" w:line="240" w:lineRule="auto"/>
        <w:ind w:left="990" w:right="270"/>
        <w:rPr>
          <w:rFonts w:ascii="Segoe UI Variable Text" w:hAnsi="Segoe UI Variable Text"/>
          <w:color w:val="000000"/>
          <w:sz w:val="26"/>
          <w:szCs w:val="26"/>
        </w:rPr>
      </w:pPr>
      <w:r>
        <w:rPr>
          <w:rFonts w:ascii="Segoe UI Variable Text" w:hAnsi="Segoe UI Variable Text"/>
          <w:color w:val="000000"/>
          <w:sz w:val="26"/>
          <w:szCs w:val="26"/>
        </w:rPr>
        <w:t>выборы президентов, парламента.</w:t>
      </w:r>
    </w:p>
    <w:p w14:paraId="4A0B5EAF" w14:textId="77777777" w:rsidR="00E85297" w:rsidRDefault="00E85297" w:rsidP="00E85297">
      <w:pPr>
        <w:pStyle w:val="3"/>
        <w:shd w:val="clear" w:color="auto" w:fill="FFFFFF"/>
        <w:spacing w:before="270" w:after="135" w:line="450" w:lineRule="atLeast"/>
        <w:ind w:left="270" w:right="270"/>
        <w:rPr>
          <w:rFonts w:ascii="Georgia" w:hAnsi="Georgia"/>
          <w:color w:val="000000"/>
          <w:sz w:val="36"/>
          <w:szCs w:val="36"/>
        </w:rPr>
      </w:pPr>
      <w:bookmarkStart w:id="7" w:name="Swing-trading-—-свинг-трейдинг"/>
      <w:bookmarkEnd w:id="7"/>
      <w:proofErr w:type="spellStart"/>
      <w:r>
        <w:rPr>
          <w:rFonts w:ascii="Georgia" w:hAnsi="Georgia"/>
          <w:b/>
          <w:bCs/>
          <w:color w:val="000000"/>
          <w:sz w:val="36"/>
          <w:szCs w:val="36"/>
        </w:rPr>
        <w:t>Swing</w:t>
      </w:r>
      <w:proofErr w:type="spellEnd"/>
      <w:r>
        <w:rPr>
          <w:rFonts w:ascii="Georgia" w:hAnsi="Georgia"/>
          <w:b/>
          <w:bCs/>
          <w:color w:val="000000"/>
          <w:sz w:val="36"/>
          <w:szCs w:val="36"/>
        </w:rPr>
        <w:t xml:space="preserve"> </w:t>
      </w:r>
      <w:proofErr w:type="spellStart"/>
      <w:r>
        <w:rPr>
          <w:rFonts w:ascii="Georgia" w:hAnsi="Georgia"/>
          <w:b/>
          <w:bCs/>
          <w:color w:val="000000"/>
          <w:sz w:val="36"/>
          <w:szCs w:val="36"/>
        </w:rPr>
        <w:t>trading</w:t>
      </w:r>
      <w:proofErr w:type="spellEnd"/>
      <w:r>
        <w:rPr>
          <w:rFonts w:ascii="Georgia" w:hAnsi="Georgia"/>
          <w:b/>
          <w:bCs/>
          <w:color w:val="000000"/>
          <w:sz w:val="36"/>
          <w:szCs w:val="36"/>
        </w:rPr>
        <w:t xml:space="preserve"> — свинг трейдинг</w:t>
      </w:r>
    </w:p>
    <w:p w14:paraId="313C4CF9" w14:textId="77777777" w:rsidR="00E85297" w:rsidRDefault="00E85297" w:rsidP="00E85297">
      <w:pPr>
        <w:shd w:val="clear" w:color="auto" w:fill="FFFFFF"/>
        <w:rPr>
          <w:rFonts w:ascii="Georgia" w:hAnsi="Georgia"/>
          <w:i/>
          <w:iCs/>
          <w:color w:val="000000"/>
          <w:sz w:val="26"/>
          <w:szCs w:val="26"/>
        </w:rPr>
      </w:pPr>
      <w:r>
        <w:rPr>
          <w:rFonts w:ascii="Georgia" w:hAnsi="Georgia"/>
          <w:i/>
          <w:iCs/>
          <w:color w:val="000000"/>
          <w:sz w:val="26"/>
          <w:szCs w:val="26"/>
        </w:rPr>
        <w:t>Торговая тактика свинг трейдинга строится с учетом особенностей поведения цены по ходу тренда и может применяться трейдерами, которые владеют волновым анализом. Расчет делается на открытие сделки в сторону тренда, когда заканчивается коррекционная волна.</w:t>
      </w:r>
    </w:p>
    <w:p w14:paraId="7161A76C" w14:textId="77777777" w:rsidR="00E85297" w:rsidRDefault="00E85297" w:rsidP="00E85297">
      <w:pPr>
        <w:shd w:val="clear" w:color="auto" w:fill="FFFFFF"/>
        <w:rPr>
          <w:rFonts w:ascii="Georgia" w:hAnsi="Georgia"/>
          <w:i/>
          <w:iCs/>
          <w:color w:val="000000"/>
          <w:sz w:val="26"/>
          <w:szCs w:val="26"/>
        </w:rPr>
      </w:pPr>
      <w:r>
        <w:rPr>
          <w:rFonts w:ascii="Georgia" w:hAnsi="Georgia"/>
          <w:i/>
          <w:iCs/>
          <w:color w:val="000000"/>
          <w:sz w:val="26"/>
          <w:szCs w:val="26"/>
        </w:rPr>
        <w:t>Рекомендуется торговать на среднесрочных ТФ и обязательно дублировать торговый сигнал несколькими аналитическими инструментами, например, опираться на текущие уровни поддержки/сопротивления.</w:t>
      </w:r>
    </w:p>
    <w:p w14:paraId="4A60D890" w14:textId="77777777" w:rsidR="00E85297" w:rsidRDefault="00E85297" w:rsidP="00E85297">
      <w:pPr>
        <w:pStyle w:val="3"/>
        <w:shd w:val="clear" w:color="auto" w:fill="FFFFFF"/>
        <w:spacing w:before="270" w:after="135" w:line="450" w:lineRule="atLeast"/>
        <w:ind w:left="270" w:right="270"/>
        <w:rPr>
          <w:rFonts w:ascii="Georgia" w:hAnsi="Georgia"/>
          <w:color w:val="000000"/>
          <w:sz w:val="36"/>
          <w:szCs w:val="36"/>
        </w:rPr>
      </w:pPr>
      <w:bookmarkStart w:id="8" w:name="Моментный"/>
      <w:bookmarkEnd w:id="8"/>
      <w:r>
        <w:rPr>
          <w:rFonts w:ascii="Georgia" w:hAnsi="Georgia"/>
          <w:b/>
          <w:bCs/>
          <w:color w:val="000000"/>
          <w:sz w:val="36"/>
          <w:szCs w:val="36"/>
        </w:rPr>
        <w:t>Моментный</w:t>
      </w:r>
    </w:p>
    <w:p w14:paraId="0060EFBF" w14:textId="77777777" w:rsidR="00E85297" w:rsidRDefault="00E85297" w:rsidP="00E85297">
      <w:pPr>
        <w:pStyle w:val="a7"/>
        <w:shd w:val="clear" w:color="auto" w:fill="FFFFFF"/>
        <w:spacing w:before="0" w:beforeAutospacing="0" w:after="180" w:afterAutospacing="0"/>
        <w:ind w:left="270" w:right="270"/>
        <w:rPr>
          <w:rFonts w:ascii="Segoe UI Variable Text" w:hAnsi="Segoe UI Variable Text"/>
          <w:color w:val="000000"/>
          <w:sz w:val="26"/>
          <w:szCs w:val="26"/>
        </w:rPr>
      </w:pPr>
      <w:r>
        <w:rPr>
          <w:rFonts w:ascii="Segoe UI Variable Text" w:hAnsi="Segoe UI Variable Text"/>
          <w:color w:val="000000"/>
          <w:sz w:val="26"/>
          <w:szCs w:val="26"/>
        </w:rPr>
        <w:t xml:space="preserve">Суть данного торгового метода трейдинга кроется в названии — использовать момент (стратегией это назвать трудно, скорее тактикой). Трейдер ищет выгодные торговые сигналы по активу, используя разные ТФ. Если таковые определены, то сделки открываются сразу на всех временных интервалах. Фактически могут использоваться все виды трейдинга — от </w:t>
      </w:r>
      <w:proofErr w:type="spellStart"/>
      <w:r>
        <w:rPr>
          <w:rFonts w:ascii="Segoe UI Variable Text" w:hAnsi="Segoe UI Variable Text"/>
          <w:color w:val="000000"/>
          <w:sz w:val="26"/>
          <w:szCs w:val="26"/>
        </w:rPr>
        <w:t>скальпинга</w:t>
      </w:r>
      <w:proofErr w:type="spellEnd"/>
      <w:r>
        <w:rPr>
          <w:rFonts w:ascii="Segoe UI Variable Text" w:hAnsi="Segoe UI Variable Text"/>
          <w:color w:val="000000"/>
          <w:sz w:val="26"/>
          <w:szCs w:val="26"/>
        </w:rPr>
        <w:t xml:space="preserve"> до долгосрочной торговли.</w:t>
      </w:r>
    </w:p>
    <w:p w14:paraId="21DA274A" w14:textId="77777777" w:rsidR="00E85297" w:rsidRDefault="00E85297" w:rsidP="00E85297">
      <w:pPr>
        <w:pStyle w:val="a7"/>
        <w:shd w:val="clear" w:color="auto" w:fill="FFFFFF"/>
        <w:spacing w:before="0" w:beforeAutospacing="0" w:after="180" w:afterAutospacing="0"/>
        <w:ind w:left="270" w:right="270"/>
        <w:rPr>
          <w:rFonts w:ascii="Segoe UI Variable Text" w:hAnsi="Segoe UI Variable Text"/>
          <w:color w:val="000000"/>
          <w:sz w:val="26"/>
          <w:szCs w:val="26"/>
        </w:rPr>
      </w:pPr>
      <w:r>
        <w:rPr>
          <w:rFonts w:ascii="Segoe UI Variable Text" w:hAnsi="Segoe UI Variable Text"/>
          <w:b/>
          <w:bCs/>
          <w:color w:val="000000"/>
          <w:sz w:val="26"/>
          <w:szCs w:val="26"/>
        </w:rPr>
        <w:t>Как заработать на трейдинге: </w:t>
      </w:r>
    </w:p>
    <w:p w14:paraId="4921FE80" w14:textId="77777777" w:rsidR="00E85297" w:rsidRDefault="00E85297" w:rsidP="00E85297">
      <w:pPr>
        <w:pStyle w:val="a7"/>
        <w:shd w:val="clear" w:color="auto" w:fill="FFFFFF"/>
        <w:spacing w:before="0" w:beforeAutospacing="0" w:after="180" w:afterAutospacing="0"/>
        <w:ind w:left="270" w:right="270"/>
        <w:rPr>
          <w:rFonts w:ascii="Segoe UI Variable Text" w:hAnsi="Segoe UI Variable Text"/>
          <w:color w:val="000000"/>
          <w:sz w:val="26"/>
          <w:szCs w:val="26"/>
        </w:rPr>
      </w:pPr>
      <w:r>
        <w:rPr>
          <w:rFonts w:ascii="Segoe UI Variable Text" w:hAnsi="Segoe UI Variable Text"/>
          <w:color w:val="000000"/>
          <w:sz w:val="26"/>
          <w:szCs w:val="26"/>
        </w:rPr>
        <w:t>Я рекомендую сосредоточиться на следующих «китах» трейдинга:</w:t>
      </w:r>
    </w:p>
    <w:p w14:paraId="382D5AB4" w14:textId="77777777" w:rsidR="00E85297" w:rsidRDefault="00E85297" w:rsidP="00E85297">
      <w:pPr>
        <w:pStyle w:val="a7"/>
        <w:shd w:val="clear" w:color="auto" w:fill="FFFFFF"/>
        <w:spacing w:before="0" w:beforeAutospacing="0" w:after="180" w:afterAutospacing="0"/>
        <w:ind w:left="270" w:right="270"/>
        <w:rPr>
          <w:rFonts w:ascii="Segoe UI Variable Text" w:hAnsi="Segoe UI Variable Text"/>
          <w:color w:val="000000"/>
          <w:sz w:val="26"/>
          <w:szCs w:val="26"/>
        </w:rPr>
      </w:pPr>
      <w:r>
        <w:rPr>
          <w:rFonts w:ascii="Segoe UI Variable Text" w:hAnsi="Segoe UI Variable Text"/>
          <w:color w:val="000000"/>
          <w:sz w:val="26"/>
          <w:szCs w:val="26"/>
        </w:rPr>
        <w:t>1.Не торгуйте без стратегии.</w:t>
      </w:r>
    </w:p>
    <w:p w14:paraId="3EFD7BF0" w14:textId="77777777" w:rsidR="00E85297" w:rsidRDefault="00E85297" w:rsidP="00E85297">
      <w:pPr>
        <w:pStyle w:val="a7"/>
        <w:shd w:val="clear" w:color="auto" w:fill="FFFFFF"/>
        <w:spacing w:before="0" w:beforeAutospacing="0" w:after="180" w:afterAutospacing="0"/>
        <w:ind w:left="270" w:right="270"/>
        <w:rPr>
          <w:rFonts w:ascii="Segoe UI Variable Text" w:hAnsi="Segoe UI Variable Text"/>
          <w:color w:val="000000"/>
          <w:sz w:val="26"/>
          <w:szCs w:val="26"/>
        </w:rPr>
      </w:pPr>
      <w:r>
        <w:rPr>
          <w:rFonts w:ascii="Segoe UI Variable Text" w:hAnsi="Segoe UI Variable Text"/>
          <w:color w:val="000000"/>
          <w:sz w:val="26"/>
          <w:szCs w:val="26"/>
        </w:rPr>
        <w:lastRenderedPageBreak/>
        <w:t>2.Не спешите наращивать объем сделок и всегда придерживайтесь правил мани </w:t>
      </w:r>
    </w:p>
    <w:p w14:paraId="1D888A25" w14:textId="77777777" w:rsidR="00E85297" w:rsidRDefault="00E85297" w:rsidP="00E85297">
      <w:pPr>
        <w:pStyle w:val="a7"/>
        <w:shd w:val="clear" w:color="auto" w:fill="FFFFFF"/>
        <w:spacing w:before="0" w:beforeAutospacing="0" w:after="180" w:afterAutospacing="0"/>
        <w:ind w:left="270" w:right="270"/>
        <w:rPr>
          <w:rFonts w:ascii="Segoe UI Variable Text" w:hAnsi="Segoe UI Variable Text"/>
          <w:color w:val="000000"/>
          <w:sz w:val="26"/>
          <w:szCs w:val="26"/>
        </w:rPr>
      </w:pPr>
      <w:r>
        <w:rPr>
          <w:rFonts w:ascii="Segoe UI Variable Text" w:hAnsi="Segoe UI Variable Text"/>
          <w:color w:val="000000"/>
          <w:sz w:val="26"/>
          <w:szCs w:val="26"/>
        </w:rPr>
        <w:t>менеджмента.</w:t>
      </w:r>
    </w:p>
    <w:p w14:paraId="1A286CC2" w14:textId="77777777" w:rsidR="00E85297" w:rsidRDefault="00E85297" w:rsidP="00E85297">
      <w:pPr>
        <w:pStyle w:val="a7"/>
        <w:shd w:val="clear" w:color="auto" w:fill="FFFFFF"/>
        <w:spacing w:before="0" w:beforeAutospacing="0" w:after="180" w:afterAutospacing="0"/>
        <w:ind w:left="270" w:right="270"/>
        <w:rPr>
          <w:rFonts w:ascii="Segoe UI Variable Text" w:hAnsi="Segoe UI Variable Text"/>
          <w:color w:val="000000"/>
          <w:sz w:val="26"/>
          <w:szCs w:val="26"/>
        </w:rPr>
      </w:pPr>
      <w:r>
        <w:rPr>
          <w:rFonts w:ascii="Segoe UI Variable Text" w:hAnsi="Segoe UI Variable Text"/>
          <w:color w:val="000000"/>
          <w:sz w:val="26"/>
          <w:szCs w:val="26"/>
        </w:rPr>
        <w:t>3.Избегайте стрессов и держите эмоции под контролем.</w:t>
      </w:r>
    </w:p>
    <w:p w14:paraId="1BE1149D" w14:textId="77777777" w:rsidR="00E85297" w:rsidRDefault="00E85297" w:rsidP="00E85297">
      <w:pPr>
        <w:pStyle w:val="a7"/>
        <w:shd w:val="clear" w:color="auto" w:fill="FFFFFF"/>
        <w:spacing w:before="0" w:beforeAutospacing="0" w:after="180" w:afterAutospacing="0"/>
        <w:ind w:left="270" w:right="270"/>
        <w:rPr>
          <w:rFonts w:ascii="Segoe UI Variable Text" w:hAnsi="Segoe UI Variable Text"/>
          <w:color w:val="000000"/>
          <w:sz w:val="26"/>
          <w:szCs w:val="26"/>
        </w:rPr>
      </w:pPr>
      <w:r>
        <w:rPr>
          <w:rFonts w:ascii="Segoe UI Variable Text" w:hAnsi="Segoe UI Variable Text"/>
          <w:color w:val="000000"/>
          <w:sz w:val="26"/>
          <w:szCs w:val="26"/>
        </w:rPr>
        <w:t>4.Не прекращайте практиковаться и осваивать новые торговые стратегии </w:t>
      </w:r>
    </w:p>
    <w:p w14:paraId="24E07F1D" w14:textId="77777777" w:rsidR="00E85297" w:rsidRDefault="00E85297" w:rsidP="00E85297">
      <w:pPr>
        <w:pStyle w:val="a7"/>
        <w:shd w:val="clear" w:color="auto" w:fill="FFFFFF"/>
        <w:spacing w:before="0" w:beforeAutospacing="0" w:after="180" w:afterAutospacing="0"/>
        <w:ind w:left="270" w:right="270"/>
        <w:rPr>
          <w:rFonts w:ascii="Segoe UI Variable Text" w:hAnsi="Segoe UI Variable Text"/>
          <w:color w:val="000000"/>
          <w:sz w:val="26"/>
          <w:szCs w:val="26"/>
        </w:rPr>
      </w:pPr>
      <w:r>
        <w:rPr>
          <w:rFonts w:ascii="Segoe UI Variable Text" w:hAnsi="Segoe UI Variable Text"/>
          <w:color w:val="000000"/>
          <w:sz w:val="26"/>
          <w:szCs w:val="26"/>
        </w:rPr>
        <w:t>(используйте демо-счет).</w:t>
      </w:r>
    </w:p>
    <w:p w14:paraId="5379383A" w14:textId="77777777" w:rsidR="00E85297" w:rsidRDefault="00E85297" w:rsidP="00E85297">
      <w:pPr>
        <w:pStyle w:val="a7"/>
        <w:shd w:val="clear" w:color="auto" w:fill="FFFFFF"/>
        <w:spacing w:before="0" w:beforeAutospacing="0" w:after="180" w:afterAutospacing="0"/>
        <w:ind w:left="270" w:right="270"/>
        <w:rPr>
          <w:rFonts w:ascii="Segoe UI Variable Text" w:hAnsi="Segoe UI Variable Text"/>
          <w:color w:val="000000"/>
          <w:sz w:val="26"/>
          <w:szCs w:val="26"/>
        </w:rPr>
      </w:pPr>
      <w:r>
        <w:rPr>
          <w:rFonts w:ascii="Segoe UI Variable Text" w:hAnsi="Segoe UI Variable Text"/>
          <w:color w:val="000000"/>
          <w:sz w:val="26"/>
          <w:szCs w:val="26"/>
        </w:rPr>
        <w:t>5.Пополняйте знания в техническом и фундаментальном анализе.</w:t>
      </w:r>
    </w:p>
    <w:p w14:paraId="6C6EE7DA" w14:textId="77777777" w:rsidR="00E85297" w:rsidRDefault="00E85297" w:rsidP="00E85297">
      <w:pPr>
        <w:pStyle w:val="a7"/>
        <w:shd w:val="clear" w:color="auto" w:fill="FFFFFF"/>
        <w:spacing w:before="0" w:beforeAutospacing="0" w:after="180" w:afterAutospacing="0"/>
        <w:ind w:left="270" w:right="270"/>
        <w:rPr>
          <w:rFonts w:ascii="Segoe UI Variable Text" w:hAnsi="Segoe UI Variable Text"/>
          <w:color w:val="000000"/>
          <w:sz w:val="26"/>
          <w:szCs w:val="26"/>
        </w:rPr>
      </w:pPr>
      <w:r>
        <w:rPr>
          <w:rFonts w:ascii="Segoe UI Variable Text" w:hAnsi="Segoe UI Variable Text"/>
          <w:color w:val="000000"/>
          <w:sz w:val="26"/>
          <w:szCs w:val="26"/>
        </w:rPr>
        <w:t>6.Действуйте в рамках торгового плана.</w:t>
      </w:r>
    </w:p>
    <w:p w14:paraId="75C18DC7" w14:textId="77777777" w:rsidR="00E85297" w:rsidRDefault="00E85297" w:rsidP="00E85297">
      <w:pPr>
        <w:pStyle w:val="a7"/>
        <w:shd w:val="clear" w:color="auto" w:fill="FFFFFF"/>
        <w:spacing w:before="0" w:beforeAutospacing="0" w:after="180" w:afterAutospacing="0"/>
        <w:ind w:left="270" w:right="270"/>
        <w:rPr>
          <w:rFonts w:ascii="Segoe UI Variable Text" w:hAnsi="Segoe UI Variable Text"/>
          <w:color w:val="000000"/>
          <w:sz w:val="26"/>
          <w:szCs w:val="26"/>
        </w:rPr>
      </w:pPr>
      <w:r>
        <w:rPr>
          <w:rFonts w:ascii="Segoe UI Variable Text" w:hAnsi="Segoe UI Variable Text"/>
          <w:color w:val="000000"/>
          <w:sz w:val="26"/>
          <w:szCs w:val="26"/>
        </w:rPr>
        <w:t>7.Анализируйте свои действия.</w:t>
      </w:r>
    </w:p>
    <w:p w14:paraId="023E19D9" w14:textId="160D21A4" w:rsidR="00E85297" w:rsidRDefault="00E85297" w:rsidP="00E85297">
      <w:pPr>
        <w:tabs>
          <w:tab w:val="left" w:pos="3984"/>
        </w:tabs>
      </w:pPr>
      <w:r>
        <w:rPr>
          <w:noProof/>
        </w:rPr>
        <w:drawing>
          <wp:inline distT="0" distB="0" distL="0" distR="0" wp14:anchorId="3C88FD0D" wp14:editId="14442A08">
            <wp:extent cx="5940425" cy="3458845"/>
            <wp:effectExtent l="0" t="0" r="3175" b="825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3458845"/>
                    </a:xfrm>
                    <a:prstGeom prst="rect">
                      <a:avLst/>
                    </a:prstGeom>
                  </pic:spPr>
                </pic:pic>
              </a:graphicData>
            </a:graphic>
          </wp:inline>
        </w:drawing>
      </w:r>
    </w:p>
    <w:p w14:paraId="10D054EA" w14:textId="51DACA27" w:rsidR="00E85297" w:rsidRDefault="00E85297" w:rsidP="00E85297">
      <w:pPr>
        <w:tabs>
          <w:tab w:val="left" w:pos="3984"/>
        </w:tabs>
      </w:pPr>
    </w:p>
    <w:p w14:paraId="7BEE2C3A" w14:textId="77777777" w:rsidR="00E85297" w:rsidRDefault="00E85297" w:rsidP="00E85297">
      <w:pPr>
        <w:pStyle w:val="1"/>
        <w:shd w:val="clear" w:color="auto" w:fill="FFFFFF"/>
        <w:spacing w:before="315" w:beforeAutospacing="0" w:after="180" w:afterAutospacing="0" w:line="465" w:lineRule="atLeast"/>
        <w:ind w:left="270" w:right="270"/>
        <w:rPr>
          <w:rFonts w:ascii="Georgia" w:hAnsi="Georgia"/>
          <w:b w:val="0"/>
          <w:bCs w:val="0"/>
          <w:color w:val="000000"/>
          <w:sz w:val="42"/>
          <w:szCs w:val="42"/>
        </w:rPr>
      </w:pPr>
      <w:r>
        <w:rPr>
          <w:rFonts w:ascii="Georgia" w:hAnsi="Georgia"/>
          <w:b w:val="0"/>
          <w:bCs w:val="0"/>
          <w:color w:val="000000"/>
          <w:sz w:val="42"/>
          <w:szCs w:val="42"/>
        </w:rPr>
        <w:t>Основы Фьючерсной Торговли</w:t>
      </w:r>
    </w:p>
    <w:p w14:paraId="7B239D9C" w14:textId="77777777" w:rsidR="00E85297" w:rsidRDefault="00E85297" w:rsidP="00E85297">
      <w:pPr>
        <w:pStyle w:val="HTML"/>
        <w:shd w:val="clear" w:color="auto" w:fill="FFFFFF"/>
        <w:spacing w:before="180" w:after="315"/>
        <w:ind w:left="270" w:right="270"/>
        <w:rPr>
          <w:rFonts w:ascii="Segoe UI Variable Text" w:hAnsi="Segoe UI Variable Text"/>
          <w:i w:val="0"/>
          <w:iCs w:val="0"/>
          <w:color w:val="999999"/>
          <w:sz w:val="23"/>
          <w:szCs w:val="23"/>
        </w:rPr>
      </w:pPr>
      <w:r>
        <w:rPr>
          <w:rFonts w:ascii="Segoe UI Variable Text" w:hAnsi="Segoe UI Variable Text"/>
          <w:i w:val="0"/>
          <w:iCs w:val="0"/>
          <w:color w:val="999999"/>
          <w:sz w:val="23"/>
          <w:szCs w:val="23"/>
        </w:rPr>
        <w:t>VAGR TRADING • 1 апреля 2023 в 19:53</w:t>
      </w:r>
    </w:p>
    <w:p w14:paraId="20626348" w14:textId="77777777" w:rsidR="00E85297" w:rsidRDefault="00E85297" w:rsidP="00E85297">
      <w:pPr>
        <w:pStyle w:val="a7"/>
        <w:shd w:val="clear" w:color="auto" w:fill="FFFFFF"/>
        <w:spacing w:before="0" w:beforeAutospacing="0" w:after="180" w:afterAutospacing="0"/>
        <w:ind w:left="270" w:right="270"/>
        <w:rPr>
          <w:rFonts w:ascii="Segoe UI Variable Text" w:hAnsi="Segoe UI Variable Text"/>
          <w:color w:val="000000"/>
          <w:sz w:val="26"/>
          <w:szCs w:val="26"/>
        </w:rPr>
      </w:pPr>
      <w:r>
        <w:rPr>
          <w:rFonts w:ascii="Segoe UI Variable Text" w:hAnsi="Segoe UI Variable Text"/>
          <w:color w:val="000000"/>
          <w:sz w:val="26"/>
          <w:szCs w:val="26"/>
        </w:rPr>
        <w:t xml:space="preserve">Дорогие </w:t>
      </w:r>
      <w:proofErr w:type="gramStart"/>
      <w:r>
        <w:rPr>
          <w:rFonts w:ascii="Segoe UI Variable Text" w:hAnsi="Segoe UI Variable Text"/>
          <w:color w:val="000000"/>
          <w:sz w:val="26"/>
          <w:szCs w:val="26"/>
        </w:rPr>
        <w:t>друзья !</w:t>
      </w:r>
      <w:proofErr w:type="gramEnd"/>
    </w:p>
    <w:p w14:paraId="79879380" w14:textId="77777777" w:rsidR="00E85297" w:rsidRDefault="00E85297" w:rsidP="00E85297">
      <w:pPr>
        <w:pStyle w:val="a7"/>
        <w:shd w:val="clear" w:color="auto" w:fill="FFFFFF"/>
        <w:spacing w:before="0" w:beforeAutospacing="0" w:after="180" w:afterAutospacing="0"/>
        <w:ind w:left="270" w:right="270"/>
        <w:rPr>
          <w:rFonts w:ascii="Segoe UI Variable Text" w:hAnsi="Segoe UI Variable Text"/>
          <w:color w:val="000000"/>
          <w:sz w:val="26"/>
          <w:szCs w:val="26"/>
        </w:rPr>
      </w:pPr>
      <w:r>
        <w:rPr>
          <w:rFonts w:ascii="Segoe UI Variable Text" w:hAnsi="Segoe UI Variable Text"/>
          <w:color w:val="000000"/>
          <w:sz w:val="26"/>
          <w:szCs w:val="26"/>
        </w:rPr>
        <w:t>Сегодня мы рассмотрим основы фьючерсной торговли </w:t>
      </w:r>
      <w:r>
        <w:rPr>
          <w:rFonts w:ascii="Segoe UI Emoji" w:hAnsi="Segoe UI Emoji" w:cs="Segoe UI Emoji"/>
          <w:color w:val="000000"/>
          <w:sz w:val="26"/>
          <w:szCs w:val="26"/>
        </w:rPr>
        <w:t>🤝</w:t>
      </w:r>
    </w:p>
    <w:p w14:paraId="6132873D" w14:textId="77777777" w:rsidR="00E85297" w:rsidRDefault="00E85297" w:rsidP="00E85297">
      <w:pPr>
        <w:pStyle w:val="a7"/>
        <w:shd w:val="clear" w:color="auto" w:fill="FFFFFF"/>
        <w:spacing w:before="0" w:beforeAutospacing="0" w:after="180" w:afterAutospacing="0"/>
        <w:ind w:left="270" w:right="270"/>
        <w:rPr>
          <w:rFonts w:ascii="Segoe UI Variable Text" w:hAnsi="Segoe UI Variable Text"/>
          <w:color w:val="000000"/>
          <w:sz w:val="26"/>
          <w:szCs w:val="26"/>
        </w:rPr>
      </w:pPr>
      <w:r>
        <w:rPr>
          <w:rFonts w:ascii="Segoe UI Variable Text" w:hAnsi="Segoe UI Variable Text"/>
          <w:b/>
          <w:bCs/>
          <w:color w:val="000000"/>
          <w:sz w:val="26"/>
          <w:szCs w:val="26"/>
        </w:rPr>
        <w:t>Фьючерс (фьючерсный контракт)</w:t>
      </w:r>
      <w:r>
        <w:rPr>
          <w:rFonts w:ascii="Segoe UI Variable Text" w:hAnsi="Segoe UI Variable Text"/>
          <w:color w:val="000000"/>
          <w:sz w:val="26"/>
          <w:szCs w:val="26"/>
        </w:rPr>
        <w:t xml:space="preserve"> </w:t>
      </w:r>
      <w:proofErr w:type="gramStart"/>
      <w:r>
        <w:rPr>
          <w:rFonts w:ascii="Segoe UI Variable Text" w:hAnsi="Segoe UI Variable Text"/>
          <w:color w:val="000000"/>
          <w:sz w:val="26"/>
          <w:szCs w:val="26"/>
        </w:rPr>
        <w:t>- это</w:t>
      </w:r>
      <w:proofErr w:type="gramEnd"/>
      <w:r>
        <w:rPr>
          <w:rFonts w:ascii="Segoe UI Variable Text" w:hAnsi="Segoe UI Variable Text"/>
          <w:color w:val="000000"/>
          <w:sz w:val="26"/>
          <w:szCs w:val="26"/>
        </w:rPr>
        <w:t xml:space="preserve"> соглашение о покупке или продаже товара, валюты или любого другого финансового инструмента по заранее определенной цене в указанное время в будущем.</w:t>
      </w:r>
    </w:p>
    <w:p w14:paraId="6A7B252C" w14:textId="77777777" w:rsidR="00E85297" w:rsidRDefault="00E85297" w:rsidP="00E85297">
      <w:pPr>
        <w:pStyle w:val="a7"/>
        <w:shd w:val="clear" w:color="auto" w:fill="FFFFFF"/>
        <w:spacing w:before="0" w:beforeAutospacing="0" w:after="180" w:afterAutospacing="0"/>
        <w:ind w:left="270" w:right="270"/>
        <w:rPr>
          <w:rFonts w:ascii="Segoe UI Variable Text" w:hAnsi="Segoe UI Variable Text"/>
          <w:color w:val="000000"/>
          <w:sz w:val="26"/>
          <w:szCs w:val="26"/>
        </w:rPr>
      </w:pPr>
      <w:r>
        <w:rPr>
          <w:rFonts w:ascii="Segoe UI Variable Text" w:hAnsi="Segoe UI Variable Text"/>
          <w:color w:val="000000"/>
          <w:sz w:val="26"/>
          <w:szCs w:val="26"/>
        </w:rPr>
        <w:lastRenderedPageBreak/>
        <w:t xml:space="preserve">Основным отличием фьючерсов от </w:t>
      </w:r>
      <w:proofErr w:type="spellStart"/>
      <w:r>
        <w:rPr>
          <w:rFonts w:ascii="Segoe UI Variable Text" w:hAnsi="Segoe UI Variable Text"/>
          <w:color w:val="000000"/>
          <w:sz w:val="26"/>
          <w:szCs w:val="26"/>
        </w:rPr>
        <w:t>спотовой</w:t>
      </w:r>
      <w:proofErr w:type="spellEnd"/>
      <w:r>
        <w:rPr>
          <w:rFonts w:ascii="Segoe UI Variable Text" w:hAnsi="Segoe UI Variable Text"/>
          <w:color w:val="000000"/>
          <w:sz w:val="26"/>
          <w:szCs w:val="26"/>
        </w:rPr>
        <w:t xml:space="preserve"> торговли является возможность </w:t>
      </w:r>
      <w:r>
        <w:rPr>
          <w:rFonts w:ascii="Segoe UI Variable Text" w:hAnsi="Segoe UI Variable Text"/>
          <w:b/>
          <w:bCs/>
          <w:color w:val="000000"/>
          <w:sz w:val="26"/>
          <w:szCs w:val="26"/>
        </w:rPr>
        <w:t>использовать заемные у биржи средства</w:t>
      </w:r>
      <w:r>
        <w:rPr>
          <w:rFonts w:ascii="Segoe UI Variable Text" w:hAnsi="Segoe UI Variable Text"/>
          <w:color w:val="000000"/>
          <w:sz w:val="26"/>
          <w:szCs w:val="26"/>
        </w:rPr>
        <w:t xml:space="preserve"> для увеличения своей позиции. </w:t>
      </w:r>
    </w:p>
    <w:p w14:paraId="114DE60C" w14:textId="77777777" w:rsidR="00E85297" w:rsidRDefault="00E85297" w:rsidP="00E85297">
      <w:pPr>
        <w:pStyle w:val="a7"/>
        <w:shd w:val="clear" w:color="auto" w:fill="FFFFFF"/>
        <w:spacing w:before="0" w:beforeAutospacing="0" w:after="180" w:afterAutospacing="0"/>
        <w:ind w:left="270" w:right="270"/>
        <w:rPr>
          <w:rFonts w:ascii="Segoe UI Variable Text" w:hAnsi="Segoe UI Variable Text"/>
          <w:color w:val="000000"/>
          <w:sz w:val="26"/>
          <w:szCs w:val="26"/>
        </w:rPr>
      </w:pPr>
      <w:r>
        <w:rPr>
          <w:rFonts w:ascii="Segoe UI Variable Text" w:hAnsi="Segoe UI Variable Text"/>
          <w:b/>
          <w:bCs/>
          <w:color w:val="000000"/>
          <w:sz w:val="26"/>
          <w:szCs w:val="26"/>
        </w:rPr>
        <w:t>Бессрочный контракт</w:t>
      </w:r>
      <w:r>
        <w:rPr>
          <w:rFonts w:ascii="Segoe UI Variable Text" w:hAnsi="Segoe UI Variable Text"/>
          <w:color w:val="000000"/>
          <w:sz w:val="26"/>
          <w:szCs w:val="26"/>
        </w:rPr>
        <w:t xml:space="preserve"> (Например: </w:t>
      </w:r>
      <w:proofErr w:type="spellStart"/>
      <w:r>
        <w:rPr>
          <w:rFonts w:ascii="Segoe UI Variable Text" w:hAnsi="Segoe UI Variable Text"/>
          <w:color w:val="000000"/>
          <w:sz w:val="26"/>
          <w:szCs w:val="26"/>
        </w:rPr>
        <w:t>Бесср</w:t>
      </w:r>
      <w:proofErr w:type="spellEnd"/>
      <w:r>
        <w:rPr>
          <w:rFonts w:ascii="Segoe UI Variable Text" w:hAnsi="Segoe UI Variable Text"/>
          <w:color w:val="000000"/>
          <w:sz w:val="26"/>
          <w:szCs w:val="26"/>
        </w:rPr>
        <w:t>. USDT)</w:t>
      </w:r>
      <w:proofErr w:type="gramStart"/>
      <w:r>
        <w:rPr>
          <w:rFonts w:ascii="Segoe UI Variable Text" w:hAnsi="Segoe UI Variable Text"/>
          <w:color w:val="000000"/>
          <w:sz w:val="26"/>
          <w:szCs w:val="26"/>
        </w:rPr>
        <w:t>- это</w:t>
      </w:r>
      <w:proofErr w:type="gramEnd"/>
      <w:r>
        <w:rPr>
          <w:rFonts w:ascii="Segoe UI Variable Text" w:hAnsi="Segoe UI Variable Text"/>
          <w:color w:val="000000"/>
          <w:sz w:val="26"/>
          <w:szCs w:val="26"/>
        </w:rPr>
        <w:t xml:space="preserve"> особый тип фьючерсов, отличительной чертой которого является отсутствие даты истечения срока действия. Так что предоставляется вам возможность удерживать свою позицию столько, сколько вы считаете необходимым. </w:t>
      </w:r>
    </w:p>
    <w:p w14:paraId="747F24C3" w14:textId="77777777" w:rsidR="00E85297" w:rsidRDefault="00E85297" w:rsidP="00E85297">
      <w:pPr>
        <w:shd w:val="clear" w:color="auto" w:fill="FFFFFF"/>
        <w:rPr>
          <w:rStyle w:val="a8"/>
          <w:color w:val="168ACD"/>
          <w:u w:val="none"/>
        </w:rPr>
      </w:pPr>
      <w:r>
        <w:rPr>
          <w:rFonts w:ascii="Segoe UI Variable Text" w:hAnsi="Segoe UI Variable Text"/>
          <w:color w:val="000000"/>
          <w:sz w:val="26"/>
          <w:szCs w:val="26"/>
        </w:rPr>
        <w:fldChar w:fldCharType="begin"/>
      </w:r>
      <w:r>
        <w:rPr>
          <w:rFonts w:ascii="Segoe UI Variable Text" w:hAnsi="Segoe UI Variable Text"/>
          <w:color w:val="000000"/>
          <w:sz w:val="26"/>
          <w:szCs w:val="26"/>
        </w:rPr>
        <w:instrText xml:space="preserve"> HYPERLINK "http://desktop-app-resource/photo/5855812541295472790/5081221152401978886" </w:instrText>
      </w:r>
      <w:r>
        <w:rPr>
          <w:rFonts w:ascii="Segoe UI Variable Text" w:hAnsi="Segoe UI Variable Text"/>
          <w:color w:val="000000"/>
          <w:sz w:val="26"/>
          <w:szCs w:val="26"/>
        </w:rPr>
        <w:fldChar w:fldCharType="separate"/>
      </w:r>
    </w:p>
    <w:p w14:paraId="4CB234D7" w14:textId="77777777" w:rsidR="00E85297" w:rsidRDefault="00E85297" w:rsidP="00E85297">
      <w:pPr>
        <w:shd w:val="clear" w:color="auto" w:fill="FFFFFF"/>
        <w:rPr>
          <w:color w:val="000000"/>
        </w:rPr>
      </w:pPr>
      <w:r>
        <w:rPr>
          <w:rFonts w:ascii="Segoe UI Variable Text" w:hAnsi="Segoe UI Variable Text"/>
          <w:color w:val="000000"/>
          <w:sz w:val="26"/>
          <w:szCs w:val="26"/>
        </w:rPr>
        <w:fldChar w:fldCharType="end"/>
      </w:r>
    </w:p>
    <w:p w14:paraId="6BA1FA70" w14:textId="77777777" w:rsidR="00E85297" w:rsidRDefault="00E85297" w:rsidP="00E85297">
      <w:pPr>
        <w:pStyle w:val="3"/>
        <w:shd w:val="clear" w:color="auto" w:fill="FFFFFF"/>
        <w:spacing w:before="270" w:after="135" w:line="450" w:lineRule="atLeast"/>
        <w:ind w:left="270" w:right="270"/>
        <w:rPr>
          <w:rFonts w:ascii="Georgia" w:hAnsi="Georgia"/>
          <w:color w:val="000000"/>
          <w:sz w:val="36"/>
          <w:szCs w:val="36"/>
        </w:rPr>
      </w:pPr>
      <w:bookmarkStart w:id="9" w:name="Есть-2-вида-маржи:«Изолированная»-и-«Кро"/>
      <w:bookmarkEnd w:id="9"/>
      <w:r>
        <w:rPr>
          <w:rFonts w:ascii="Georgia" w:hAnsi="Georgia"/>
          <w:b/>
          <w:bCs/>
          <w:color w:val="000000"/>
          <w:sz w:val="36"/>
          <w:szCs w:val="36"/>
        </w:rPr>
        <w:t xml:space="preserve">Есть 2 вида </w:t>
      </w:r>
      <w:proofErr w:type="spellStart"/>
      <w:proofErr w:type="gramStart"/>
      <w:r>
        <w:rPr>
          <w:rFonts w:ascii="Georgia" w:hAnsi="Georgia"/>
          <w:b/>
          <w:bCs/>
          <w:color w:val="000000"/>
          <w:sz w:val="36"/>
          <w:szCs w:val="36"/>
        </w:rPr>
        <w:t>маржи:«</w:t>
      </w:r>
      <w:proofErr w:type="gramEnd"/>
      <w:r>
        <w:rPr>
          <w:rFonts w:ascii="Georgia" w:hAnsi="Georgia"/>
          <w:b/>
          <w:bCs/>
          <w:color w:val="000000"/>
          <w:sz w:val="36"/>
          <w:szCs w:val="36"/>
        </w:rPr>
        <w:t>Изолированная</w:t>
      </w:r>
      <w:proofErr w:type="spellEnd"/>
      <w:r>
        <w:rPr>
          <w:rFonts w:ascii="Georgia" w:hAnsi="Georgia"/>
          <w:b/>
          <w:bCs/>
          <w:color w:val="000000"/>
          <w:sz w:val="36"/>
          <w:szCs w:val="36"/>
        </w:rPr>
        <w:t>» и «Кросс». </w:t>
      </w:r>
    </w:p>
    <w:p w14:paraId="40118ED4" w14:textId="77777777" w:rsidR="00E85297" w:rsidRDefault="00E85297" w:rsidP="00E85297">
      <w:pPr>
        <w:pStyle w:val="a7"/>
        <w:shd w:val="clear" w:color="auto" w:fill="FFFFFF"/>
        <w:spacing w:before="0" w:beforeAutospacing="0" w:after="180" w:afterAutospacing="0"/>
        <w:ind w:left="270" w:right="270"/>
        <w:rPr>
          <w:rFonts w:ascii="Segoe UI Variable Text" w:hAnsi="Segoe UI Variable Text"/>
          <w:color w:val="000000"/>
          <w:sz w:val="26"/>
          <w:szCs w:val="26"/>
        </w:rPr>
      </w:pPr>
      <w:r>
        <w:rPr>
          <w:rFonts w:ascii="Segoe UI Variable Text" w:hAnsi="Segoe UI Variable Text"/>
          <w:b/>
          <w:bCs/>
          <w:color w:val="000000"/>
          <w:sz w:val="26"/>
          <w:szCs w:val="26"/>
        </w:rPr>
        <w:t>Изолированная</w:t>
      </w:r>
      <w:r>
        <w:rPr>
          <w:rFonts w:ascii="Segoe UI Variable Text" w:hAnsi="Segoe UI Variable Text"/>
          <w:color w:val="000000"/>
          <w:sz w:val="26"/>
          <w:szCs w:val="26"/>
        </w:rPr>
        <w:t> означает, что для обеспечения позиции используются только деньги в текущей сделке, и именно ими мы рискуем. </w:t>
      </w:r>
      <w:r>
        <w:rPr>
          <w:rFonts w:ascii="Segoe UI Variable Text" w:hAnsi="Segoe UI Variable Text"/>
          <w:b/>
          <w:bCs/>
          <w:color w:val="000000"/>
          <w:sz w:val="26"/>
          <w:szCs w:val="26"/>
        </w:rPr>
        <w:t>Кросс-маржа</w:t>
      </w:r>
      <w:r>
        <w:rPr>
          <w:rFonts w:ascii="Segoe UI Variable Text" w:hAnsi="Segoe UI Variable Text"/>
          <w:color w:val="000000"/>
          <w:sz w:val="26"/>
          <w:szCs w:val="26"/>
        </w:rPr>
        <w:t> задействует все средства на Деривативном аккаунте.</w:t>
      </w:r>
    </w:p>
    <w:p w14:paraId="7CA12378" w14:textId="77777777" w:rsidR="00E85297" w:rsidRDefault="00E85297" w:rsidP="00E85297">
      <w:pPr>
        <w:pStyle w:val="3"/>
        <w:shd w:val="clear" w:color="auto" w:fill="FFFFFF"/>
        <w:spacing w:before="270" w:after="135" w:line="450" w:lineRule="atLeast"/>
        <w:ind w:left="270" w:right="270"/>
        <w:rPr>
          <w:rFonts w:ascii="Georgia" w:hAnsi="Georgia"/>
          <w:color w:val="000000"/>
          <w:sz w:val="36"/>
          <w:szCs w:val="36"/>
        </w:rPr>
      </w:pPr>
      <w:bookmarkStart w:id="10" w:name="Плечи:"/>
      <w:bookmarkEnd w:id="10"/>
      <w:r>
        <w:rPr>
          <w:rFonts w:ascii="Georgia" w:hAnsi="Georgia"/>
          <w:b/>
          <w:bCs/>
          <w:color w:val="000000"/>
          <w:sz w:val="36"/>
          <w:szCs w:val="36"/>
        </w:rPr>
        <w:t>Плечи:</w:t>
      </w:r>
    </w:p>
    <w:p w14:paraId="4CDAA53C" w14:textId="77777777" w:rsidR="00E85297" w:rsidRDefault="00E85297" w:rsidP="00E85297">
      <w:pPr>
        <w:pStyle w:val="a7"/>
        <w:shd w:val="clear" w:color="auto" w:fill="FFFFFF"/>
        <w:spacing w:before="0" w:beforeAutospacing="0" w:after="180" w:afterAutospacing="0"/>
        <w:ind w:left="270" w:right="270"/>
        <w:rPr>
          <w:rFonts w:ascii="Segoe UI Variable Text" w:hAnsi="Segoe UI Variable Text"/>
          <w:color w:val="000000"/>
          <w:sz w:val="26"/>
          <w:szCs w:val="26"/>
        </w:rPr>
      </w:pPr>
      <w:r>
        <w:rPr>
          <w:rFonts w:ascii="Segoe UI Variable Text" w:hAnsi="Segoe UI Variable Text"/>
          <w:b/>
          <w:bCs/>
          <w:color w:val="000000"/>
          <w:sz w:val="26"/>
          <w:szCs w:val="26"/>
        </w:rPr>
        <w:t>Кредитное плечо</w:t>
      </w:r>
      <w:r>
        <w:rPr>
          <w:rFonts w:ascii="Segoe UI Variable Text" w:hAnsi="Segoe UI Variable Text"/>
          <w:color w:val="000000"/>
          <w:sz w:val="26"/>
          <w:szCs w:val="26"/>
        </w:rPr>
        <w:t>: Выбранное кредитное плечо определяет маржу, необходимую для торговли. Например, если трейдер выбирает кредитное плечо в 10х, то в позиции будет задействовано 10% его средств, а остальное будет заимствовано либо от самой биржи, либо от трейдеров, которые дают кредиты под проценты.</w:t>
      </w:r>
    </w:p>
    <w:p w14:paraId="7B01C556" w14:textId="77777777" w:rsidR="00E85297" w:rsidRDefault="00E85297" w:rsidP="00E85297">
      <w:pPr>
        <w:pStyle w:val="a7"/>
        <w:shd w:val="clear" w:color="auto" w:fill="FFFFFF"/>
        <w:spacing w:before="0" w:beforeAutospacing="0" w:after="180" w:afterAutospacing="0"/>
        <w:ind w:left="270" w:right="270"/>
        <w:rPr>
          <w:rFonts w:ascii="Segoe UI Variable Text" w:hAnsi="Segoe UI Variable Text"/>
          <w:color w:val="000000"/>
          <w:sz w:val="26"/>
          <w:szCs w:val="26"/>
        </w:rPr>
      </w:pPr>
      <w:r>
        <w:rPr>
          <w:rFonts w:ascii="Segoe UI Variable Text" w:hAnsi="Segoe UI Variable Text"/>
          <w:b/>
          <w:bCs/>
          <w:color w:val="000000"/>
          <w:sz w:val="26"/>
          <w:szCs w:val="26"/>
        </w:rPr>
        <w:t>Размер плеча</w:t>
      </w:r>
      <w:r>
        <w:rPr>
          <w:rFonts w:ascii="Segoe UI Variable Text" w:hAnsi="Segoe UI Variable Text"/>
          <w:color w:val="000000"/>
          <w:sz w:val="26"/>
          <w:szCs w:val="26"/>
        </w:rPr>
        <w:t> – это множитель, на который биржа умножает наши собственные средства. Делается это для увеличения размера позиции и, соответственно, дохода. Важно понимать, что вместе с этим возрастают риски, т.к. убытки также растут пропорционально.</w:t>
      </w:r>
    </w:p>
    <w:p w14:paraId="0DFC6C95" w14:textId="77777777" w:rsidR="00E85297" w:rsidRDefault="00E85297" w:rsidP="00E85297">
      <w:pPr>
        <w:pStyle w:val="3"/>
        <w:shd w:val="clear" w:color="auto" w:fill="FFFFFF"/>
        <w:spacing w:before="270" w:after="135" w:line="450" w:lineRule="atLeast"/>
        <w:ind w:left="270" w:right="270"/>
        <w:rPr>
          <w:rFonts w:ascii="Georgia" w:hAnsi="Georgia"/>
          <w:color w:val="000000"/>
          <w:sz w:val="36"/>
          <w:szCs w:val="36"/>
        </w:rPr>
      </w:pPr>
      <w:bookmarkStart w:id="11" w:name="Виды-ордеров:"/>
      <w:bookmarkEnd w:id="11"/>
      <w:r>
        <w:rPr>
          <w:rFonts w:ascii="Georgia" w:hAnsi="Georgia"/>
          <w:b/>
          <w:bCs/>
          <w:color w:val="000000"/>
          <w:sz w:val="36"/>
          <w:szCs w:val="36"/>
        </w:rPr>
        <w:t>Виды ордеров:</w:t>
      </w:r>
    </w:p>
    <w:p w14:paraId="27DE38D1" w14:textId="77777777" w:rsidR="00E85297" w:rsidRDefault="00E85297" w:rsidP="00E85297">
      <w:pPr>
        <w:pStyle w:val="a7"/>
        <w:shd w:val="clear" w:color="auto" w:fill="FFFFFF"/>
        <w:spacing w:before="0" w:beforeAutospacing="0" w:after="180" w:afterAutospacing="0"/>
        <w:ind w:left="270" w:right="270"/>
        <w:rPr>
          <w:rFonts w:ascii="Segoe UI Variable Text" w:hAnsi="Segoe UI Variable Text"/>
          <w:color w:val="000000"/>
          <w:sz w:val="26"/>
          <w:szCs w:val="26"/>
        </w:rPr>
      </w:pPr>
      <w:r>
        <w:rPr>
          <w:rFonts w:ascii="Segoe UI Variable Text" w:hAnsi="Segoe UI Variable Text"/>
          <w:b/>
          <w:bCs/>
          <w:i/>
          <w:iCs/>
          <w:color w:val="000000"/>
          <w:sz w:val="26"/>
          <w:szCs w:val="26"/>
        </w:rPr>
        <w:t>•Лимитный ордер</w:t>
      </w:r>
      <w:r>
        <w:rPr>
          <w:rFonts w:ascii="Segoe UI Variable Text" w:hAnsi="Segoe UI Variable Text"/>
          <w:color w:val="000000"/>
          <w:sz w:val="26"/>
          <w:szCs w:val="26"/>
        </w:rPr>
        <w:t> предполагает покупку по указанной цене, ее можно указать самому либо выбрать в «Книге ордеров». </w:t>
      </w:r>
    </w:p>
    <w:p w14:paraId="1336759B" w14:textId="77777777" w:rsidR="00E85297" w:rsidRDefault="00E85297" w:rsidP="00E85297">
      <w:pPr>
        <w:pStyle w:val="a7"/>
        <w:shd w:val="clear" w:color="auto" w:fill="FFFFFF"/>
        <w:spacing w:before="0" w:beforeAutospacing="0" w:after="180" w:afterAutospacing="0"/>
        <w:ind w:left="270" w:right="270"/>
        <w:rPr>
          <w:rFonts w:ascii="Segoe UI Variable Text" w:hAnsi="Segoe UI Variable Text"/>
          <w:color w:val="000000"/>
          <w:sz w:val="26"/>
          <w:szCs w:val="26"/>
        </w:rPr>
      </w:pPr>
      <w:r>
        <w:rPr>
          <w:rFonts w:ascii="Segoe UI Variable Text" w:hAnsi="Segoe UI Variable Text"/>
          <w:b/>
          <w:bCs/>
          <w:color w:val="000000"/>
          <w:sz w:val="26"/>
          <w:szCs w:val="26"/>
        </w:rPr>
        <w:t>•</w:t>
      </w:r>
      <w:r>
        <w:rPr>
          <w:rFonts w:ascii="Segoe UI Variable Text" w:hAnsi="Segoe UI Variable Text"/>
          <w:b/>
          <w:bCs/>
          <w:i/>
          <w:iCs/>
          <w:color w:val="000000"/>
          <w:sz w:val="26"/>
          <w:szCs w:val="26"/>
        </w:rPr>
        <w:t>Рыночный</w:t>
      </w:r>
      <w:r>
        <w:rPr>
          <w:rFonts w:ascii="Segoe UI Variable Text" w:hAnsi="Segoe UI Variable Text"/>
          <w:color w:val="000000"/>
          <w:sz w:val="26"/>
          <w:szCs w:val="26"/>
        </w:rPr>
        <w:t> – подразумевает покупку по текущей цене.</w:t>
      </w:r>
    </w:p>
    <w:p w14:paraId="2B4A8052" w14:textId="77777777" w:rsidR="00E85297" w:rsidRDefault="00E85297" w:rsidP="00E85297">
      <w:pPr>
        <w:pStyle w:val="a7"/>
        <w:shd w:val="clear" w:color="auto" w:fill="FFFFFF"/>
        <w:spacing w:before="0" w:beforeAutospacing="0" w:after="180" w:afterAutospacing="0"/>
        <w:ind w:left="270" w:right="270"/>
        <w:rPr>
          <w:rFonts w:ascii="Segoe UI Variable Text" w:hAnsi="Segoe UI Variable Text"/>
          <w:color w:val="000000"/>
          <w:sz w:val="26"/>
          <w:szCs w:val="26"/>
        </w:rPr>
      </w:pPr>
      <w:r>
        <w:rPr>
          <w:rFonts w:ascii="Segoe UI Variable Text" w:hAnsi="Segoe UI Variable Text"/>
          <w:color w:val="000000"/>
          <w:sz w:val="26"/>
          <w:szCs w:val="26"/>
        </w:rPr>
        <w:t>•</w:t>
      </w:r>
      <w:r>
        <w:rPr>
          <w:rFonts w:ascii="Segoe UI Variable Text" w:hAnsi="Segoe UI Variable Text"/>
          <w:b/>
          <w:bCs/>
          <w:i/>
          <w:iCs/>
          <w:color w:val="000000"/>
          <w:sz w:val="26"/>
          <w:szCs w:val="26"/>
        </w:rPr>
        <w:t>Условный</w:t>
      </w:r>
      <w:r>
        <w:rPr>
          <w:rFonts w:ascii="Segoe UI Variable Text" w:hAnsi="Segoe UI Variable Text"/>
          <w:color w:val="000000"/>
          <w:sz w:val="26"/>
          <w:szCs w:val="26"/>
        </w:rPr>
        <w:t xml:space="preserve"> </w:t>
      </w:r>
      <w:proofErr w:type="spellStart"/>
      <w:r>
        <w:rPr>
          <w:rFonts w:ascii="Segoe UI Variable Text" w:hAnsi="Segoe UI Variable Text"/>
          <w:color w:val="000000"/>
          <w:sz w:val="26"/>
          <w:szCs w:val="26"/>
        </w:rPr>
        <w:t>ордерпозволяет</w:t>
      </w:r>
      <w:proofErr w:type="spellEnd"/>
      <w:r>
        <w:rPr>
          <w:rFonts w:ascii="Segoe UI Variable Text" w:hAnsi="Segoe UI Variable Text"/>
          <w:color w:val="000000"/>
          <w:sz w:val="26"/>
          <w:szCs w:val="26"/>
        </w:rPr>
        <w:t xml:space="preserve"> установить цену актива (триггерная цена), при достижении которой активируется другой ордер на покупку.</w:t>
      </w:r>
    </w:p>
    <w:p w14:paraId="6429886D" w14:textId="77777777" w:rsidR="00E85297" w:rsidRDefault="00E85297" w:rsidP="00E85297">
      <w:pPr>
        <w:shd w:val="clear" w:color="auto" w:fill="FFFFFF"/>
        <w:rPr>
          <w:rStyle w:val="a8"/>
          <w:color w:val="168ACD"/>
          <w:u w:val="none"/>
        </w:rPr>
      </w:pPr>
      <w:r>
        <w:rPr>
          <w:rFonts w:ascii="Segoe UI Variable Text" w:hAnsi="Segoe UI Variable Text"/>
          <w:color w:val="000000"/>
          <w:sz w:val="26"/>
          <w:szCs w:val="26"/>
        </w:rPr>
        <w:fldChar w:fldCharType="begin"/>
      </w:r>
      <w:r>
        <w:rPr>
          <w:rFonts w:ascii="Segoe UI Variable Text" w:hAnsi="Segoe UI Variable Text"/>
          <w:color w:val="000000"/>
          <w:sz w:val="26"/>
          <w:szCs w:val="26"/>
        </w:rPr>
        <w:instrText xml:space="preserve"> HYPERLINK "http://desktop-app-resource/photo/5855823772634951711/5081221152401978886" </w:instrText>
      </w:r>
      <w:r>
        <w:rPr>
          <w:rFonts w:ascii="Segoe UI Variable Text" w:hAnsi="Segoe UI Variable Text"/>
          <w:color w:val="000000"/>
          <w:sz w:val="26"/>
          <w:szCs w:val="26"/>
        </w:rPr>
        <w:fldChar w:fldCharType="separate"/>
      </w:r>
    </w:p>
    <w:p w14:paraId="2863B81B" w14:textId="77777777" w:rsidR="00E85297" w:rsidRDefault="00E85297" w:rsidP="00E85297">
      <w:pPr>
        <w:shd w:val="clear" w:color="auto" w:fill="FFFFFF"/>
        <w:rPr>
          <w:color w:val="000000"/>
        </w:rPr>
      </w:pPr>
      <w:r>
        <w:rPr>
          <w:rFonts w:ascii="Segoe UI Variable Text" w:hAnsi="Segoe UI Variable Text"/>
          <w:color w:val="000000"/>
          <w:sz w:val="26"/>
          <w:szCs w:val="26"/>
        </w:rPr>
        <w:fldChar w:fldCharType="end"/>
      </w:r>
    </w:p>
    <w:p w14:paraId="149ABCFA" w14:textId="77777777" w:rsidR="00E85297" w:rsidRDefault="00E85297" w:rsidP="00E85297">
      <w:pPr>
        <w:pStyle w:val="a7"/>
        <w:shd w:val="clear" w:color="auto" w:fill="FFFFFF"/>
        <w:spacing w:before="0" w:beforeAutospacing="0" w:after="180" w:afterAutospacing="0"/>
        <w:ind w:left="270" w:right="270"/>
        <w:rPr>
          <w:rFonts w:ascii="Segoe UI Variable Text" w:hAnsi="Segoe UI Variable Text"/>
          <w:color w:val="000000"/>
          <w:sz w:val="26"/>
          <w:szCs w:val="26"/>
        </w:rPr>
      </w:pPr>
      <w:r>
        <w:rPr>
          <w:rFonts w:ascii="Segoe UI Variable Text" w:hAnsi="Segoe UI Variable Text"/>
          <w:b/>
          <w:bCs/>
          <w:color w:val="000000"/>
          <w:sz w:val="26"/>
          <w:szCs w:val="26"/>
        </w:rPr>
        <w:lastRenderedPageBreak/>
        <w:t xml:space="preserve">•Take </w:t>
      </w:r>
      <w:proofErr w:type="spellStart"/>
      <w:r>
        <w:rPr>
          <w:rFonts w:ascii="Segoe UI Variable Text" w:hAnsi="Segoe UI Variable Text"/>
          <w:b/>
          <w:bCs/>
          <w:color w:val="000000"/>
          <w:sz w:val="26"/>
          <w:szCs w:val="26"/>
        </w:rPr>
        <w:t>Profit</w:t>
      </w:r>
      <w:proofErr w:type="spellEnd"/>
      <w:r>
        <w:rPr>
          <w:rFonts w:ascii="Segoe UI Variable Text" w:hAnsi="Segoe UI Variable Text"/>
          <w:b/>
          <w:bCs/>
          <w:color w:val="000000"/>
          <w:sz w:val="26"/>
          <w:szCs w:val="26"/>
        </w:rPr>
        <w:t> </w:t>
      </w:r>
      <w:r>
        <w:rPr>
          <w:rFonts w:ascii="Segoe UI Variable Text" w:hAnsi="Segoe UI Variable Text"/>
          <w:color w:val="000000"/>
          <w:sz w:val="26"/>
          <w:szCs w:val="26"/>
        </w:rPr>
        <w:t>(</w:t>
      </w:r>
      <w:proofErr w:type="spellStart"/>
      <w:r>
        <w:rPr>
          <w:rFonts w:ascii="Segoe UI Variable Text" w:hAnsi="Segoe UI Variable Text"/>
          <w:color w:val="000000"/>
          <w:sz w:val="26"/>
          <w:szCs w:val="26"/>
        </w:rPr>
        <w:t>Тейк</w:t>
      </w:r>
      <w:proofErr w:type="spellEnd"/>
      <w:r>
        <w:rPr>
          <w:rFonts w:ascii="Segoe UI Variable Text" w:hAnsi="Segoe UI Variable Text"/>
          <w:color w:val="000000"/>
          <w:sz w:val="26"/>
          <w:szCs w:val="26"/>
        </w:rPr>
        <w:t xml:space="preserve"> профит) служит для фиксации прибыли в случае, когда цена движется так, как мы задумали.</w:t>
      </w:r>
    </w:p>
    <w:p w14:paraId="0F507C25" w14:textId="77777777" w:rsidR="00E85297" w:rsidRDefault="00E85297" w:rsidP="00E85297">
      <w:pPr>
        <w:pStyle w:val="a7"/>
        <w:shd w:val="clear" w:color="auto" w:fill="FFFFFF"/>
        <w:spacing w:before="0" w:beforeAutospacing="0" w:after="180" w:afterAutospacing="0"/>
        <w:ind w:left="270" w:right="270"/>
        <w:rPr>
          <w:rFonts w:ascii="Segoe UI Variable Text" w:hAnsi="Segoe UI Variable Text"/>
          <w:color w:val="000000"/>
          <w:sz w:val="26"/>
          <w:szCs w:val="26"/>
        </w:rPr>
      </w:pPr>
      <w:r>
        <w:rPr>
          <w:rFonts w:ascii="Segoe UI Variable Text" w:hAnsi="Segoe UI Variable Text"/>
          <w:b/>
          <w:bCs/>
          <w:color w:val="000000"/>
          <w:sz w:val="26"/>
          <w:szCs w:val="26"/>
        </w:rPr>
        <w:t xml:space="preserve">•Stop </w:t>
      </w:r>
      <w:proofErr w:type="spellStart"/>
      <w:r>
        <w:rPr>
          <w:rFonts w:ascii="Segoe UI Variable Text" w:hAnsi="Segoe UI Variable Text"/>
          <w:b/>
          <w:bCs/>
          <w:color w:val="000000"/>
          <w:sz w:val="26"/>
          <w:szCs w:val="26"/>
        </w:rPr>
        <w:t>Loss</w:t>
      </w:r>
      <w:proofErr w:type="spellEnd"/>
      <w:r>
        <w:rPr>
          <w:rFonts w:ascii="Segoe UI Variable Text" w:hAnsi="Segoe UI Variable Text"/>
          <w:b/>
          <w:bCs/>
          <w:color w:val="000000"/>
          <w:sz w:val="26"/>
          <w:szCs w:val="26"/>
        </w:rPr>
        <w:t> </w:t>
      </w:r>
      <w:r>
        <w:rPr>
          <w:rFonts w:ascii="Segoe UI Variable Text" w:hAnsi="Segoe UI Variable Text"/>
          <w:color w:val="000000"/>
          <w:sz w:val="26"/>
          <w:szCs w:val="26"/>
        </w:rPr>
        <w:t xml:space="preserve">(Стоп </w:t>
      </w:r>
      <w:proofErr w:type="spellStart"/>
      <w:r>
        <w:rPr>
          <w:rFonts w:ascii="Segoe UI Variable Text" w:hAnsi="Segoe UI Variable Text"/>
          <w:color w:val="000000"/>
          <w:sz w:val="26"/>
          <w:szCs w:val="26"/>
        </w:rPr>
        <w:t>лосс</w:t>
      </w:r>
      <w:proofErr w:type="spellEnd"/>
      <w:r>
        <w:rPr>
          <w:rFonts w:ascii="Segoe UI Variable Text" w:hAnsi="Segoe UI Variable Text"/>
          <w:color w:val="000000"/>
          <w:sz w:val="26"/>
          <w:szCs w:val="26"/>
        </w:rPr>
        <w:t>) это специальный ордер, который активируется, когда стоимость актива достигнет указанного нами значения и закрывает позицию.</w:t>
      </w:r>
    </w:p>
    <w:p w14:paraId="1DB74932" w14:textId="77777777" w:rsidR="00E85297" w:rsidRDefault="00E85297" w:rsidP="00E85297">
      <w:pPr>
        <w:pStyle w:val="a7"/>
        <w:shd w:val="clear" w:color="auto" w:fill="FFFFFF"/>
        <w:spacing w:before="0" w:beforeAutospacing="0" w:after="180" w:afterAutospacing="0"/>
        <w:ind w:left="270" w:right="270"/>
        <w:rPr>
          <w:rFonts w:ascii="Segoe UI Variable Text" w:hAnsi="Segoe UI Variable Text"/>
          <w:color w:val="000000"/>
          <w:sz w:val="26"/>
          <w:szCs w:val="26"/>
        </w:rPr>
      </w:pPr>
      <w:r>
        <w:rPr>
          <w:rFonts w:ascii="Segoe UI Variable Text" w:hAnsi="Segoe UI Variable Text"/>
          <w:color w:val="000000"/>
          <w:sz w:val="26"/>
          <w:szCs w:val="26"/>
        </w:rPr>
        <w:t xml:space="preserve">Всегда обращайте внимание на ценовые показатели и кредитные плечи, которые вы задаёте. Торгуйте осторожно и с умом. </w:t>
      </w:r>
    </w:p>
    <w:p w14:paraId="518A0BEA" w14:textId="4616ED7E" w:rsidR="00E85297" w:rsidRDefault="00E85297" w:rsidP="00E85297">
      <w:pPr>
        <w:tabs>
          <w:tab w:val="left" w:pos="3984"/>
        </w:tabs>
      </w:pPr>
      <w:r>
        <w:rPr>
          <w:noProof/>
        </w:rPr>
        <w:drawing>
          <wp:inline distT="0" distB="0" distL="0" distR="0" wp14:anchorId="52377D77" wp14:editId="34E4BC42">
            <wp:extent cx="5940425" cy="2886075"/>
            <wp:effectExtent l="0" t="0" r="3175" b="952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2886075"/>
                    </a:xfrm>
                    <a:prstGeom prst="rect">
                      <a:avLst/>
                    </a:prstGeom>
                  </pic:spPr>
                </pic:pic>
              </a:graphicData>
            </a:graphic>
          </wp:inline>
        </w:drawing>
      </w:r>
    </w:p>
    <w:p w14:paraId="78A1D97B" w14:textId="48F5CC3F" w:rsidR="00E85297" w:rsidRDefault="00E85297" w:rsidP="00E85297">
      <w:pPr>
        <w:tabs>
          <w:tab w:val="left" w:pos="3984"/>
        </w:tabs>
      </w:pPr>
      <w:r>
        <w:rPr>
          <w:noProof/>
        </w:rPr>
        <w:lastRenderedPageBreak/>
        <w:drawing>
          <wp:inline distT="0" distB="0" distL="0" distR="0" wp14:anchorId="49781509" wp14:editId="650697AE">
            <wp:extent cx="3809846" cy="5242560"/>
            <wp:effectExtent l="0" t="0" r="63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816781" cy="5252103"/>
                    </a:xfrm>
                    <a:prstGeom prst="rect">
                      <a:avLst/>
                    </a:prstGeom>
                  </pic:spPr>
                </pic:pic>
              </a:graphicData>
            </a:graphic>
          </wp:inline>
        </w:drawing>
      </w:r>
    </w:p>
    <w:p w14:paraId="28C413B8" w14:textId="77777777" w:rsidR="00E85297" w:rsidRDefault="00E85297" w:rsidP="00E85297">
      <w:pPr>
        <w:tabs>
          <w:tab w:val="left" w:pos="3984"/>
        </w:tabs>
      </w:pPr>
      <w:r>
        <w:t xml:space="preserve">Полезные </w:t>
      </w:r>
      <w:proofErr w:type="gramStart"/>
      <w:r>
        <w:t>советы ,</w:t>
      </w:r>
      <w:proofErr w:type="gramEnd"/>
      <w:r>
        <w:t xml:space="preserve"> поводя итог сегодняшнему дню </w:t>
      </w:r>
    </w:p>
    <w:p w14:paraId="0535551C" w14:textId="77777777" w:rsidR="00E85297" w:rsidRDefault="00E85297" w:rsidP="00E85297">
      <w:pPr>
        <w:tabs>
          <w:tab w:val="left" w:pos="3984"/>
        </w:tabs>
      </w:pPr>
      <w:r>
        <w:t>Как не слить депозит торгуя на Фьючерсах?</w:t>
      </w:r>
    </w:p>
    <w:p w14:paraId="6A0ECFC9" w14:textId="77777777" w:rsidR="00E85297" w:rsidRDefault="00E85297" w:rsidP="00E85297">
      <w:pPr>
        <w:tabs>
          <w:tab w:val="left" w:pos="3984"/>
        </w:tabs>
      </w:pPr>
    </w:p>
    <w:p w14:paraId="55465033" w14:textId="77777777" w:rsidR="00E85297" w:rsidRDefault="00E85297" w:rsidP="00E85297">
      <w:pPr>
        <w:tabs>
          <w:tab w:val="left" w:pos="3984"/>
        </w:tabs>
      </w:pPr>
      <w:r>
        <w:t>Основной риск при торговле на Фьючерсном рынке   составляет тот факт, что в сделке вы используете кредит.  В сделке есть “маржа” - ваши вложенные средства и “</w:t>
      </w:r>
      <w:proofErr w:type="gramStart"/>
      <w:r>
        <w:t>плечо”  -</w:t>
      </w:r>
      <w:proofErr w:type="gramEnd"/>
      <w:r>
        <w:t xml:space="preserve"> деньги которые за комиссию вам занимает биржа.  Это создает </w:t>
      </w:r>
      <w:proofErr w:type="gramStart"/>
      <w:r>
        <w:t>ситуацию</w:t>
      </w:r>
      <w:proofErr w:type="gramEnd"/>
      <w:r>
        <w:t xml:space="preserve"> в которой ваш потенциальный профит может кратно превысить сумму живых денег, которые вы вложили в сделку. Точно так же это правило работает и наоборот: в случае если сделка уходит в минус ваш убыток может кратно превысить вложения.</w:t>
      </w:r>
    </w:p>
    <w:p w14:paraId="057F89E0" w14:textId="77777777" w:rsidR="00E85297" w:rsidRDefault="00E85297" w:rsidP="00E85297">
      <w:pPr>
        <w:tabs>
          <w:tab w:val="left" w:pos="3984"/>
        </w:tabs>
      </w:pPr>
    </w:p>
    <w:p w14:paraId="08D90595" w14:textId="77777777" w:rsidR="00E85297" w:rsidRDefault="00E85297" w:rsidP="00E85297">
      <w:pPr>
        <w:tabs>
          <w:tab w:val="left" w:pos="3984"/>
        </w:tabs>
      </w:pPr>
      <w:r>
        <w:rPr>
          <w:rFonts w:ascii="Segoe UI Emoji" w:hAnsi="Segoe UI Emoji" w:cs="Segoe UI Emoji"/>
        </w:rPr>
        <w:t>💸</w:t>
      </w:r>
      <w:r>
        <w:t xml:space="preserve"> Учитывая, как неприлично много я </w:t>
      </w:r>
      <w:proofErr w:type="gramStart"/>
      <w:r>
        <w:t>слил</w:t>
      </w:r>
      <w:proofErr w:type="gramEnd"/>
      <w:r>
        <w:t xml:space="preserve"> торгуя с большими плечами, хочу посоветовать не повторять мои ошибки:</w:t>
      </w:r>
    </w:p>
    <w:p w14:paraId="08B7E93E" w14:textId="77777777" w:rsidR="00E85297" w:rsidRDefault="00E85297" w:rsidP="00E85297">
      <w:pPr>
        <w:tabs>
          <w:tab w:val="left" w:pos="3984"/>
        </w:tabs>
      </w:pPr>
    </w:p>
    <w:p w14:paraId="127BA746" w14:textId="77777777" w:rsidR="00E85297" w:rsidRDefault="00E85297" w:rsidP="00E85297">
      <w:pPr>
        <w:tabs>
          <w:tab w:val="left" w:pos="3984"/>
        </w:tabs>
      </w:pPr>
      <w:r>
        <w:rPr>
          <w:rFonts w:ascii="Segoe UI Emoji" w:hAnsi="Segoe UI Emoji" w:cs="Segoe UI Emoji"/>
        </w:rPr>
        <w:t>🩸</w:t>
      </w:r>
      <w:r>
        <w:t xml:space="preserve"> Используйте стоп </w:t>
      </w:r>
      <w:proofErr w:type="spellStart"/>
      <w:r>
        <w:t>лосс</w:t>
      </w:r>
      <w:proofErr w:type="spellEnd"/>
      <w:r>
        <w:t>, это позволит четко ограничить возможные убытки по сделке в противном случае вас побреют;</w:t>
      </w:r>
    </w:p>
    <w:p w14:paraId="2CCCE14D" w14:textId="77777777" w:rsidR="00E85297" w:rsidRDefault="00E85297" w:rsidP="00E85297">
      <w:pPr>
        <w:tabs>
          <w:tab w:val="left" w:pos="3984"/>
        </w:tabs>
      </w:pPr>
    </w:p>
    <w:p w14:paraId="4AEC1BA4" w14:textId="77777777" w:rsidR="00E85297" w:rsidRDefault="00E85297" w:rsidP="00E85297">
      <w:pPr>
        <w:tabs>
          <w:tab w:val="left" w:pos="3984"/>
        </w:tabs>
      </w:pPr>
      <w:proofErr w:type="gramStart"/>
      <w:r>
        <w:rPr>
          <w:rFonts w:ascii="Segoe UI Emoji" w:hAnsi="Segoe UI Emoji" w:cs="Segoe UI Emoji"/>
        </w:rPr>
        <w:lastRenderedPageBreak/>
        <w:t>🩸</w:t>
      </w:r>
      <w:r>
        <w:t xml:space="preserve"> Если</w:t>
      </w:r>
      <w:proofErr w:type="gramEnd"/>
      <w:r>
        <w:t xml:space="preserve"> цена пошла в вашу сторону на 10-15% ставьте стоп в </w:t>
      </w:r>
      <w:proofErr w:type="spellStart"/>
      <w:r>
        <w:t>безубыток</w:t>
      </w:r>
      <w:proofErr w:type="spellEnd"/>
      <w:r>
        <w:t xml:space="preserve"> (то есть на цену открытия сделки), это сохранит ваши нервы и депозит. Рынок не любит жадных, вас обязательно побреют;</w:t>
      </w:r>
    </w:p>
    <w:p w14:paraId="5EED4628" w14:textId="77777777" w:rsidR="00E85297" w:rsidRDefault="00E85297" w:rsidP="00E85297">
      <w:pPr>
        <w:tabs>
          <w:tab w:val="left" w:pos="3984"/>
        </w:tabs>
      </w:pPr>
    </w:p>
    <w:p w14:paraId="4FA955BB" w14:textId="77777777" w:rsidR="00E85297" w:rsidRDefault="00E85297" w:rsidP="00E85297">
      <w:pPr>
        <w:tabs>
          <w:tab w:val="left" w:pos="3984"/>
        </w:tabs>
      </w:pPr>
      <w:r>
        <w:rPr>
          <w:rFonts w:ascii="Segoe UI Emoji" w:hAnsi="Segoe UI Emoji" w:cs="Segoe UI Emoji"/>
        </w:rPr>
        <w:t>🩸</w:t>
      </w:r>
      <w:r>
        <w:t xml:space="preserve"> Открывая сделку оценивайте PLR (пропорция риска и профита), идеальное сочетание - 1 прибыльная сделка покрывает 3 убыточных. Если будете делать наоборот - вас эффектно будут брить;</w:t>
      </w:r>
    </w:p>
    <w:p w14:paraId="2E4AC1AC" w14:textId="77777777" w:rsidR="00E85297" w:rsidRDefault="00E85297" w:rsidP="00E85297">
      <w:pPr>
        <w:tabs>
          <w:tab w:val="left" w:pos="3984"/>
        </w:tabs>
      </w:pPr>
    </w:p>
    <w:p w14:paraId="04F4BC0E" w14:textId="77777777" w:rsidR="00E85297" w:rsidRDefault="00E85297" w:rsidP="00E85297">
      <w:pPr>
        <w:tabs>
          <w:tab w:val="left" w:pos="3984"/>
        </w:tabs>
      </w:pPr>
      <w:proofErr w:type="gramStart"/>
      <w:r>
        <w:rPr>
          <w:rFonts w:ascii="Segoe UI Emoji" w:hAnsi="Segoe UI Emoji" w:cs="Segoe UI Emoji"/>
        </w:rPr>
        <w:t>🩸</w:t>
      </w:r>
      <w:r>
        <w:t xml:space="preserve"> Заходите</w:t>
      </w:r>
      <w:proofErr w:type="gramEnd"/>
      <w:r>
        <w:t xml:space="preserve"> в сделку на сумму не более 5% от вашего депозита</w:t>
      </w:r>
    </w:p>
    <w:p w14:paraId="3BDF0D06" w14:textId="77777777" w:rsidR="00E85297" w:rsidRDefault="00E85297" w:rsidP="00E85297">
      <w:pPr>
        <w:tabs>
          <w:tab w:val="left" w:pos="3984"/>
        </w:tabs>
      </w:pPr>
    </w:p>
    <w:p w14:paraId="770371E6" w14:textId="77777777" w:rsidR="00E85297" w:rsidRDefault="00E85297" w:rsidP="00E85297">
      <w:pPr>
        <w:tabs>
          <w:tab w:val="left" w:pos="3984"/>
        </w:tabs>
      </w:pPr>
      <w:proofErr w:type="gramStart"/>
      <w:r>
        <w:rPr>
          <w:rFonts w:ascii="Segoe UI Emoji" w:hAnsi="Segoe UI Emoji" w:cs="Segoe UI Emoji"/>
        </w:rPr>
        <w:t>🩸</w:t>
      </w:r>
      <w:r>
        <w:t xml:space="preserve"> Не</w:t>
      </w:r>
      <w:proofErr w:type="gramEnd"/>
      <w:r>
        <w:t xml:space="preserve"> открывайте шорт позиции на восходящем тренде. Усреднение - зло. Брить будут больно!</w:t>
      </w:r>
    </w:p>
    <w:p w14:paraId="5A3572C6" w14:textId="77777777" w:rsidR="00E85297" w:rsidRDefault="00E85297" w:rsidP="00E85297">
      <w:pPr>
        <w:tabs>
          <w:tab w:val="left" w:pos="3984"/>
        </w:tabs>
      </w:pPr>
    </w:p>
    <w:p w14:paraId="4F80F743" w14:textId="77777777" w:rsidR="00E85297" w:rsidRDefault="00E85297" w:rsidP="00E85297">
      <w:pPr>
        <w:tabs>
          <w:tab w:val="left" w:pos="3984"/>
        </w:tabs>
      </w:pPr>
      <w:r>
        <w:rPr>
          <w:rFonts w:ascii="Segoe UI Emoji" w:hAnsi="Segoe UI Emoji" w:cs="Segoe UI Emoji"/>
        </w:rPr>
        <w:t>🩸</w:t>
      </w:r>
      <w:r>
        <w:t xml:space="preserve"> Торгуйте на высоколиквидных (популярных) монетах - держитесь подальше от всяких </w:t>
      </w:r>
      <w:proofErr w:type="spellStart"/>
      <w:r>
        <w:t>шиткоинов</w:t>
      </w:r>
      <w:proofErr w:type="spellEnd"/>
      <w:r>
        <w:t xml:space="preserve"> иначе вас …. </w:t>
      </w:r>
      <w:r>
        <w:rPr>
          <w:rFonts w:ascii="Segoe UI Emoji" w:hAnsi="Segoe UI Emoji" w:cs="Segoe UI Emoji"/>
        </w:rPr>
        <w:t>🐹</w:t>
      </w:r>
      <w:r>
        <w:t xml:space="preserve"> ну, короче, вы поняли</w:t>
      </w:r>
      <w:r>
        <w:rPr>
          <w:rFonts w:ascii="Segoe UI Emoji" w:hAnsi="Segoe UI Emoji" w:cs="Segoe UI Emoji"/>
        </w:rPr>
        <w:t>😂</w:t>
      </w:r>
      <w:r>
        <w:t>.</w:t>
      </w:r>
    </w:p>
    <w:p w14:paraId="219A9D4F" w14:textId="77777777" w:rsidR="00E85297" w:rsidRDefault="00E85297" w:rsidP="00E85297">
      <w:pPr>
        <w:tabs>
          <w:tab w:val="left" w:pos="3984"/>
        </w:tabs>
      </w:pPr>
    </w:p>
    <w:p w14:paraId="18A96528" w14:textId="443226B9" w:rsidR="00E85297" w:rsidRDefault="00E85297" w:rsidP="00E85297">
      <w:pPr>
        <w:tabs>
          <w:tab w:val="left" w:pos="3984"/>
        </w:tabs>
      </w:pPr>
      <w:r>
        <w:rPr>
          <w:rFonts w:ascii="Segoe UI Emoji" w:hAnsi="Segoe UI Emoji" w:cs="Segoe UI Emoji"/>
        </w:rPr>
        <w:t>🤝</w:t>
      </w:r>
      <w:r>
        <w:t xml:space="preserve">Я надеюсь, что мои советы будут полезны и уберегут вас от не нужных убытков, помните, что </w:t>
      </w:r>
      <w:proofErr w:type="gramStart"/>
      <w:r>
        <w:t>рынок  не</w:t>
      </w:r>
      <w:proofErr w:type="gramEnd"/>
      <w:r>
        <w:t xml:space="preserve"> место для азартных игроков.</w:t>
      </w:r>
    </w:p>
    <w:p w14:paraId="5304726E" w14:textId="6CA6BD06" w:rsidR="00E85297" w:rsidRDefault="00E85297" w:rsidP="00E85297">
      <w:pPr>
        <w:tabs>
          <w:tab w:val="left" w:pos="3984"/>
        </w:tabs>
      </w:pPr>
    </w:p>
    <w:p w14:paraId="53AE91EE" w14:textId="6B212FF3" w:rsidR="00E85297" w:rsidRDefault="00E85297" w:rsidP="00E85297">
      <w:pPr>
        <w:tabs>
          <w:tab w:val="left" w:pos="3984"/>
        </w:tabs>
      </w:pPr>
    </w:p>
    <w:p w14:paraId="73396AF8" w14:textId="7CC9A94C" w:rsidR="00E85297" w:rsidRDefault="00E85297" w:rsidP="00E85297">
      <w:pPr>
        <w:tabs>
          <w:tab w:val="left" w:pos="3984"/>
        </w:tabs>
      </w:pPr>
    </w:p>
    <w:p w14:paraId="2410E352" w14:textId="77777777" w:rsidR="00E85297" w:rsidRDefault="00E85297" w:rsidP="00E85297">
      <w:pPr>
        <w:pStyle w:val="1"/>
        <w:shd w:val="clear" w:color="auto" w:fill="FFFFFF"/>
        <w:spacing w:before="315" w:beforeAutospacing="0" w:after="180" w:afterAutospacing="0" w:line="465" w:lineRule="atLeast"/>
        <w:ind w:left="270" w:right="270"/>
        <w:rPr>
          <w:rFonts w:ascii="Georgia" w:hAnsi="Georgia"/>
          <w:b w:val="0"/>
          <w:bCs w:val="0"/>
          <w:color w:val="000000"/>
          <w:sz w:val="42"/>
          <w:szCs w:val="42"/>
        </w:rPr>
      </w:pPr>
      <w:r>
        <w:rPr>
          <w:rFonts w:ascii="Georgia" w:hAnsi="Georgia"/>
          <w:b w:val="0"/>
          <w:bCs w:val="0"/>
          <w:color w:val="000000"/>
          <w:sz w:val="42"/>
          <w:szCs w:val="42"/>
        </w:rPr>
        <w:br/>
        <w:t>Риск Менеджмент (Торговля/Фьючерсы)</w:t>
      </w:r>
    </w:p>
    <w:p w14:paraId="36ED7624" w14:textId="77777777" w:rsidR="00E85297" w:rsidRDefault="00E85297" w:rsidP="00E85297">
      <w:pPr>
        <w:pStyle w:val="HTML"/>
        <w:shd w:val="clear" w:color="auto" w:fill="FFFFFF"/>
        <w:spacing w:before="180" w:after="315"/>
        <w:ind w:left="270" w:right="270"/>
        <w:rPr>
          <w:rFonts w:ascii="Segoe UI Variable Text" w:hAnsi="Segoe UI Variable Text"/>
          <w:i w:val="0"/>
          <w:iCs w:val="0"/>
          <w:color w:val="999999"/>
          <w:sz w:val="23"/>
          <w:szCs w:val="23"/>
        </w:rPr>
      </w:pPr>
      <w:r>
        <w:rPr>
          <w:rFonts w:ascii="Segoe UI Variable Text" w:hAnsi="Segoe UI Variable Text"/>
          <w:i w:val="0"/>
          <w:iCs w:val="0"/>
          <w:color w:val="999999"/>
          <w:sz w:val="23"/>
          <w:szCs w:val="23"/>
        </w:rPr>
        <w:t>VAGR TRADING • 4 марта 2023 в 17:44</w:t>
      </w:r>
    </w:p>
    <w:p w14:paraId="4EDA0324" w14:textId="77777777" w:rsidR="00E85297" w:rsidRDefault="00E85297" w:rsidP="00E85297">
      <w:pPr>
        <w:pStyle w:val="3"/>
        <w:shd w:val="clear" w:color="auto" w:fill="FFFFFF"/>
        <w:spacing w:before="270" w:after="135" w:line="450" w:lineRule="atLeast"/>
        <w:ind w:left="270" w:right="270"/>
        <w:rPr>
          <w:rFonts w:ascii="Georgia" w:hAnsi="Georgia"/>
          <w:color w:val="000000"/>
          <w:sz w:val="36"/>
          <w:szCs w:val="36"/>
        </w:rPr>
      </w:pPr>
      <w:bookmarkStart w:id="12" w:name="Риск-менеджмент."/>
      <w:bookmarkEnd w:id="12"/>
      <w:r>
        <w:rPr>
          <w:rFonts w:ascii="Georgia" w:hAnsi="Georgia"/>
          <w:b/>
          <w:bCs/>
          <w:color w:val="000000"/>
          <w:sz w:val="36"/>
          <w:szCs w:val="36"/>
        </w:rPr>
        <w:t>Риск менеджмент.</w:t>
      </w:r>
    </w:p>
    <w:p w14:paraId="1CB76189" w14:textId="77777777" w:rsidR="00E85297" w:rsidRDefault="00E85297" w:rsidP="00E85297">
      <w:pPr>
        <w:pStyle w:val="a7"/>
        <w:shd w:val="clear" w:color="auto" w:fill="FFFFFF"/>
        <w:spacing w:before="0" w:beforeAutospacing="0" w:after="180" w:afterAutospacing="0"/>
        <w:ind w:left="270" w:right="270"/>
        <w:rPr>
          <w:rFonts w:ascii="Segoe UI Variable Text" w:hAnsi="Segoe UI Variable Text"/>
          <w:color w:val="000000"/>
          <w:sz w:val="26"/>
          <w:szCs w:val="26"/>
        </w:rPr>
      </w:pPr>
      <w:r>
        <w:rPr>
          <w:rFonts w:ascii="Segoe UI Variable Text" w:hAnsi="Segoe UI Variable Text"/>
          <w:b/>
          <w:bCs/>
          <w:color w:val="000000"/>
          <w:sz w:val="26"/>
          <w:szCs w:val="26"/>
        </w:rPr>
        <w:t>Соотношение риск/прибыль (</w:t>
      </w:r>
      <w:proofErr w:type="spellStart"/>
      <w:r>
        <w:rPr>
          <w:rFonts w:ascii="Segoe UI Variable Text" w:hAnsi="Segoe UI Variable Text"/>
          <w:b/>
          <w:bCs/>
          <w:color w:val="000000"/>
          <w:sz w:val="26"/>
          <w:szCs w:val="26"/>
        </w:rPr>
        <w:t>risk</w:t>
      </w:r>
      <w:proofErr w:type="spellEnd"/>
      <w:r>
        <w:rPr>
          <w:rFonts w:ascii="Segoe UI Variable Text" w:hAnsi="Segoe UI Variable Text"/>
          <w:b/>
          <w:bCs/>
          <w:color w:val="000000"/>
          <w:sz w:val="26"/>
          <w:szCs w:val="26"/>
        </w:rPr>
        <w:t>/</w:t>
      </w:r>
      <w:proofErr w:type="spellStart"/>
      <w:r>
        <w:rPr>
          <w:rFonts w:ascii="Segoe UI Variable Text" w:hAnsi="Segoe UI Variable Text"/>
          <w:b/>
          <w:bCs/>
          <w:color w:val="000000"/>
          <w:sz w:val="26"/>
          <w:szCs w:val="26"/>
        </w:rPr>
        <w:t>reward</w:t>
      </w:r>
      <w:proofErr w:type="spellEnd"/>
      <w:r>
        <w:rPr>
          <w:rFonts w:ascii="Segoe UI Variable Text" w:hAnsi="Segoe UI Variable Text"/>
          <w:b/>
          <w:bCs/>
          <w:color w:val="000000"/>
          <w:sz w:val="26"/>
          <w:szCs w:val="26"/>
        </w:rPr>
        <w:t>)</w:t>
      </w:r>
      <w:r>
        <w:rPr>
          <w:rFonts w:ascii="Segoe UI Variable Text" w:hAnsi="Segoe UI Variable Text"/>
          <w:color w:val="000000"/>
          <w:sz w:val="26"/>
          <w:szCs w:val="26"/>
        </w:rPr>
        <w:t> - основной инструмент трейдера для входа в позицию, позволяет рассчитать какой доход вы ожидаете получить от сделки в сравнении с тем, сколько вы готовы на ней потерять.</w:t>
      </w:r>
    </w:p>
    <w:p w14:paraId="422575FF" w14:textId="77777777" w:rsidR="00E85297" w:rsidRDefault="00E85297" w:rsidP="00E85297">
      <w:pPr>
        <w:pStyle w:val="a7"/>
        <w:shd w:val="clear" w:color="auto" w:fill="FFFFFF"/>
        <w:spacing w:before="0" w:beforeAutospacing="0" w:after="180" w:afterAutospacing="0"/>
        <w:ind w:left="270" w:right="270"/>
        <w:rPr>
          <w:rFonts w:ascii="Segoe UI Variable Text" w:hAnsi="Segoe UI Variable Text"/>
          <w:color w:val="000000"/>
          <w:sz w:val="26"/>
          <w:szCs w:val="26"/>
        </w:rPr>
      </w:pPr>
      <w:r>
        <w:rPr>
          <w:rFonts w:ascii="Segoe UI Variable Text" w:hAnsi="Segoe UI Variable Text"/>
          <w:color w:val="000000"/>
          <w:sz w:val="26"/>
          <w:szCs w:val="26"/>
        </w:rPr>
        <w:t> Рекомендую открывать сделки с РР от 1:3. Это позволит оставаться в профите даже </w:t>
      </w:r>
      <w:proofErr w:type="gramStart"/>
      <w:r>
        <w:rPr>
          <w:rFonts w:ascii="Segoe UI Variable Text" w:hAnsi="Segoe UI Variable Text"/>
          <w:color w:val="000000"/>
          <w:sz w:val="26"/>
          <w:szCs w:val="26"/>
        </w:rPr>
        <w:t>при низком</w:t>
      </w:r>
      <w:proofErr w:type="gramEnd"/>
      <w:r>
        <w:rPr>
          <w:rFonts w:ascii="Segoe UI Variable Text" w:hAnsi="Segoe UI Variable Text"/>
          <w:color w:val="000000"/>
          <w:sz w:val="26"/>
          <w:szCs w:val="26"/>
        </w:rPr>
        <w:t xml:space="preserve"> </w:t>
      </w:r>
      <w:proofErr w:type="spellStart"/>
      <w:r>
        <w:rPr>
          <w:rFonts w:ascii="Segoe UI Variable Text" w:hAnsi="Segoe UI Variable Text"/>
          <w:color w:val="000000"/>
          <w:sz w:val="26"/>
          <w:szCs w:val="26"/>
        </w:rPr>
        <w:t>винрейте</w:t>
      </w:r>
      <w:proofErr w:type="spellEnd"/>
      <w:r>
        <w:rPr>
          <w:rFonts w:ascii="Segoe UI Variable Text" w:hAnsi="Segoe UI Variable Text"/>
          <w:color w:val="000000"/>
          <w:sz w:val="26"/>
          <w:szCs w:val="26"/>
        </w:rPr>
        <w:t>. Процент выигрышных сделок - не показатель, можно зарабатывать даже с 10% успешных сделок, если торговать с грамотным РР.</w:t>
      </w:r>
    </w:p>
    <w:p w14:paraId="322C9E71" w14:textId="77777777" w:rsidR="00E85297" w:rsidRDefault="00E85297" w:rsidP="00E85297">
      <w:pPr>
        <w:shd w:val="clear" w:color="auto" w:fill="FFFFFF"/>
        <w:rPr>
          <w:rFonts w:ascii="Georgia" w:hAnsi="Georgia"/>
          <w:i/>
          <w:iCs/>
          <w:color w:val="000000"/>
          <w:sz w:val="26"/>
          <w:szCs w:val="26"/>
        </w:rPr>
      </w:pPr>
      <w:r>
        <w:rPr>
          <w:rFonts w:ascii="Georgia" w:hAnsi="Georgia"/>
          <w:i/>
          <w:iCs/>
          <w:color w:val="000000"/>
          <w:sz w:val="26"/>
          <w:szCs w:val="26"/>
        </w:rPr>
        <w:t> Пример: у нас депозит 1 000$, риск на сделку 1% (10$), РР: 3. То есть, рискуя 1%, мы можем заработать 3</w:t>
      </w:r>
      <w:proofErr w:type="gramStart"/>
      <w:r>
        <w:rPr>
          <w:rFonts w:ascii="Georgia" w:hAnsi="Georgia"/>
          <w:i/>
          <w:iCs/>
          <w:color w:val="000000"/>
          <w:sz w:val="26"/>
          <w:szCs w:val="26"/>
        </w:rPr>
        <w:t>%(</w:t>
      </w:r>
      <w:proofErr w:type="gramEnd"/>
      <w:r>
        <w:rPr>
          <w:rFonts w:ascii="Georgia" w:hAnsi="Georgia"/>
          <w:i/>
          <w:iCs/>
          <w:color w:val="000000"/>
          <w:sz w:val="26"/>
          <w:szCs w:val="26"/>
        </w:rPr>
        <w:t>30$).</w:t>
      </w:r>
    </w:p>
    <w:p w14:paraId="74C7109E" w14:textId="77777777" w:rsidR="00E85297" w:rsidRDefault="00E85297" w:rsidP="00E85297">
      <w:pPr>
        <w:pStyle w:val="a7"/>
        <w:shd w:val="clear" w:color="auto" w:fill="FFFFFF"/>
        <w:spacing w:before="0" w:beforeAutospacing="0" w:after="180" w:afterAutospacing="0"/>
        <w:ind w:left="270" w:right="270"/>
        <w:rPr>
          <w:rFonts w:ascii="Segoe UI Variable Text" w:hAnsi="Segoe UI Variable Text"/>
          <w:color w:val="000000"/>
          <w:sz w:val="26"/>
          <w:szCs w:val="26"/>
        </w:rPr>
      </w:pPr>
      <w:r>
        <w:rPr>
          <w:rFonts w:ascii="Segoe UI Variable Text" w:hAnsi="Segoe UI Variable Text"/>
          <w:color w:val="000000"/>
          <w:sz w:val="26"/>
          <w:szCs w:val="26"/>
        </w:rPr>
        <w:lastRenderedPageBreak/>
        <w:t>Старайтесь искать именно такие сделки. Не соблюдая РР, в скором останетесь без депозита.</w:t>
      </w:r>
    </w:p>
    <w:p w14:paraId="13D566C0" w14:textId="77777777" w:rsidR="00E85297" w:rsidRDefault="00E85297" w:rsidP="00E85297">
      <w:pPr>
        <w:pStyle w:val="a7"/>
        <w:shd w:val="clear" w:color="auto" w:fill="FFFFFF"/>
        <w:spacing w:before="0" w:beforeAutospacing="0" w:after="180" w:afterAutospacing="0"/>
        <w:ind w:left="270" w:right="270"/>
        <w:rPr>
          <w:rFonts w:ascii="Segoe UI Variable Text" w:hAnsi="Segoe UI Variable Text"/>
          <w:color w:val="000000"/>
          <w:sz w:val="26"/>
          <w:szCs w:val="26"/>
        </w:rPr>
      </w:pPr>
      <w:r>
        <w:rPr>
          <w:rFonts w:ascii="Segoe UI Variable Text" w:hAnsi="Segoe UI Variable Text"/>
          <w:b/>
          <w:bCs/>
          <w:color w:val="000000"/>
          <w:sz w:val="26"/>
          <w:szCs w:val="26"/>
        </w:rPr>
        <w:t>Как считать РР?</w:t>
      </w:r>
    </w:p>
    <w:p w14:paraId="7CD39635" w14:textId="77777777" w:rsidR="00E85297" w:rsidRDefault="00E85297" w:rsidP="00E85297">
      <w:pPr>
        <w:pStyle w:val="a7"/>
        <w:shd w:val="clear" w:color="auto" w:fill="FFFFFF"/>
        <w:spacing w:before="0" w:beforeAutospacing="0" w:after="180" w:afterAutospacing="0"/>
        <w:ind w:left="270" w:right="270"/>
        <w:rPr>
          <w:rFonts w:ascii="Segoe UI Variable Text" w:hAnsi="Segoe UI Variable Text"/>
          <w:color w:val="000000"/>
          <w:sz w:val="26"/>
          <w:szCs w:val="26"/>
        </w:rPr>
      </w:pPr>
      <w:r>
        <w:rPr>
          <w:rFonts w:ascii="Segoe UI Variable Text" w:hAnsi="Segoe UI Variable Text"/>
          <w:color w:val="000000"/>
          <w:sz w:val="26"/>
          <w:szCs w:val="26"/>
        </w:rPr>
        <w:t>Расскажу 2 самых удобных и быстрых способа:</w:t>
      </w:r>
    </w:p>
    <w:p w14:paraId="5C3673E0" w14:textId="77777777" w:rsidR="00E85297" w:rsidRDefault="00E85297" w:rsidP="00E85297">
      <w:pPr>
        <w:numPr>
          <w:ilvl w:val="0"/>
          <w:numId w:val="5"/>
        </w:numPr>
        <w:shd w:val="clear" w:color="auto" w:fill="FFFFFF"/>
        <w:spacing w:before="100" w:beforeAutospacing="1" w:after="100" w:afterAutospacing="1" w:line="240" w:lineRule="auto"/>
        <w:ind w:left="990" w:right="270"/>
        <w:rPr>
          <w:rFonts w:ascii="Segoe UI Variable Text" w:hAnsi="Segoe UI Variable Text"/>
          <w:color w:val="000000"/>
          <w:sz w:val="26"/>
          <w:szCs w:val="26"/>
        </w:rPr>
      </w:pPr>
      <w:r>
        <w:rPr>
          <w:rFonts w:ascii="Segoe UI Variable Text" w:hAnsi="Segoe UI Variable Text"/>
          <w:b/>
          <w:bCs/>
          <w:color w:val="000000"/>
          <w:sz w:val="26"/>
          <w:szCs w:val="26"/>
        </w:rPr>
        <w:t xml:space="preserve">Калькулятор позиции на </w:t>
      </w:r>
      <w:proofErr w:type="spellStart"/>
      <w:r>
        <w:rPr>
          <w:rFonts w:ascii="Segoe UI Variable Text" w:hAnsi="Segoe UI Variable Text"/>
          <w:b/>
          <w:bCs/>
          <w:color w:val="000000"/>
          <w:sz w:val="26"/>
          <w:szCs w:val="26"/>
        </w:rPr>
        <w:t>tradingview</w:t>
      </w:r>
      <w:proofErr w:type="spellEnd"/>
      <w:r>
        <w:rPr>
          <w:rFonts w:ascii="Segoe UI Variable Text" w:hAnsi="Segoe UI Variable Text"/>
          <w:b/>
          <w:bCs/>
          <w:color w:val="000000"/>
          <w:sz w:val="26"/>
          <w:szCs w:val="26"/>
        </w:rPr>
        <w:t>:</w:t>
      </w:r>
    </w:p>
    <w:p w14:paraId="300845B2" w14:textId="77777777" w:rsidR="00E85297" w:rsidRDefault="00E85297" w:rsidP="00E85297">
      <w:pPr>
        <w:shd w:val="clear" w:color="auto" w:fill="FFFFFF"/>
        <w:spacing w:after="0"/>
        <w:rPr>
          <w:rStyle w:val="a8"/>
          <w:color w:val="168ACD"/>
          <w:u w:val="none"/>
        </w:rPr>
      </w:pPr>
      <w:r>
        <w:rPr>
          <w:rFonts w:ascii="Segoe UI Variable Text" w:hAnsi="Segoe UI Variable Text"/>
          <w:color w:val="000000"/>
          <w:sz w:val="26"/>
          <w:szCs w:val="26"/>
        </w:rPr>
        <w:fldChar w:fldCharType="begin"/>
      </w:r>
      <w:r>
        <w:rPr>
          <w:rFonts w:ascii="Segoe UI Variable Text" w:hAnsi="Segoe UI Variable Text"/>
          <w:color w:val="000000"/>
          <w:sz w:val="26"/>
          <w:szCs w:val="26"/>
        </w:rPr>
        <w:instrText xml:space="preserve"> HYPERLINK "http://desktop-app-resource/photo/5772620588140048388/5081221150814901158" </w:instrText>
      </w:r>
      <w:r>
        <w:rPr>
          <w:rFonts w:ascii="Segoe UI Variable Text" w:hAnsi="Segoe UI Variable Text"/>
          <w:color w:val="000000"/>
          <w:sz w:val="26"/>
          <w:szCs w:val="26"/>
        </w:rPr>
        <w:fldChar w:fldCharType="separate"/>
      </w:r>
    </w:p>
    <w:p w14:paraId="48669807" w14:textId="77777777" w:rsidR="00E85297" w:rsidRDefault="00E85297" w:rsidP="00E85297">
      <w:pPr>
        <w:shd w:val="clear" w:color="auto" w:fill="FFFFFF"/>
        <w:rPr>
          <w:color w:val="000000"/>
        </w:rPr>
      </w:pPr>
      <w:r>
        <w:rPr>
          <w:rFonts w:ascii="Segoe UI Variable Text" w:hAnsi="Segoe UI Variable Text"/>
          <w:color w:val="000000"/>
          <w:sz w:val="26"/>
          <w:szCs w:val="26"/>
        </w:rPr>
        <w:fldChar w:fldCharType="end"/>
      </w:r>
    </w:p>
    <w:p w14:paraId="22E320A2" w14:textId="77777777" w:rsidR="00E85297" w:rsidRDefault="00E85297" w:rsidP="00E85297">
      <w:pPr>
        <w:shd w:val="clear" w:color="auto" w:fill="FFFFFF"/>
        <w:rPr>
          <w:rStyle w:val="a8"/>
          <w:color w:val="168ACD"/>
          <w:u w:val="none"/>
        </w:rPr>
      </w:pPr>
      <w:r>
        <w:rPr>
          <w:rFonts w:ascii="Segoe UI Variable Text" w:hAnsi="Segoe UI Variable Text"/>
          <w:color w:val="000000"/>
          <w:sz w:val="26"/>
          <w:szCs w:val="26"/>
        </w:rPr>
        <w:fldChar w:fldCharType="begin"/>
      </w:r>
      <w:r>
        <w:rPr>
          <w:rFonts w:ascii="Segoe UI Variable Text" w:hAnsi="Segoe UI Variable Text"/>
          <w:color w:val="000000"/>
          <w:sz w:val="26"/>
          <w:szCs w:val="26"/>
        </w:rPr>
        <w:instrText xml:space="preserve"> HYPERLINK "http://desktop-app-resource/photo/5772735457040379843/5081221150814901158" </w:instrText>
      </w:r>
      <w:r>
        <w:rPr>
          <w:rFonts w:ascii="Segoe UI Variable Text" w:hAnsi="Segoe UI Variable Text"/>
          <w:color w:val="000000"/>
          <w:sz w:val="26"/>
          <w:szCs w:val="26"/>
        </w:rPr>
        <w:fldChar w:fldCharType="separate"/>
      </w:r>
    </w:p>
    <w:p w14:paraId="7E67A364" w14:textId="77777777" w:rsidR="00E85297" w:rsidRDefault="00E85297" w:rsidP="00E85297">
      <w:pPr>
        <w:shd w:val="clear" w:color="auto" w:fill="FFFFFF"/>
        <w:rPr>
          <w:color w:val="000000"/>
        </w:rPr>
      </w:pPr>
      <w:r>
        <w:rPr>
          <w:rFonts w:ascii="Segoe UI Variable Text" w:hAnsi="Segoe UI Variable Text"/>
          <w:color w:val="000000"/>
          <w:sz w:val="26"/>
          <w:szCs w:val="26"/>
        </w:rPr>
        <w:fldChar w:fldCharType="end"/>
      </w:r>
    </w:p>
    <w:p w14:paraId="68F42A89" w14:textId="77777777" w:rsidR="00E85297" w:rsidRDefault="00E85297" w:rsidP="00E85297">
      <w:pPr>
        <w:shd w:val="clear" w:color="auto" w:fill="FFFFFF"/>
        <w:rPr>
          <w:rStyle w:val="a8"/>
          <w:color w:val="168ACD"/>
          <w:u w:val="none"/>
        </w:rPr>
      </w:pPr>
      <w:r>
        <w:rPr>
          <w:rFonts w:ascii="Segoe UI Variable Text" w:hAnsi="Segoe UI Variable Text"/>
          <w:color w:val="000000"/>
          <w:sz w:val="26"/>
          <w:szCs w:val="26"/>
        </w:rPr>
        <w:fldChar w:fldCharType="begin"/>
      </w:r>
      <w:r>
        <w:rPr>
          <w:rFonts w:ascii="Segoe UI Variable Text" w:hAnsi="Segoe UI Variable Text"/>
          <w:color w:val="000000"/>
          <w:sz w:val="26"/>
          <w:szCs w:val="26"/>
        </w:rPr>
        <w:instrText xml:space="preserve"> HYPERLINK "http://desktop-app-resource/photo/5772832424517021625/5081221150814901158" </w:instrText>
      </w:r>
      <w:r>
        <w:rPr>
          <w:rFonts w:ascii="Segoe UI Variable Text" w:hAnsi="Segoe UI Variable Text"/>
          <w:color w:val="000000"/>
          <w:sz w:val="26"/>
          <w:szCs w:val="26"/>
        </w:rPr>
        <w:fldChar w:fldCharType="separate"/>
      </w:r>
    </w:p>
    <w:p w14:paraId="7A10C9AB" w14:textId="77777777" w:rsidR="00E85297" w:rsidRDefault="00E85297" w:rsidP="00E85297">
      <w:pPr>
        <w:shd w:val="clear" w:color="auto" w:fill="FFFFFF"/>
        <w:rPr>
          <w:color w:val="000000"/>
        </w:rPr>
      </w:pPr>
      <w:r>
        <w:rPr>
          <w:rFonts w:ascii="Segoe UI Variable Text" w:hAnsi="Segoe UI Variable Text"/>
          <w:color w:val="000000"/>
          <w:sz w:val="26"/>
          <w:szCs w:val="26"/>
        </w:rPr>
        <w:fldChar w:fldCharType="end"/>
      </w:r>
    </w:p>
    <w:p w14:paraId="7115A7A5" w14:textId="77777777" w:rsidR="00E85297" w:rsidRDefault="00E85297" w:rsidP="00E85297">
      <w:pPr>
        <w:pStyle w:val="a7"/>
        <w:shd w:val="clear" w:color="auto" w:fill="FFFFFF"/>
        <w:spacing w:before="0" w:beforeAutospacing="0" w:after="180" w:afterAutospacing="0"/>
        <w:ind w:left="270" w:right="270"/>
        <w:rPr>
          <w:rFonts w:ascii="Segoe UI Variable Text" w:hAnsi="Segoe UI Variable Text"/>
          <w:color w:val="000000"/>
          <w:sz w:val="26"/>
          <w:szCs w:val="26"/>
        </w:rPr>
      </w:pPr>
      <w:r>
        <w:rPr>
          <w:rFonts w:ascii="Segoe UI Variable Text" w:hAnsi="Segoe UI Variable Text"/>
          <w:b/>
          <w:bCs/>
          <w:color w:val="000000"/>
          <w:sz w:val="26"/>
          <w:szCs w:val="26"/>
        </w:rPr>
        <w:t>В поля, выделенные красным, вписываем ваш депозит и желаемый риск на сделку.</w:t>
      </w:r>
    </w:p>
    <w:p w14:paraId="66CD4EF7" w14:textId="77777777" w:rsidR="00E85297" w:rsidRDefault="00E85297" w:rsidP="00E85297">
      <w:pPr>
        <w:shd w:val="clear" w:color="auto" w:fill="FFFFFF"/>
        <w:rPr>
          <w:rStyle w:val="a8"/>
          <w:color w:val="168ACD"/>
          <w:u w:val="none"/>
        </w:rPr>
      </w:pPr>
      <w:r>
        <w:rPr>
          <w:rFonts w:ascii="Segoe UI Variable Text" w:hAnsi="Segoe UI Variable Text"/>
          <w:color w:val="000000"/>
          <w:sz w:val="26"/>
          <w:szCs w:val="26"/>
        </w:rPr>
        <w:fldChar w:fldCharType="begin"/>
      </w:r>
      <w:r>
        <w:rPr>
          <w:rFonts w:ascii="Segoe UI Variable Text" w:hAnsi="Segoe UI Variable Text"/>
          <w:color w:val="000000"/>
          <w:sz w:val="26"/>
          <w:szCs w:val="26"/>
        </w:rPr>
        <w:instrText xml:space="preserve"> HYPERLINK "http://desktop-app-resource/photo/5775140003070980098/5081221150814901158" </w:instrText>
      </w:r>
      <w:r>
        <w:rPr>
          <w:rFonts w:ascii="Segoe UI Variable Text" w:hAnsi="Segoe UI Variable Text"/>
          <w:color w:val="000000"/>
          <w:sz w:val="26"/>
          <w:szCs w:val="26"/>
        </w:rPr>
        <w:fldChar w:fldCharType="separate"/>
      </w:r>
    </w:p>
    <w:p w14:paraId="6D5B3477" w14:textId="77777777" w:rsidR="00E85297" w:rsidRDefault="00E85297" w:rsidP="00E85297">
      <w:pPr>
        <w:shd w:val="clear" w:color="auto" w:fill="FFFFFF"/>
        <w:rPr>
          <w:color w:val="000000"/>
        </w:rPr>
      </w:pPr>
      <w:r>
        <w:rPr>
          <w:rFonts w:ascii="Segoe UI Variable Text" w:hAnsi="Segoe UI Variable Text"/>
          <w:color w:val="000000"/>
          <w:sz w:val="26"/>
          <w:szCs w:val="26"/>
        </w:rPr>
        <w:fldChar w:fldCharType="end"/>
      </w:r>
    </w:p>
    <w:p w14:paraId="5EF8B828" w14:textId="77777777" w:rsidR="00E85297" w:rsidRDefault="00E85297" w:rsidP="00E85297">
      <w:pPr>
        <w:pStyle w:val="a7"/>
        <w:shd w:val="clear" w:color="auto" w:fill="FFFFFF"/>
        <w:spacing w:before="0" w:beforeAutospacing="0" w:after="180" w:afterAutospacing="0"/>
        <w:ind w:left="270" w:right="270"/>
        <w:rPr>
          <w:rFonts w:ascii="Segoe UI Variable Text" w:hAnsi="Segoe UI Variable Text"/>
          <w:color w:val="000000"/>
          <w:sz w:val="26"/>
          <w:szCs w:val="26"/>
        </w:rPr>
      </w:pPr>
      <w:r>
        <w:rPr>
          <w:rFonts w:ascii="Segoe UI Variable Text" w:hAnsi="Segoe UI Variable Text"/>
          <w:color w:val="000000"/>
          <w:sz w:val="26"/>
          <w:szCs w:val="26"/>
        </w:rPr>
        <w:t xml:space="preserve">После этого настраиваем наш стоп и </w:t>
      </w:r>
      <w:proofErr w:type="spellStart"/>
      <w:r>
        <w:rPr>
          <w:rFonts w:ascii="Segoe UI Variable Text" w:hAnsi="Segoe UI Variable Text"/>
          <w:color w:val="000000"/>
          <w:sz w:val="26"/>
          <w:szCs w:val="26"/>
        </w:rPr>
        <w:t>тейк</w:t>
      </w:r>
      <w:proofErr w:type="spellEnd"/>
      <w:r>
        <w:rPr>
          <w:rFonts w:ascii="Segoe UI Variable Text" w:hAnsi="Segoe UI Variable Text"/>
          <w:color w:val="000000"/>
          <w:sz w:val="26"/>
          <w:szCs w:val="26"/>
        </w:rPr>
        <w:t xml:space="preserve">-профит. Инструмент показывает нам допустимый объём для входа с риском 1% (желтый квадрат), а также показывает, как изменится наш депозит в случае закрытия по </w:t>
      </w:r>
      <w:proofErr w:type="spellStart"/>
      <w:r>
        <w:rPr>
          <w:rFonts w:ascii="Segoe UI Variable Text" w:hAnsi="Segoe UI Variable Text"/>
          <w:color w:val="000000"/>
          <w:sz w:val="26"/>
          <w:szCs w:val="26"/>
        </w:rPr>
        <w:t>тейку</w:t>
      </w:r>
      <w:proofErr w:type="spellEnd"/>
      <w:r>
        <w:rPr>
          <w:rFonts w:ascii="Segoe UI Variable Text" w:hAnsi="Segoe UI Variable Text"/>
          <w:color w:val="000000"/>
          <w:sz w:val="26"/>
          <w:szCs w:val="26"/>
        </w:rPr>
        <w:t>/стопу (красные квадраты).</w:t>
      </w:r>
    </w:p>
    <w:p w14:paraId="06BDCB59" w14:textId="77777777" w:rsidR="00E85297" w:rsidRDefault="00E85297" w:rsidP="00E85297">
      <w:pPr>
        <w:pStyle w:val="a7"/>
        <w:shd w:val="clear" w:color="auto" w:fill="FFFFFF"/>
        <w:spacing w:before="0" w:beforeAutospacing="0" w:after="180" w:afterAutospacing="0"/>
        <w:ind w:left="270" w:right="270"/>
        <w:rPr>
          <w:rFonts w:ascii="Segoe UI Variable Text" w:hAnsi="Segoe UI Variable Text"/>
          <w:color w:val="000000"/>
          <w:sz w:val="26"/>
          <w:szCs w:val="26"/>
        </w:rPr>
      </w:pPr>
      <w:r>
        <w:rPr>
          <w:rFonts w:ascii="Segoe UI Variable Text" w:hAnsi="Segoe UI Variable Text"/>
          <w:color w:val="000000"/>
          <w:sz w:val="26"/>
          <w:szCs w:val="26"/>
        </w:rPr>
        <w:t> Неважно какой длины будет стоп, в любом случае вы потеряете только N% от депозита, который вы укажите в настройках длинной или короткой позиции на Trading View.</w:t>
      </w:r>
    </w:p>
    <w:p w14:paraId="3A2ECFA0" w14:textId="77777777" w:rsidR="00E85297" w:rsidRDefault="00E85297" w:rsidP="00E85297">
      <w:pPr>
        <w:pStyle w:val="3"/>
        <w:shd w:val="clear" w:color="auto" w:fill="FFFFFF"/>
        <w:spacing w:before="270" w:after="135" w:line="450" w:lineRule="atLeast"/>
        <w:ind w:left="270" w:right="270"/>
        <w:rPr>
          <w:rFonts w:ascii="Georgia" w:hAnsi="Georgia"/>
          <w:color w:val="000000"/>
          <w:sz w:val="36"/>
          <w:szCs w:val="36"/>
        </w:rPr>
      </w:pPr>
      <w:bookmarkStart w:id="13" w:name="Психология."/>
      <w:bookmarkEnd w:id="13"/>
      <w:r>
        <w:rPr>
          <w:rFonts w:ascii="Georgia" w:hAnsi="Georgia"/>
          <w:b/>
          <w:bCs/>
          <w:color w:val="000000"/>
          <w:sz w:val="36"/>
          <w:szCs w:val="36"/>
        </w:rPr>
        <w:t> Психология.</w:t>
      </w:r>
    </w:p>
    <w:p w14:paraId="30E0131B" w14:textId="77777777" w:rsidR="00E85297" w:rsidRDefault="00E85297" w:rsidP="00E85297">
      <w:pPr>
        <w:pStyle w:val="a7"/>
        <w:shd w:val="clear" w:color="auto" w:fill="FFFFFF"/>
        <w:spacing w:before="0" w:beforeAutospacing="0" w:after="180" w:afterAutospacing="0"/>
        <w:ind w:left="270" w:right="270"/>
        <w:rPr>
          <w:rFonts w:ascii="Segoe UI Variable Text" w:hAnsi="Segoe UI Variable Text"/>
          <w:color w:val="000000"/>
          <w:sz w:val="26"/>
          <w:szCs w:val="26"/>
        </w:rPr>
      </w:pPr>
      <w:r>
        <w:rPr>
          <w:rFonts w:ascii="Segoe UI Variable Text" w:hAnsi="Segoe UI Variable Text"/>
          <w:color w:val="000000"/>
          <w:sz w:val="26"/>
          <w:szCs w:val="26"/>
        </w:rPr>
        <w:t> В отличие от движений рынка, которые нельзя спрогнозировать со 100% точностью, предсказать поведение людей и их спонтанные реакции можно.</w:t>
      </w:r>
    </w:p>
    <w:p w14:paraId="1F49AE74" w14:textId="77777777" w:rsidR="00E85297" w:rsidRDefault="00E85297" w:rsidP="00E85297">
      <w:pPr>
        <w:pStyle w:val="a7"/>
        <w:shd w:val="clear" w:color="auto" w:fill="FFFFFF"/>
        <w:spacing w:before="0" w:beforeAutospacing="0" w:after="180" w:afterAutospacing="0"/>
        <w:ind w:left="270" w:right="270"/>
        <w:rPr>
          <w:rFonts w:ascii="Segoe UI Variable Text" w:hAnsi="Segoe UI Variable Text"/>
          <w:color w:val="000000"/>
          <w:sz w:val="26"/>
          <w:szCs w:val="26"/>
        </w:rPr>
      </w:pPr>
      <w:r>
        <w:rPr>
          <w:rFonts w:ascii="Segoe UI Variable Text" w:hAnsi="Segoe UI Variable Text"/>
          <w:color w:val="000000"/>
          <w:sz w:val="26"/>
          <w:szCs w:val="26"/>
        </w:rPr>
        <w:t>Психология трейдинга играет первостепенную роль. В мире огромное количество трейдеров, многие оказываются в одно и то же время, с одним и тем же активом и с одинаковой информацией, но их решения очень разнятся, большинство несут убытки.</w:t>
      </w:r>
    </w:p>
    <w:p w14:paraId="68B66218" w14:textId="77777777" w:rsidR="00E85297" w:rsidRDefault="00E85297" w:rsidP="00E85297">
      <w:pPr>
        <w:pStyle w:val="a7"/>
        <w:shd w:val="clear" w:color="auto" w:fill="FFFFFF"/>
        <w:spacing w:before="0" w:beforeAutospacing="0" w:after="180" w:afterAutospacing="0"/>
        <w:ind w:left="270" w:right="270"/>
        <w:rPr>
          <w:rFonts w:ascii="Segoe UI Variable Text" w:hAnsi="Segoe UI Variable Text"/>
          <w:color w:val="000000"/>
          <w:sz w:val="26"/>
          <w:szCs w:val="26"/>
        </w:rPr>
      </w:pPr>
      <w:r>
        <w:rPr>
          <w:rFonts w:ascii="Segoe UI Variable Text" w:hAnsi="Segoe UI Variable Text"/>
          <w:color w:val="000000"/>
          <w:sz w:val="26"/>
          <w:szCs w:val="26"/>
        </w:rPr>
        <w:t xml:space="preserve"> Ваше эмоциональное состояние может помочь вам как заработать, так и потерять. Человек очень эмоциональное существо, что мешает трезво оценить ситуацию, принять верное решение. Старайтесь отключать </w:t>
      </w:r>
      <w:r>
        <w:rPr>
          <w:rFonts w:ascii="Segoe UI Variable Text" w:hAnsi="Segoe UI Variable Text"/>
          <w:color w:val="000000"/>
          <w:sz w:val="26"/>
          <w:szCs w:val="26"/>
        </w:rPr>
        <w:lastRenderedPageBreak/>
        <w:t>эмоции, когда дело касается денег. Нужно уделять значительное количество времени для познания себя.</w:t>
      </w:r>
    </w:p>
    <w:p w14:paraId="5F70B687" w14:textId="3B422AF8" w:rsidR="00E85297" w:rsidRDefault="00E85297" w:rsidP="00E85297">
      <w:pPr>
        <w:tabs>
          <w:tab w:val="left" w:pos="3984"/>
        </w:tabs>
      </w:pPr>
      <w:r>
        <w:rPr>
          <w:noProof/>
        </w:rPr>
        <w:drawing>
          <wp:inline distT="0" distB="0" distL="0" distR="0" wp14:anchorId="178D2CB8" wp14:editId="5E286F53">
            <wp:extent cx="2453640" cy="3904919"/>
            <wp:effectExtent l="0" t="0" r="3810" b="63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460464" cy="3915780"/>
                    </a:xfrm>
                    <a:prstGeom prst="rect">
                      <a:avLst/>
                    </a:prstGeom>
                  </pic:spPr>
                </pic:pic>
              </a:graphicData>
            </a:graphic>
          </wp:inline>
        </w:drawing>
      </w:r>
      <w:r>
        <w:rPr>
          <w:noProof/>
        </w:rPr>
        <w:drawing>
          <wp:inline distT="0" distB="0" distL="0" distR="0" wp14:anchorId="74B8BAA0" wp14:editId="794906A1">
            <wp:extent cx="2308860" cy="3820999"/>
            <wp:effectExtent l="0" t="0" r="0" b="825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321392" cy="3841739"/>
                    </a:xfrm>
                    <a:prstGeom prst="rect">
                      <a:avLst/>
                    </a:prstGeom>
                  </pic:spPr>
                </pic:pic>
              </a:graphicData>
            </a:graphic>
          </wp:inline>
        </w:drawing>
      </w:r>
      <w:r>
        <w:rPr>
          <w:noProof/>
        </w:rPr>
        <w:drawing>
          <wp:inline distT="0" distB="0" distL="0" distR="0" wp14:anchorId="6611CCF2" wp14:editId="2067E514">
            <wp:extent cx="5940425" cy="3326765"/>
            <wp:effectExtent l="0" t="0" r="3175" b="698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0425" cy="3326765"/>
                    </a:xfrm>
                    <a:prstGeom prst="rect">
                      <a:avLst/>
                    </a:prstGeom>
                  </pic:spPr>
                </pic:pic>
              </a:graphicData>
            </a:graphic>
          </wp:inline>
        </w:drawing>
      </w:r>
    </w:p>
    <w:p w14:paraId="74773273" w14:textId="22310CB0" w:rsidR="003D2418" w:rsidRDefault="003D2418" w:rsidP="00E85297">
      <w:pPr>
        <w:tabs>
          <w:tab w:val="left" w:pos="3984"/>
        </w:tabs>
      </w:pPr>
      <w:r>
        <w:rPr>
          <w:noProof/>
        </w:rPr>
        <w:lastRenderedPageBreak/>
        <w:drawing>
          <wp:inline distT="0" distB="0" distL="0" distR="0" wp14:anchorId="1BB88D11" wp14:editId="59941D33">
            <wp:extent cx="5940425" cy="3835400"/>
            <wp:effectExtent l="0" t="0" r="317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0425" cy="3835400"/>
                    </a:xfrm>
                    <a:prstGeom prst="rect">
                      <a:avLst/>
                    </a:prstGeom>
                  </pic:spPr>
                </pic:pic>
              </a:graphicData>
            </a:graphic>
          </wp:inline>
        </w:drawing>
      </w:r>
    </w:p>
    <w:p w14:paraId="4EC089A3" w14:textId="7A695D62" w:rsidR="003D2418" w:rsidRDefault="003D2418" w:rsidP="00E85297">
      <w:pPr>
        <w:tabs>
          <w:tab w:val="left" w:pos="3984"/>
        </w:tabs>
      </w:pPr>
    </w:p>
    <w:p w14:paraId="37306B64" w14:textId="5794BFA8" w:rsidR="003D2418" w:rsidRDefault="003D2418" w:rsidP="00E85297">
      <w:pPr>
        <w:tabs>
          <w:tab w:val="left" w:pos="3984"/>
        </w:tabs>
      </w:pPr>
    </w:p>
    <w:p w14:paraId="5537913C" w14:textId="77777777" w:rsidR="003D2418" w:rsidRDefault="003D2418" w:rsidP="003D2418">
      <w:pPr>
        <w:tabs>
          <w:tab w:val="left" w:pos="3984"/>
        </w:tabs>
      </w:pPr>
      <w:r>
        <w:t>Как (https://telegra.ph/file/637c9b88fa51a55e9ffa0.jpg) определять силу импульса</w:t>
      </w:r>
    </w:p>
    <w:p w14:paraId="4FCB9FC2" w14:textId="77777777" w:rsidR="003D2418" w:rsidRDefault="003D2418" w:rsidP="003D2418">
      <w:pPr>
        <w:tabs>
          <w:tab w:val="left" w:pos="3984"/>
        </w:tabs>
      </w:pPr>
    </w:p>
    <w:p w14:paraId="51BCC412" w14:textId="77777777" w:rsidR="003D2418" w:rsidRDefault="003D2418" w:rsidP="003D2418">
      <w:pPr>
        <w:tabs>
          <w:tab w:val="left" w:pos="3984"/>
        </w:tabs>
      </w:pPr>
      <w:r>
        <w:t>Существует множество различных способов измерить силу разворота рынка от ключевого уровня:</w:t>
      </w:r>
    </w:p>
    <w:p w14:paraId="51BAC446" w14:textId="77777777" w:rsidR="003D2418" w:rsidRDefault="003D2418" w:rsidP="003D2418">
      <w:pPr>
        <w:tabs>
          <w:tab w:val="left" w:pos="3984"/>
        </w:tabs>
      </w:pPr>
    </w:p>
    <w:p w14:paraId="05089430" w14:textId="77777777" w:rsidR="003D2418" w:rsidRDefault="003D2418" w:rsidP="003D2418">
      <w:pPr>
        <w:tabs>
          <w:tab w:val="left" w:pos="3984"/>
        </w:tabs>
      </w:pPr>
      <w:r>
        <w:rPr>
          <w:rFonts w:ascii="Segoe UI Emoji" w:hAnsi="Segoe UI Emoji" w:cs="Segoe UI Emoji"/>
        </w:rPr>
        <w:t>✔</w:t>
      </w:r>
      <w:r>
        <w:t>️ одни трейдеры применяют объемы и ищут их внезапный всплеск в качестве подтверждения,</w:t>
      </w:r>
    </w:p>
    <w:p w14:paraId="3529B859" w14:textId="77777777" w:rsidR="003D2418" w:rsidRDefault="003D2418" w:rsidP="003D2418">
      <w:pPr>
        <w:tabs>
          <w:tab w:val="left" w:pos="3984"/>
        </w:tabs>
      </w:pPr>
      <w:r>
        <w:rPr>
          <w:rFonts w:ascii="Segoe UI Emoji" w:hAnsi="Segoe UI Emoji" w:cs="Segoe UI Emoji"/>
        </w:rPr>
        <w:t>✔</w:t>
      </w:r>
      <w:r>
        <w:t>️ другие трейдеры полагаются на некоторые индикаторы и ищут там определенный триггер в качестве сигнала,</w:t>
      </w:r>
    </w:p>
    <w:p w14:paraId="1C92100A" w14:textId="77777777" w:rsidR="003D2418" w:rsidRDefault="003D2418" w:rsidP="003D2418">
      <w:pPr>
        <w:tabs>
          <w:tab w:val="left" w:pos="3984"/>
        </w:tabs>
      </w:pPr>
      <w:r>
        <w:rPr>
          <w:rFonts w:ascii="Segoe UI Emoji" w:hAnsi="Segoe UI Emoji" w:cs="Segoe UI Emoji"/>
        </w:rPr>
        <w:t>✔</w:t>
      </w:r>
      <w:r>
        <w:t>️ третьи трейдеры следят за свечами и выносят свои суждения, основываясь на силе свечи.</w:t>
      </w:r>
    </w:p>
    <w:p w14:paraId="2A7E2414" w14:textId="77777777" w:rsidR="003D2418" w:rsidRDefault="003D2418" w:rsidP="003D2418">
      <w:pPr>
        <w:tabs>
          <w:tab w:val="left" w:pos="3984"/>
        </w:tabs>
      </w:pPr>
    </w:p>
    <w:p w14:paraId="443AE1F1" w14:textId="77777777" w:rsidR="003D2418" w:rsidRDefault="003D2418" w:rsidP="003D2418">
      <w:pPr>
        <w:tabs>
          <w:tab w:val="left" w:pos="3984"/>
        </w:tabs>
      </w:pPr>
      <w:r>
        <w:rPr>
          <w:rFonts w:ascii="Segoe UI Emoji" w:hAnsi="Segoe UI Emoji" w:cs="Segoe UI Emoji"/>
        </w:rPr>
        <w:t>❗</w:t>
      </w:r>
      <w:r>
        <w:t>️ помните о важном предварительном условии:</w:t>
      </w:r>
    </w:p>
    <w:p w14:paraId="21FAA9C1" w14:textId="77777777" w:rsidR="003D2418" w:rsidRDefault="003D2418" w:rsidP="003D2418">
      <w:pPr>
        <w:tabs>
          <w:tab w:val="left" w:pos="3984"/>
        </w:tabs>
      </w:pPr>
      <w:r>
        <w:t>этот индикатор свечей надежен, поскольку применяется только на ключевых уровнях.</w:t>
      </w:r>
    </w:p>
    <w:p w14:paraId="284F045E" w14:textId="77777777" w:rsidR="003D2418" w:rsidRDefault="003D2418" w:rsidP="003D2418">
      <w:pPr>
        <w:tabs>
          <w:tab w:val="left" w:pos="3984"/>
        </w:tabs>
      </w:pPr>
      <w:r>
        <w:t>Торговля за пределами ключевых уровней не рекомендуется.</w:t>
      </w:r>
    </w:p>
    <w:p w14:paraId="7A6746E9" w14:textId="77777777" w:rsidR="003D2418" w:rsidRDefault="003D2418" w:rsidP="003D2418">
      <w:pPr>
        <w:tabs>
          <w:tab w:val="left" w:pos="3984"/>
        </w:tabs>
      </w:pPr>
    </w:p>
    <w:p w14:paraId="671864C2" w14:textId="77777777" w:rsidR="003D2418" w:rsidRDefault="003D2418" w:rsidP="003D2418">
      <w:pPr>
        <w:tabs>
          <w:tab w:val="left" w:pos="3984"/>
        </w:tabs>
      </w:pPr>
      <w:r>
        <w:t>Существует три основные классификации импульса разворотной свечи:</w:t>
      </w:r>
    </w:p>
    <w:p w14:paraId="2DDE5A18" w14:textId="77777777" w:rsidR="003D2418" w:rsidRDefault="003D2418" w:rsidP="003D2418">
      <w:pPr>
        <w:tabs>
          <w:tab w:val="left" w:pos="3984"/>
        </w:tabs>
      </w:pPr>
    </w:p>
    <w:p w14:paraId="4633089C" w14:textId="77777777" w:rsidR="003D2418" w:rsidRDefault="003D2418" w:rsidP="003D2418">
      <w:pPr>
        <w:tabs>
          <w:tab w:val="left" w:pos="3984"/>
        </w:tabs>
      </w:pPr>
      <w:r>
        <w:t>* под разворотной свечой мы подразумеваем первую бычью свечу на ключевой поддержке или первую медвежью свечу на ключевом сопротивлении.</w:t>
      </w:r>
    </w:p>
    <w:p w14:paraId="2EDE23DC" w14:textId="77777777" w:rsidR="003D2418" w:rsidRDefault="003D2418" w:rsidP="003D2418">
      <w:pPr>
        <w:tabs>
          <w:tab w:val="left" w:pos="3984"/>
        </w:tabs>
      </w:pPr>
    </w:p>
    <w:p w14:paraId="1B128AF0" w14:textId="77777777" w:rsidR="003D2418" w:rsidRDefault="003D2418" w:rsidP="003D2418">
      <w:pPr>
        <w:tabs>
          <w:tab w:val="left" w:pos="3984"/>
        </w:tabs>
      </w:pPr>
      <w:r>
        <w:t>1️</w:t>
      </w:r>
      <w:r>
        <w:rPr>
          <w:rFonts w:ascii="Tahoma" w:hAnsi="Tahoma" w:cs="Tahoma"/>
        </w:rPr>
        <w:t>⃣</w:t>
      </w:r>
      <w:r>
        <w:t xml:space="preserve"> Импульс будет считаться слабым в том случае, если разворотная свеча закроется в пределах диапазона предыдущей свечи.</w:t>
      </w:r>
    </w:p>
    <w:p w14:paraId="3168CEC3" w14:textId="77777777" w:rsidR="003D2418" w:rsidRDefault="003D2418" w:rsidP="003D2418">
      <w:pPr>
        <w:tabs>
          <w:tab w:val="left" w:pos="3984"/>
        </w:tabs>
      </w:pPr>
    </w:p>
    <w:p w14:paraId="1CD0E3D0" w14:textId="77777777" w:rsidR="003D2418" w:rsidRDefault="003D2418" w:rsidP="003D2418">
      <w:pPr>
        <w:tabs>
          <w:tab w:val="left" w:pos="3984"/>
        </w:tabs>
      </w:pPr>
      <w:r>
        <w:t>Это указывает на слабость быков, покупающих от поддержки / медведей, продающих от сопротивления.</w:t>
      </w:r>
    </w:p>
    <w:p w14:paraId="14C0554B" w14:textId="77777777" w:rsidR="003D2418" w:rsidRDefault="003D2418" w:rsidP="003D2418">
      <w:pPr>
        <w:tabs>
          <w:tab w:val="left" w:pos="3984"/>
        </w:tabs>
      </w:pPr>
      <w:r>
        <w:t>Вы должны терпеливо дождаться какого-либо другого сигнала, прежде чем открывать сделку.</w:t>
      </w:r>
    </w:p>
    <w:p w14:paraId="3194D099" w14:textId="77777777" w:rsidR="003D2418" w:rsidRDefault="003D2418" w:rsidP="003D2418">
      <w:pPr>
        <w:tabs>
          <w:tab w:val="left" w:pos="3984"/>
        </w:tabs>
      </w:pPr>
    </w:p>
    <w:p w14:paraId="351359D2" w14:textId="77777777" w:rsidR="003D2418" w:rsidRDefault="003D2418" w:rsidP="003D2418">
      <w:pPr>
        <w:tabs>
          <w:tab w:val="left" w:pos="3984"/>
        </w:tabs>
      </w:pPr>
      <w:r>
        <w:t>2️</w:t>
      </w:r>
      <w:r>
        <w:rPr>
          <w:rFonts w:ascii="Tahoma" w:hAnsi="Tahoma" w:cs="Tahoma"/>
        </w:rPr>
        <w:t>⃣</w:t>
      </w:r>
      <w:r>
        <w:t xml:space="preserve"> Импульс будет считаться средним в случае, если разворотная свеча охватит диапазон предыдущей свечи.</w:t>
      </w:r>
    </w:p>
    <w:p w14:paraId="426997C5" w14:textId="77777777" w:rsidR="003D2418" w:rsidRDefault="003D2418" w:rsidP="003D2418">
      <w:pPr>
        <w:tabs>
          <w:tab w:val="left" w:pos="3984"/>
        </w:tabs>
      </w:pPr>
    </w:p>
    <w:p w14:paraId="67F0292B" w14:textId="77777777" w:rsidR="003D2418" w:rsidRDefault="003D2418" w:rsidP="003D2418">
      <w:pPr>
        <w:tabs>
          <w:tab w:val="left" w:pos="3984"/>
        </w:tabs>
      </w:pPr>
      <w:r>
        <w:t>Это показывает довольно сильную первоначальную реакцию, достаточную для открытия сделки ТОЛЬКО в строгой комбинации с каким-либо другим сигналом.</w:t>
      </w:r>
    </w:p>
    <w:p w14:paraId="03685734" w14:textId="77777777" w:rsidR="003D2418" w:rsidRDefault="003D2418" w:rsidP="003D2418">
      <w:pPr>
        <w:tabs>
          <w:tab w:val="left" w:pos="3984"/>
        </w:tabs>
      </w:pPr>
    </w:p>
    <w:p w14:paraId="54E60DAD" w14:textId="77777777" w:rsidR="003D2418" w:rsidRDefault="003D2418" w:rsidP="003D2418">
      <w:pPr>
        <w:tabs>
          <w:tab w:val="left" w:pos="3984"/>
        </w:tabs>
      </w:pPr>
      <w:r>
        <w:t>3️</w:t>
      </w:r>
      <w:r>
        <w:rPr>
          <w:rFonts w:ascii="Tahoma" w:hAnsi="Tahoma" w:cs="Tahoma"/>
        </w:rPr>
        <w:t>⃣</w:t>
      </w:r>
      <w:r>
        <w:t xml:space="preserve"> Импульс будет считаться сильным в случае, если разворотная свеча охватит диапазон двух последних свечей (две медвежьи или две бычьи).</w:t>
      </w:r>
    </w:p>
    <w:p w14:paraId="18A790FF" w14:textId="77777777" w:rsidR="003D2418" w:rsidRDefault="003D2418" w:rsidP="003D2418">
      <w:pPr>
        <w:tabs>
          <w:tab w:val="left" w:pos="3984"/>
        </w:tabs>
      </w:pPr>
    </w:p>
    <w:p w14:paraId="6F7256BC" w14:textId="77777777" w:rsidR="003D2418" w:rsidRDefault="003D2418" w:rsidP="003D2418">
      <w:pPr>
        <w:tabs>
          <w:tab w:val="left" w:pos="3984"/>
        </w:tabs>
      </w:pPr>
      <w:r>
        <w:t>Само по себе это считается сильным сигналом разворота.</w:t>
      </w:r>
    </w:p>
    <w:p w14:paraId="10764ACF" w14:textId="77777777" w:rsidR="003D2418" w:rsidRDefault="003D2418" w:rsidP="003D2418">
      <w:pPr>
        <w:tabs>
          <w:tab w:val="left" w:pos="3984"/>
        </w:tabs>
      </w:pPr>
      <w:r>
        <w:t>Торговая позиция может быть открыта только на основе такой свечи.</w:t>
      </w:r>
    </w:p>
    <w:p w14:paraId="252098E1" w14:textId="77777777" w:rsidR="003D2418" w:rsidRDefault="003D2418" w:rsidP="003D2418">
      <w:pPr>
        <w:tabs>
          <w:tab w:val="left" w:pos="3984"/>
        </w:tabs>
      </w:pPr>
    </w:p>
    <w:p w14:paraId="6E95B39F" w14:textId="77777777" w:rsidR="003D2418" w:rsidRDefault="003D2418" w:rsidP="003D2418">
      <w:pPr>
        <w:tabs>
          <w:tab w:val="left" w:pos="3984"/>
        </w:tabs>
      </w:pPr>
      <w:r>
        <w:t>Среди десятков различных формаций свечных паттернов импульсные свечи являются одними из самых надежных для определения разворота рынка.</w:t>
      </w:r>
    </w:p>
    <w:p w14:paraId="0018CA56" w14:textId="77777777" w:rsidR="003D2418" w:rsidRDefault="003D2418" w:rsidP="003D2418">
      <w:pPr>
        <w:tabs>
          <w:tab w:val="left" w:pos="3984"/>
        </w:tabs>
      </w:pPr>
    </w:p>
    <w:p w14:paraId="00897231" w14:textId="533CDFF4" w:rsidR="003D2418" w:rsidRDefault="003D2418" w:rsidP="003D2418">
      <w:pPr>
        <w:tabs>
          <w:tab w:val="left" w:pos="3984"/>
        </w:tabs>
      </w:pPr>
      <w:r>
        <w:t>Научитесь определять эти свечи, и вы будете удивлены, насколько они точны.</w:t>
      </w:r>
    </w:p>
    <w:p w14:paraId="616864F0" w14:textId="2FAA4A07" w:rsidR="003D2418" w:rsidRDefault="003D2418" w:rsidP="003D2418">
      <w:pPr>
        <w:tabs>
          <w:tab w:val="left" w:pos="3984"/>
        </w:tabs>
      </w:pPr>
      <w:r>
        <w:rPr>
          <w:noProof/>
        </w:rPr>
        <w:drawing>
          <wp:inline distT="0" distB="0" distL="0" distR="0" wp14:anchorId="349DFD82" wp14:editId="09EBA1C9">
            <wp:extent cx="5940425" cy="2727960"/>
            <wp:effectExtent l="0" t="0" r="317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0425" cy="2727960"/>
                    </a:xfrm>
                    <a:prstGeom prst="rect">
                      <a:avLst/>
                    </a:prstGeom>
                  </pic:spPr>
                </pic:pic>
              </a:graphicData>
            </a:graphic>
          </wp:inline>
        </w:drawing>
      </w:r>
    </w:p>
    <w:p w14:paraId="33557BC5" w14:textId="77777777" w:rsidR="003D2418" w:rsidRDefault="003D2418" w:rsidP="003D2418">
      <w:pPr>
        <w:tabs>
          <w:tab w:val="left" w:pos="3984"/>
        </w:tabs>
      </w:pPr>
    </w:p>
    <w:p w14:paraId="717A0962" w14:textId="77777777" w:rsidR="003D2418" w:rsidRDefault="003D2418" w:rsidP="003D2418">
      <w:pPr>
        <w:tabs>
          <w:tab w:val="left" w:pos="3984"/>
        </w:tabs>
      </w:pPr>
      <w:r>
        <w:t xml:space="preserve">coinmarketcap.com - информация по монетам </w:t>
      </w:r>
    </w:p>
    <w:p w14:paraId="71C6E61D" w14:textId="77777777" w:rsidR="003D2418" w:rsidRDefault="003D2418" w:rsidP="003D2418">
      <w:pPr>
        <w:tabs>
          <w:tab w:val="left" w:pos="3984"/>
        </w:tabs>
      </w:pPr>
    </w:p>
    <w:p w14:paraId="7676EDED" w14:textId="77777777" w:rsidR="003D2418" w:rsidRDefault="003D2418" w:rsidP="003D2418">
      <w:pPr>
        <w:tabs>
          <w:tab w:val="left" w:pos="3984"/>
        </w:tabs>
      </w:pPr>
      <w:r>
        <w:t xml:space="preserve">tradingview.com - графики </w:t>
      </w:r>
    </w:p>
    <w:p w14:paraId="4B92A5FE" w14:textId="77777777" w:rsidR="003D2418" w:rsidRDefault="003D2418" w:rsidP="003D2418">
      <w:pPr>
        <w:tabs>
          <w:tab w:val="left" w:pos="3984"/>
        </w:tabs>
      </w:pPr>
    </w:p>
    <w:p w14:paraId="53F6D5B7" w14:textId="77777777" w:rsidR="003D2418" w:rsidRDefault="003D2418" w:rsidP="003D2418">
      <w:pPr>
        <w:tabs>
          <w:tab w:val="left" w:pos="3984"/>
        </w:tabs>
      </w:pPr>
      <w:r>
        <w:t xml:space="preserve">gocharting.com - </w:t>
      </w:r>
      <w:proofErr w:type="spellStart"/>
      <w:r>
        <w:t>рисовалка</w:t>
      </w:r>
      <w:proofErr w:type="spellEnd"/>
    </w:p>
    <w:p w14:paraId="3F71C285" w14:textId="77777777" w:rsidR="003D2418" w:rsidRDefault="003D2418" w:rsidP="003D2418">
      <w:pPr>
        <w:tabs>
          <w:tab w:val="left" w:pos="3984"/>
        </w:tabs>
      </w:pPr>
    </w:p>
    <w:p w14:paraId="0A403785" w14:textId="77777777" w:rsidR="003D2418" w:rsidRDefault="003D2418" w:rsidP="003D2418">
      <w:pPr>
        <w:tabs>
          <w:tab w:val="left" w:pos="3984"/>
        </w:tabs>
      </w:pPr>
      <w:r>
        <w:t xml:space="preserve">charts.cointrader.pro - </w:t>
      </w:r>
      <w:proofErr w:type="spellStart"/>
      <w:r>
        <w:t>рисовалка</w:t>
      </w:r>
      <w:proofErr w:type="spellEnd"/>
    </w:p>
    <w:p w14:paraId="5C9E9C91" w14:textId="77777777" w:rsidR="003D2418" w:rsidRDefault="003D2418" w:rsidP="003D2418">
      <w:pPr>
        <w:tabs>
          <w:tab w:val="left" w:pos="3984"/>
        </w:tabs>
      </w:pPr>
    </w:p>
    <w:p w14:paraId="4BE949CE" w14:textId="77777777" w:rsidR="003D2418" w:rsidRDefault="003D2418" w:rsidP="003D2418">
      <w:pPr>
        <w:tabs>
          <w:tab w:val="left" w:pos="3984"/>
        </w:tabs>
      </w:pPr>
      <w:r>
        <w:t xml:space="preserve">blockchainwhispers.com - </w:t>
      </w:r>
      <w:proofErr w:type="spellStart"/>
      <w:r>
        <w:t>лонги</w:t>
      </w:r>
      <w:proofErr w:type="spellEnd"/>
      <w:r>
        <w:t>/шорты</w:t>
      </w:r>
    </w:p>
    <w:p w14:paraId="4FC14997" w14:textId="77777777" w:rsidR="003D2418" w:rsidRDefault="003D2418" w:rsidP="003D2418">
      <w:pPr>
        <w:tabs>
          <w:tab w:val="left" w:pos="3984"/>
        </w:tabs>
      </w:pPr>
    </w:p>
    <w:p w14:paraId="4530F2F5" w14:textId="77777777" w:rsidR="003D2418" w:rsidRDefault="003D2418" w:rsidP="003D2418">
      <w:pPr>
        <w:tabs>
          <w:tab w:val="left" w:pos="3984"/>
        </w:tabs>
      </w:pPr>
      <w:proofErr w:type="spellStart"/>
      <w:proofErr w:type="gramStart"/>
      <w:r>
        <w:t>coinfarm.online</w:t>
      </w:r>
      <w:proofErr w:type="spellEnd"/>
      <w:proofErr w:type="gramEnd"/>
      <w:r>
        <w:t xml:space="preserve"> - </w:t>
      </w:r>
      <w:proofErr w:type="spellStart"/>
      <w:r>
        <w:t>лонги</w:t>
      </w:r>
      <w:proofErr w:type="spellEnd"/>
      <w:r>
        <w:t>/шорты/ликвидации</w:t>
      </w:r>
    </w:p>
    <w:p w14:paraId="01E57753" w14:textId="77777777" w:rsidR="003D2418" w:rsidRDefault="003D2418" w:rsidP="003D2418">
      <w:pPr>
        <w:tabs>
          <w:tab w:val="left" w:pos="3984"/>
        </w:tabs>
      </w:pPr>
    </w:p>
    <w:p w14:paraId="5B1F6838" w14:textId="77777777" w:rsidR="003D2418" w:rsidRDefault="003D2418" w:rsidP="003D2418">
      <w:pPr>
        <w:tabs>
          <w:tab w:val="left" w:pos="3984"/>
        </w:tabs>
      </w:pPr>
      <w:proofErr w:type="spellStart"/>
      <w:proofErr w:type="gramStart"/>
      <w:r>
        <w:t>corn.tools</w:t>
      </w:r>
      <w:proofErr w:type="spellEnd"/>
      <w:proofErr w:type="gramEnd"/>
      <w:r>
        <w:t xml:space="preserve"> - позиции и ликвидации</w:t>
      </w:r>
    </w:p>
    <w:p w14:paraId="5EEE079B" w14:textId="77777777" w:rsidR="003D2418" w:rsidRDefault="003D2418" w:rsidP="003D2418">
      <w:pPr>
        <w:tabs>
          <w:tab w:val="left" w:pos="3984"/>
        </w:tabs>
      </w:pPr>
    </w:p>
    <w:p w14:paraId="6CA6BF4A" w14:textId="77777777" w:rsidR="003D2418" w:rsidRDefault="003D2418" w:rsidP="003D2418">
      <w:pPr>
        <w:tabs>
          <w:tab w:val="left" w:pos="3984"/>
        </w:tabs>
      </w:pPr>
      <w:r>
        <w:t>cryptometer.io - сборная солянка</w:t>
      </w:r>
    </w:p>
    <w:p w14:paraId="54056EFF" w14:textId="77777777" w:rsidR="003D2418" w:rsidRDefault="003D2418" w:rsidP="003D2418">
      <w:pPr>
        <w:tabs>
          <w:tab w:val="left" w:pos="3984"/>
        </w:tabs>
      </w:pPr>
    </w:p>
    <w:p w14:paraId="6F8002E0" w14:textId="77777777" w:rsidR="003D2418" w:rsidRDefault="003D2418" w:rsidP="003D2418">
      <w:pPr>
        <w:tabs>
          <w:tab w:val="left" w:pos="3984"/>
        </w:tabs>
      </w:pPr>
      <w:r>
        <w:t>scalpexindex.com - позиции, индексы, стенки</w:t>
      </w:r>
    </w:p>
    <w:p w14:paraId="1CFB4E34" w14:textId="77777777" w:rsidR="003D2418" w:rsidRDefault="003D2418" w:rsidP="003D2418">
      <w:pPr>
        <w:tabs>
          <w:tab w:val="left" w:pos="3984"/>
        </w:tabs>
      </w:pPr>
    </w:p>
    <w:p w14:paraId="6FF3DA0F" w14:textId="77777777" w:rsidR="003D2418" w:rsidRDefault="003D2418" w:rsidP="003D2418">
      <w:pPr>
        <w:tabs>
          <w:tab w:val="left" w:pos="3984"/>
        </w:tabs>
      </w:pPr>
      <w:r>
        <w:t xml:space="preserve">datamish.com - </w:t>
      </w:r>
      <w:proofErr w:type="spellStart"/>
      <w:r>
        <w:t>лонги</w:t>
      </w:r>
      <w:proofErr w:type="spellEnd"/>
      <w:r>
        <w:t>/шорты/ликвидации</w:t>
      </w:r>
    </w:p>
    <w:p w14:paraId="790161FD" w14:textId="77777777" w:rsidR="003D2418" w:rsidRDefault="003D2418" w:rsidP="003D2418">
      <w:pPr>
        <w:tabs>
          <w:tab w:val="left" w:pos="3984"/>
        </w:tabs>
      </w:pPr>
    </w:p>
    <w:p w14:paraId="45192085" w14:textId="77777777" w:rsidR="003D2418" w:rsidRDefault="003D2418" w:rsidP="003D2418">
      <w:pPr>
        <w:tabs>
          <w:tab w:val="left" w:pos="3984"/>
        </w:tabs>
      </w:pPr>
      <w:r>
        <w:t>vcdepth.io - глубина/объём/заявки</w:t>
      </w:r>
    </w:p>
    <w:p w14:paraId="700160A9" w14:textId="77777777" w:rsidR="003D2418" w:rsidRDefault="003D2418" w:rsidP="003D2418">
      <w:pPr>
        <w:tabs>
          <w:tab w:val="left" w:pos="3984"/>
        </w:tabs>
      </w:pPr>
    </w:p>
    <w:p w14:paraId="7FE62522" w14:textId="77777777" w:rsidR="003D2418" w:rsidRDefault="003D2418" w:rsidP="003D2418">
      <w:pPr>
        <w:tabs>
          <w:tab w:val="left" w:pos="3984"/>
        </w:tabs>
      </w:pPr>
      <w:r>
        <w:t>tensorcharts.com - крупные ордера (визуально)</w:t>
      </w:r>
    </w:p>
    <w:p w14:paraId="3B2B7F5D" w14:textId="77777777" w:rsidR="003D2418" w:rsidRDefault="003D2418" w:rsidP="003D2418">
      <w:pPr>
        <w:tabs>
          <w:tab w:val="left" w:pos="3984"/>
        </w:tabs>
      </w:pPr>
    </w:p>
    <w:p w14:paraId="0EC1EFED" w14:textId="77777777" w:rsidR="003D2418" w:rsidRPr="003D2418" w:rsidRDefault="003D2418" w:rsidP="003D2418">
      <w:pPr>
        <w:tabs>
          <w:tab w:val="left" w:pos="3984"/>
        </w:tabs>
        <w:rPr>
          <w:lang w:val="en-US"/>
        </w:rPr>
      </w:pPr>
      <w:r w:rsidRPr="003D2418">
        <w:rPr>
          <w:lang w:val="en-US"/>
        </w:rPr>
        <w:t xml:space="preserve">alternative.me/crypto/fear-and-greed-index - </w:t>
      </w:r>
      <w:r>
        <w:t>индекс</w:t>
      </w:r>
      <w:r w:rsidRPr="003D2418">
        <w:rPr>
          <w:lang w:val="en-US"/>
        </w:rPr>
        <w:t xml:space="preserve"> </w:t>
      </w:r>
      <w:r>
        <w:t>страха</w:t>
      </w:r>
      <w:r w:rsidRPr="003D2418">
        <w:rPr>
          <w:lang w:val="en-US"/>
        </w:rPr>
        <w:t xml:space="preserve"> </w:t>
      </w:r>
      <w:r>
        <w:t>и</w:t>
      </w:r>
      <w:r w:rsidRPr="003D2418">
        <w:rPr>
          <w:lang w:val="en-US"/>
        </w:rPr>
        <w:t xml:space="preserve"> </w:t>
      </w:r>
      <w:r>
        <w:t>жадности</w:t>
      </w:r>
    </w:p>
    <w:p w14:paraId="411E021B" w14:textId="77777777" w:rsidR="003D2418" w:rsidRPr="003D2418" w:rsidRDefault="003D2418" w:rsidP="003D2418">
      <w:pPr>
        <w:tabs>
          <w:tab w:val="left" w:pos="3984"/>
        </w:tabs>
        <w:rPr>
          <w:lang w:val="en-US"/>
        </w:rPr>
      </w:pPr>
    </w:p>
    <w:p w14:paraId="3743A9B0" w14:textId="77777777" w:rsidR="003D2418" w:rsidRPr="003D2418" w:rsidRDefault="003D2418" w:rsidP="003D2418">
      <w:pPr>
        <w:tabs>
          <w:tab w:val="left" w:pos="3984"/>
        </w:tabs>
        <w:rPr>
          <w:lang w:val="en-US"/>
        </w:rPr>
      </w:pPr>
      <w:r w:rsidRPr="003D2418">
        <w:rPr>
          <w:lang w:val="en-US"/>
        </w:rPr>
        <w:t xml:space="preserve">cryptopanic.com - </w:t>
      </w:r>
      <w:r>
        <w:t>новости</w:t>
      </w:r>
      <w:r w:rsidRPr="003D2418">
        <w:rPr>
          <w:lang w:val="en-US"/>
        </w:rPr>
        <w:t>/</w:t>
      </w:r>
      <w:r>
        <w:t>портфолио</w:t>
      </w:r>
    </w:p>
    <w:p w14:paraId="39D1A3A6" w14:textId="77777777" w:rsidR="003D2418" w:rsidRPr="003D2418" w:rsidRDefault="003D2418" w:rsidP="003D2418">
      <w:pPr>
        <w:tabs>
          <w:tab w:val="left" w:pos="3984"/>
        </w:tabs>
        <w:rPr>
          <w:lang w:val="en-US"/>
        </w:rPr>
      </w:pPr>
    </w:p>
    <w:p w14:paraId="3A7FE18F" w14:textId="77777777" w:rsidR="003D2418" w:rsidRPr="003D2418" w:rsidRDefault="003D2418" w:rsidP="003D2418">
      <w:pPr>
        <w:tabs>
          <w:tab w:val="left" w:pos="3984"/>
        </w:tabs>
        <w:rPr>
          <w:lang w:val="en-US"/>
        </w:rPr>
      </w:pPr>
      <w:r w:rsidRPr="003D2418">
        <w:rPr>
          <w:lang w:val="en-US"/>
        </w:rPr>
        <w:t xml:space="preserve">coinmarketcal.com - </w:t>
      </w:r>
      <w:r>
        <w:t>календарь</w:t>
      </w:r>
      <w:r w:rsidRPr="003D2418">
        <w:rPr>
          <w:lang w:val="en-US"/>
        </w:rPr>
        <w:t xml:space="preserve"> </w:t>
      </w:r>
      <w:r>
        <w:t>событий</w:t>
      </w:r>
    </w:p>
    <w:p w14:paraId="56FD0503" w14:textId="77777777" w:rsidR="003D2418" w:rsidRPr="003D2418" w:rsidRDefault="003D2418" w:rsidP="003D2418">
      <w:pPr>
        <w:tabs>
          <w:tab w:val="left" w:pos="3984"/>
        </w:tabs>
        <w:rPr>
          <w:lang w:val="en-US"/>
        </w:rPr>
      </w:pPr>
    </w:p>
    <w:p w14:paraId="32E6B640" w14:textId="43B62AAB" w:rsidR="003D2418" w:rsidRPr="003F6134" w:rsidRDefault="003D2418" w:rsidP="003D2418">
      <w:pPr>
        <w:tabs>
          <w:tab w:val="left" w:pos="3984"/>
        </w:tabs>
      </w:pPr>
      <w:r>
        <w:t>coindar.org - календарь событий</w:t>
      </w:r>
    </w:p>
    <w:sectPr w:rsidR="003D2418" w:rsidRPr="003F6134">
      <w:footerReference w:type="default" r:id="rId30"/>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67DD97" w14:textId="77777777" w:rsidR="00C530F3" w:rsidRDefault="00C530F3" w:rsidP="006322E1">
      <w:pPr>
        <w:spacing w:after="0" w:line="240" w:lineRule="auto"/>
      </w:pPr>
      <w:r>
        <w:separator/>
      </w:r>
    </w:p>
  </w:endnote>
  <w:endnote w:type="continuationSeparator" w:id="0">
    <w:p w14:paraId="4DED3D8A" w14:textId="77777777" w:rsidR="00C530F3" w:rsidRDefault="00C530F3" w:rsidP="006322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Tahoma">
    <w:panose1 w:val="020B0604030504040204"/>
    <w:charset w:val="CC"/>
    <w:family w:val="swiss"/>
    <w:pitch w:val="variable"/>
    <w:sig w:usb0="E1002EFF" w:usb1="C000605B" w:usb2="00000029" w:usb3="00000000" w:csb0="000101FF" w:csb1="00000000"/>
  </w:font>
  <w:font w:name="Georgia">
    <w:panose1 w:val="02040502050405020303"/>
    <w:charset w:val="CC"/>
    <w:family w:val="roman"/>
    <w:pitch w:val="variable"/>
    <w:sig w:usb0="00000287" w:usb1="00000000" w:usb2="00000000" w:usb3="00000000" w:csb0="0000009F" w:csb1="00000000"/>
  </w:font>
  <w:font w:name="Segoe UI Variable Text">
    <w:panose1 w:val="00000000000000000000"/>
    <w:charset w:val="CC"/>
    <w:family w:val="auto"/>
    <w:pitch w:val="variable"/>
    <w:sig w:usb0="A00002FF" w:usb1="0000000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BEF422" w14:textId="0E0EBABF" w:rsidR="006322E1" w:rsidRDefault="006322E1">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DA5E57" w14:textId="77777777" w:rsidR="00C530F3" w:rsidRDefault="00C530F3" w:rsidP="006322E1">
      <w:pPr>
        <w:spacing w:after="0" w:line="240" w:lineRule="auto"/>
      </w:pPr>
      <w:r>
        <w:separator/>
      </w:r>
    </w:p>
  </w:footnote>
  <w:footnote w:type="continuationSeparator" w:id="0">
    <w:p w14:paraId="4AAD1324" w14:textId="77777777" w:rsidR="00C530F3" w:rsidRDefault="00C530F3" w:rsidP="006322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C2B7B"/>
    <w:multiLevelType w:val="multilevel"/>
    <w:tmpl w:val="B5181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713982"/>
    <w:multiLevelType w:val="multilevel"/>
    <w:tmpl w:val="F7065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A57419"/>
    <w:multiLevelType w:val="multilevel"/>
    <w:tmpl w:val="885CC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357E57"/>
    <w:multiLevelType w:val="multilevel"/>
    <w:tmpl w:val="4DCAC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396C1E"/>
    <w:multiLevelType w:val="multilevel"/>
    <w:tmpl w:val="31A04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2E9"/>
    <w:rsid w:val="000D0791"/>
    <w:rsid w:val="0011396B"/>
    <w:rsid w:val="003D2418"/>
    <w:rsid w:val="003F6134"/>
    <w:rsid w:val="0043384A"/>
    <w:rsid w:val="006322E1"/>
    <w:rsid w:val="00823163"/>
    <w:rsid w:val="00A50000"/>
    <w:rsid w:val="00A722E9"/>
    <w:rsid w:val="00AC1489"/>
    <w:rsid w:val="00B95DD1"/>
    <w:rsid w:val="00C530F3"/>
    <w:rsid w:val="00C9479E"/>
    <w:rsid w:val="00E85297"/>
    <w:rsid w:val="00FD5B6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26FFFB"/>
  <w15:chartTrackingRefBased/>
  <w15:docId w15:val="{8C7E1F85-8BBD-46A6-95A0-988E5EF1C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3F613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3">
    <w:name w:val="heading 3"/>
    <w:basedOn w:val="a"/>
    <w:next w:val="a"/>
    <w:link w:val="30"/>
    <w:uiPriority w:val="9"/>
    <w:semiHidden/>
    <w:unhideWhenUsed/>
    <w:qFormat/>
    <w:rsid w:val="00E8529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322E1"/>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6322E1"/>
  </w:style>
  <w:style w:type="paragraph" w:styleId="a5">
    <w:name w:val="footer"/>
    <w:basedOn w:val="a"/>
    <w:link w:val="a6"/>
    <w:uiPriority w:val="99"/>
    <w:unhideWhenUsed/>
    <w:rsid w:val="006322E1"/>
    <w:pPr>
      <w:tabs>
        <w:tab w:val="center" w:pos="4677"/>
        <w:tab w:val="right" w:pos="9355"/>
      </w:tabs>
      <w:spacing w:after="0" w:line="240" w:lineRule="auto"/>
    </w:pPr>
  </w:style>
  <w:style w:type="character" w:customStyle="1" w:styleId="a6">
    <w:name w:val="Нижний колонтитул Знак"/>
    <w:basedOn w:val="a0"/>
    <w:link w:val="a5"/>
    <w:uiPriority w:val="99"/>
    <w:rsid w:val="006322E1"/>
  </w:style>
  <w:style w:type="character" w:customStyle="1" w:styleId="10">
    <w:name w:val="Заголовок 1 Знак"/>
    <w:basedOn w:val="a0"/>
    <w:link w:val="1"/>
    <w:uiPriority w:val="9"/>
    <w:rsid w:val="003F6134"/>
    <w:rPr>
      <w:rFonts w:ascii="Times New Roman" w:eastAsia="Times New Roman" w:hAnsi="Times New Roman" w:cs="Times New Roman"/>
      <w:b/>
      <w:bCs/>
      <w:kern w:val="36"/>
      <w:sz w:val="48"/>
      <w:szCs w:val="48"/>
      <w:lang w:eastAsia="ru-RU"/>
    </w:rPr>
  </w:style>
  <w:style w:type="paragraph" w:styleId="HTML">
    <w:name w:val="HTML Address"/>
    <w:basedOn w:val="a"/>
    <w:link w:val="HTML0"/>
    <w:uiPriority w:val="99"/>
    <w:semiHidden/>
    <w:unhideWhenUsed/>
    <w:rsid w:val="003F6134"/>
    <w:pPr>
      <w:spacing w:after="0" w:line="240" w:lineRule="auto"/>
    </w:pPr>
    <w:rPr>
      <w:rFonts w:ascii="Times New Roman" w:eastAsia="Times New Roman" w:hAnsi="Times New Roman" w:cs="Times New Roman"/>
      <w:i/>
      <w:iCs/>
      <w:sz w:val="24"/>
      <w:szCs w:val="24"/>
      <w:lang w:eastAsia="ru-RU"/>
    </w:rPr>
  </w:style>
  <w:style w:type="character" w:customStyle="1" w:styleId="HTML0">
    <w:name w:val="Адрес HTML Знак"/>
    <w:basedOn w:val="a0"/>
    <w:link w:val="HTML"/>
    <w:uiPriority w:val="99"/>
    <w:semiHidden/>
    <w:rsid w:val="003F6134"/>
    <w:rPr>
      <w:rFonts w:ascii="Times New Roman" w:eastAsia="Times New Roman" w:hAnsi="Times New Roman" w:cs="Times New Roman"/>
      <w:i/>
      <w:iCs/>
      <w:sz w:val="24"/>
      <w:szCs w:val="24"/>
      <w:lang w:eastAsia="ru-RU"/>
    </w:rPr>
  </w:style>
  <w:style w:type="paragraph" w:styleId="a7">
    <w:name w:val="Normal (Web)"/>
    <w:basedOn w:val="a"/>
    <w:uiPriority w:val="99"/>
    <w:semiHidden/>
    <w:unhideWhenUsed/>
    <w:rsid w:val="003F613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30">
    <w:name w:val="Заголовок 3 Знак"/>
    <w:basedOn w:val="a0"/>
    <w:link w:val="3"/>
    <w:uiPriority w:val="9"/>
    <w:semiHidden/>
    <w:rsid w:val="00E85297"/>
    <w:rPr>
      <w:rFonts w:asciiTheme="majorHAnsi" w:eastAsiaTheme="majorEastAsia" w:hAnsiTheme="majorHAnsi" w:cstheme="majorBidi"/>
      <w:color w:val="1F3763" w:themeColor="accent1" w:themeShade="7F"/>
      <w:sz w:val="24"/>
      <w:szCs w:val="24"/>
    </w:rPr>
  </w:style>
  <w:style w:type="character" w:styleId="a8">
    <w:name w:val="Hyperlink"/>
    <w:basedOn w:val="a0"/>
    <w:uiPriority w:val="99"/>
    <w:semiHidden/>
    <w:unhideWhenUsed/>
    <w:rsid w:val="00E8529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3695920">
      <w:bodyDiv w:val="1"/>
      <w:marLeft w:val="0"/>
      <w:marRight w:val="0"/>
      <w:marTop w:val="0"/>
      <w:marBottom w:val="0"/>
      <w:divBdr>
        <w:top w:val="none" w:sz="0" w:space="0" w:color="auto"/>
        <w:left w:val="none" w:sz="0" w:space="0" w:color="auto"/>
        <w:bottom w:val="none" w:sz="0" w:space="0" w:color="auto"/>
        <w:right w:val="none" w:sz="0" w:space="0" w:color="auto"/>
      </w:divBdr>
      <w:divsChild>
        <w:div w:id="629166362">
          <w:marLeft w:val="0"/>
          <w:marRight w:val="0"/>
          <w:marTop w:val="0"/>
          <w:marBottom w:val="240"/>
          <w:divBdr>
            <w:top w:val="none" w:sz="0" w:space="0" w:color="auto"/>
            <w:left w:val="none" w:sz="0" w:space="0" w:color="auto"/>
            <w:bottom w:val="none" w:sz="0" w:space="0" w:color="auto"/>
            <w:right w:val="none" w:sz="0" w:space="0" w:color="auto"/>
          </w:divBdr>
        </w:div>
        <w:div w:id="1025058193">
          <w:marLeft w:val="0"/>
          <w:marRight w:val="0"/>
          <w:marTop w:val="0"/>
          <w:marBottom w:val="240"/>
          <w:divBdr>
            <w:top w:val="none" w:sz="0" w:space="0" w:color="auto"/>
            <w:left w:val="none" w:sz="0" w:space="0" w:color="auto"/>
            <w:bottom w:val="none" w:sz="0" w:space="0" w:color="auto"/>
            <w:right w:val="none" w:sz="0" w:space="0" w:color="auto"/>
          </w:divBdr>
        </w:div>
      </w:divsChild>
    </w:div>
    <w:div w:id="824007275">
      <w:bodyDiv w:val="1"/>
      <w:marLeft w:val="0"/>
      <w:marRight w:val="0"/>
      <w:marTop w:val="0"/>
      <w:marBottom w:val="0"/>
      <w:divBdr>
        <w:top w:val="none" w:sz="0" w:space="0" w:color="auto"/>
        <w:left w:val="none" w:sz="0" w:space="0" w:color="auto"/>
        <w:bottom w:val="none" w:sz="0" w:space="0" w:color="auto"/>
        <w:right w:val="none" w:sz="0" w:space="0" w:color="auto"/>
      </w:divBdr>
      <w:divsChild>
        <w:div w:id="1564221491">
          <w:blockQuote w:val="1"/>
          <w:marLeft w:val="270"/>
          <w:marRight w:val="270"/>
          <w:marTop w:val="270"/>
          <w:marBottom w:val="240"/>
          <w:divBdr>
            <w:top w:val="none" w:sz="0" w:space="0" w:color="auto"/>
            <w:left w:val="none" w:sz="0" w:space="0" w:color="auto"/>
            <w:bottom w:val="none" w:sz="0" w:space="0" w:color="auto"/>
            <w:right w:val="none" w:sz="0" w:space="0" w:color="auto"/>
          </w:divBdr>
        </w:div>
        <w:div w:id="1557087635">
          <w:marLeft w:val="0"/>
          <w:marRight w:val="0"/>
          <w:marTop w:val="0"/>
          <w:marBottom w:val="240"/>
          <w:divBdr>
            <w:top w:val="none" w:sz="0" w:space="0" w:color="auto"/>
            <w:left w:val="none" w:sz="0" w:space="0" w:color="auto"/>
            <w:bottom w:val="none" w:sz="0" w:space="0" w:color="auto"/>
            <w:right w:val="none" w:sz="0" w:space="0" w:color="auto"/>
          </w:divBdr>
        </w:div>
        <w:div w:id="670065362">
          <w:marLeft w:val="0"/>
          <w:marRight w:val="0"/>
          <w:marTop w:val="0"/>
          <w:marBottom w:val="240"/>
          <w:divBdr>
            <w:top w:val="none" w:sz="0" w:space="0" w:color="auto"/>
            <w:left w:val="none" w:sz="0" w:space="0" w:color="auto"/>
            <w:bottom w:val="none" w:sz="0" w:space="0" w:color="auto"/>
            <w:right w:val="none" w:sz="0" w:space="0" w:color="auto"/>
          </w:divBdr>
        </w:div>
        <w:div w:id="17901178">
          <w:marLeft w:val="0"/>
          <w:marRight w:val="0"/>
          <w:marTop w:val="0"/>
          <w:marBottom w:val="240"/>
          <w:divBdr>
            <w:top w:val="none" w:sz="0" w:space="0" w:color="auto"/>
            <w:left w:val="none" w:sz="0" w:space="0" w:color="auto"/>
            <w:bottom w:val="none" w:sz="0" w:space="0" w:color="auto"/>
            <w:right w:val="none" w:sz="0" w:space="0" w:color="auto"/>
          </w:divBdr>
        </w:div>
        <w:div w:id="1212229976">
          <w:marLeft w:val="0"/>
          <w:marRight w:val="0"/>
          <w:marTop w:val="0"/>
          <w:marBottom w:val="240"/>
          <w:divBdr>
            <w:top w:val="none" w:sz="0" w:space="0" w:color="auto"/>
            <w:left w:val="none" w:sz="0" w:space="0" w:color="auto"/>
            <w:bottom w:val="none" w:sz="0" w:space="0" w:color="auto"/>
            <w:right w:val="none" w:sz="0" w:space="0" w:color="auto"/>
          </w:divBdr>
        </w:div>
      </w:divsChild>
    </w:div>
    <w:div w:id="1683239545">
      <w:bodyDiv w:val="1"/>
      <w:marLeft w:val="0"/>
      <w:marRight w:val="0"/>
      <w:marTop w:val="0"/>
      <w:marBottom w:val="0"/>
      <w:divBdr>
        <w:top w:val="none" w:sz="0" w:space="0" w:color="auto"/>
        <w:left w:val="none" w:sz="0" w:space="0" w:color="auto"/>
        <w:bottom w:val="none" w:sz="0" w:space="0" w:color="auto"/>
        <w:right w:val="none" w:sz="0" w:space="0" w:color="auto"/>
      </w:divBdr>
      <w:divsChild>
        <w:div w:id="968363614">
          <w:blockQuote w:val="1"/>
          <w:marLeft w:val="270"/>
          <w:marRight w:val="270"/>
          <w:marTop w:val="270"/>
          <w:marBottom w:val="240"/>
          <w:divBdr>
            <w:top w:val="none" w:sz="0" w:space="0" w:color="auto"/>
            <w:left w:val="none" w:sz="0" w:space="0" w:color="auto"/>
            <w:bottom w:val="none" w:sz="0" w:space="0" w:color="auto"/>
            <w:right w:val="none" w:sz="0" w:space="0" w:color="auto"/>
          </w:divBdr>
        </w:div>
        <w:div w:id="740447639">
          <w:blockQuote w:val="1"/>
          <w:marLeft w:val="270"/>
          <w:marRight w:val="270"/>
          <w:marTop w:val="270"/>
          <w:marBottom w:val="240"/>
          <w:divBdr>
            <w:top w:val="none" w:sz="0" w:space="0" w:color="auto"/>
            <w:left w:val="none" w:sz="0" w:space="0" w:color="auto"/>
            <w:bottom w:val="none" w:sz="0" w:space="0" w:color="auto"/>
            <w:right w:val="none" w:sz="0" w:space="0" w:color="auto"/>
          </w:divBdr>
        </w:div>
        <w:div w:id="1468662188">
          <w:blockQuote w:val="1"/>
          <w:marLeft w:val="270"/>
          <w:marRight w:val="270"/>
          <w:marTop w:val="270"/>
          <w:marBottom w:val="240"/>
          <w:divBdr>
            <w:top w:val="none" w:sz="0" w:space="0" w:color="auto"/>
            <w:left w:val="none" w:sz="0" w:space="0" w:color="auto"/>
            <w:bottom w:val="none" w:sz="0" w:space="0" w:color="auto"/>
            <w:right w:val="none" w:sz="0" w:space="0" w:color="auto"/>
          </w:divBdr>
        </w:div>
        <w:div w:id="872763153">
          <w:blockQuote w:val="1"/>
          <w:marLeft w:val="270"/>
          <w:marRight w:val="270"/>
          <w:marTop w:val="270"/>
          <w:marBottom w:val="240"/>
          <w:divBdr>
            <w:top w:val="none" w:sz="0" w:space="0" w:color="auto"/>
            <w:left w:val="none" w:sz="0" w:space="0" w:color="auto"/>
            <w:bottom w:val="none" w:sz="0" w:space="0" w:color="auto"/>
            <w:right w:val="none" w:sz="0" w:space="0" w:color="auto"/>
          </w:divBdr>
        </w:div>
      </w:divsChild>
    </w:div>
    <w:div w:id="1812862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8ADE53-B55E-4634-A388-1859A194D8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1766</TotalTime>
  <Pages>36</Pages>
  <Words>5619</Words>
  <Characters>32031</Characters>
  <Application>Microsoft Office Word</Application>
  <DocSecurity>0</DocSecurity>
  <Lines>266</Lines>
  <Paragraphs>75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Михаил Бревнов</dc:creator>
  <cp:keywords/>
  <dc:description/>
  <cp:lastModifiedBy>Михаил Бревнов</cp:lastModifiedBy>
  <cp:revision>3</cp:revision>
  <dcterms:created xsi:type="dcterms:W3CDTF">2026-03-11T21:24:00Z</dcterms:created>
  <dcterms:modified xsi:type="dcterms:W3CDTF">2026-03-22T14:25:00Z</dcterms:modified>
</cp:coreProperties>
</file>