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1A1A"/>
          <w:sz w:val="30"/>
        </w:rPr>
        <w:t>MD IRSAD</w:t>
      </w:r>
    </w:p>
    <w:p>
      <w:pPr>
        <w:spacing w:after="60"/>
        <w:jc w:val="center"/>
      </w:pPr>
      <w:r>
        <w:rPr>
          <w:rFonts w:ascii="Arial" w:hAnsi="Arial"/>
          <w:b/>
          <w:color w:val="2C5AA0"/>
          <w:sz w:val="20"/>
        </w:rPr>
        <w:t>Data Engineer | Python Developer | AWS Data Pipelines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 xml:space="preserve">+91-8409718735 | mdirsadtech7305@gmail.com | </w:t>
      </w:r>
      <w:hyperlink r:id="rId9">
        <w:r>
          <w:rPr>
            <w:color w:val="2C5AA0"/>
            <w:u w:val="single"/>
            <w:sz w:val="18"/>
          </w:rPr>
          <w:t>LinkedIn</w:t>
        </w:r>
      </w:hyperlink>
      <w:r>
        <w:rPr>
          <w:b w:val="0"/>
          <w:i w:val="0"/>
          <w:color w:val="333333"/>
          <w:sz w:val="18"/>
        </w:rPr>
        <w:t xml:space="preserve"> | </w:t>
      </w:r>
      <w:hyperlink r:id="rId10">
        <w:r>
          <w:rPr>
            <w:color w:val="2C5AA0"/>
            <w:u w:val="single"/>
            <w:sz w:val="18"/>
          </w:rPr>
          <w:t>GitHub</w:t>
        </w:r>
      </w:hyperlink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SUMMARY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Engineer and Python Developer with 3+ years of combined software-development and data-engineering experience, including contract AWS finance-data workflows and serverless automation. Skilled in Python, SQL, PySpark, Pandas, AWS Glue, S3, Lambda, Step Functions, DynamoDB, REST APIs, data transformations, validation, and production troubleshooting. Deliver finance-document processing, incremental ETL and reliable backend integrations; comfortable collaborating across data and application teams.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TECHNICAL SKILLS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Engineering: ETL/ELT | AWS Glue | PySpark | Pandas | NumPy | Schema Mapping | Incremental Loads | Data Quality | Data Validation | Data Integration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Languages &amp; APIs: Python | SQL | FastAPI | Flask | REST APIs | Oracle ORDS | Boto3 | SQLAlchemy | Pydantic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Cloud &amp; Storage: AWS S3 | Lambda | SQS | Step Functions | DynamoDB | Redshift | Athena | CloudWatch | SNS | IAM | API Gateway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Databases &amp; Delivery: MySQL | Git | GitHub | Docker | CI/CD | Pytest | Unittest | Query Optimization | Monitoring | Error Handling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Additional: React.js | JavaScript | Python Automation | Data Preparation for ML | LLM API Integration | RAG Concepts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Data Engineer | Freelance / Contract — Client: HCLTech / MOTOR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Feb 2025 – Present</w:t>
      </w:r>
    </w:p>
    <w:p>
      <w:pPr>
        <w:spacing w:line="220" w:lineRule="exact" w:after="30"/>
      </w:pPr>
      <w:r>
        <w:rPr>
          <w:b/>
          <w:color w:val="333333"/>
          <w:sz w:val="18"/>
        </w:rPr>
        <w:t>Finance Data Engineering &amp; Cloud Automation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Built and supported AWS-based finance data workflows, ETL processes, document automation and API integrations across contract projects.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processes for invoice, remittance and credit-memo datasets, with schema mapping and validation.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incremental data processing and workflow orchestration using Step Functions, Lambda, S3, DynamoDB and Redshift.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ORDS/REST APIs for finance-data extraction, enrichment and document-generation automation.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Supported CloudWatch monitoring, alerts, exception handling and investigation of production data-flow failures.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AWS Glue | S3 | Lambda | Step Functions | SQS | DynamoDB | Redshift | CloudWatch | Oracle ORDS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Software Developer | 33 Kuber India Advisory LLP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Sep 2023 – Jan 2025</w:t>
      </w:r>
    </w:p>
    <w:p>
      <w:pPr>
        <w:spacing w:line="220" w:lineRule="exact" w:after="30"/>
      </w:pPr>
      <w:r>
        <w:rPr>
          <w:b/>
          <w:color w:val="333333"/>
          <w:sz w:val="18"/>
        </w:rPr>
        <w:t>Python Backend, SQL &amp; Business Applications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Developed and maintained business applications and data-facing services using Flask, MySQL and React.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Flask REST APIs and MySQL-backed services for customer, reporting and operational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authentication, OTP login, task management, attendance, timesheet and leave-management features.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Improved SQL performance with database views, functions, stored procedures, indexing and query tuning.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business systems and React components; supported testing, debugging and production issue resolution.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FastAPI | MySQL | SQL | REST APIs | React.js | Git | Pytest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PROJECTS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PROD FINANCE DATA PIPELINE — AWS ETL &amp; Orchestration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MOTOR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Feb 2025 – May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Built an AWS-based finance pipeline covering invoice, remittance and credit-memo datasets.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for approximately 30GB+ of daily finance data, with transformation and schema mapping.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incremental loads, bookmarks and data-quality checks to reduce unnecessary reprocessing.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ETL with Step Functions and Lambda; stored source and processed datasets in S3 and used Redshift in downstream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Used CloudWatch, SES alerts and Teams notifications for failure visibility; project-reported downtime reduction of 40%.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AWS Glue | S3 | Lambda | Step Functions | Redshift | CloudWatch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PRINTSOFT REPLACEMENT — Serverless Finance Document Automation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AUS Logistics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May 2025 – Present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Modernized a legacy document-processing workflow using AWS serverless components and Oracle ORDS integration.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event-driven Lambda, SQS and S3 workflows for invoices, bills, statements and credit memos.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 APIs and DynamoDB to retrieve and enrich finance records.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PDF/CSV templates, conditional rules, consistent naming conventions, reprints and audit-friendly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Reduced manual document-processing effort by 80% through automation.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Lambda | SQS | S3 | DynamoDB | Oracle ORDS | REST APIs | PDF/CSV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JAZZTRACK MANAGEMENT SYSTEM — SQL &amp; Business APIs</w:t>
      </w:r>
    </w:p>
    <w:p>
      <w:pPr>
        <w:spacing w:line="220" w:lineRule="exact" w:after="30"/>
      </w:pPr>
      <w:r>
        <w:rPr>
          <w:b/>
          <w:color w:val="333333"/>
          <w:sz w:val="18"/>
        </w:rPr>
        <w:t>Company:</w:t>
      </w:r>
      <w:r>
        <w:rPr>
          <w:b w:val="0"/>
          <w:i w:val="0"/>
          <w:color w:val="333333"/>
          <w:sz w:val="18"/>
        </w:rPr>
        <w:t xml:space="preserve"> 33 Kuber India Advisory LLP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Sep 2023 – Jan 2025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Delivered Flask/REST APIs and MySQL modules for CRM/CRS/SRC integration, customer and operational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Supported authentication, reporting, attendance, task tracking and timesheets with React-based interfaces.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MySQL | REST APIs | React.js | Git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EDUCATION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B.Sc. Information Technology</w:t>
      </w:r>
      <w:r>
        <w:rPr>
          <w:b w:val="0"/>
          <w:i w:val="0"/>
          <w:color w:val="333333"/>
          <w:sz w:val="18"/>
        </w:rPr>
        <w:t xml:space="preserve"> — University of Mumbai | Sree Narayana Guru College of Commerce | 2023 | 9.13 CGPA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XII</w:t>
      </w:r>
      <w:r>
        <w:rPr>
          <w:b w:val="0"/>
          <w:i w:val="0"/>
          <w:color w:val="333333"/>
          <w:sz w:val="18"/>
        </w:rPr>
        <w:t xml:space="preserve"> — R.R.M.Y Inter College High School+2 | Board of Intermediate Education | 2020 | 73.2%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</w:t>
      </w:r>
      <w:r>
        <w:rPr>
          <w:b w:val="0"/>
          <w:i w:val="0"/>
          <w:color w:val="333333"/>
          <w:sz w:val="18"/>
        </w:rPr>
        <w:t xml:space="preserve"> — S.R.P.N. High School | Board of Secondary Education | 2018 | 63%</w:t>
      </w: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TARGET ROLES</w:t>
      </w:r>
    </w:p>
    <w:p>
      <w:pPr>
        <w:spacing w:line="220" w:lineRule="exact" w:after="30"/>
      </w:pPr>
      <w:r>
        <w:rPr>
          <w:b/>
          <w:color w:val="333333"/>
          <w:sz w:val="18"/>
        </w:rPr>
        <w:t>Target Roles:</w:t>
      </w:r>
      <w:r>
        <w:rPr>
          <w:b w:val="0"/>
          <w:i w:val="0"/>
          <w:color w:val="333333"/>
          <w:sz w:val="18"/>
        </w:rPr>
        <w:t xml:space="preserve"> Data Engineer | AWS Data Engineer | Python Data Engineer | ETL Developer | Backend Data Engineer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d-irsad-alam-shaikh-658a2932" TargetMode="External"/><Relationship Id="rId10" Type="http://schemas.openxmlformats.org/officeDocument/2006/relationships/hyperlink" Target="https://github.com/irshad-ja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