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ackground w:color="FFFFFF"/>
  <w:body>
    <w:p xmlns:wp14="http://schemas.microsoft.com/office/word/2010/wordml" w:rsidR="009311DF" w:rsidRDefault="009311DF" w14:paraId="672A6659" wp14:textId="77777777">
      <w:pPr>
        <w:pStyle w:val="TOC1"/>
        <w:rPr>
          <w:szCs w:val="20"/>
        </w:rPr>
      </w:pPr>
    </w:p>
    <w:p xmlns:wp14="http://schemas.microsoft.com/office/word/2010/wordml" w:rsidR="009311DF" w:rsidRDefault="009311DF" w14:paraId="0A37501D" wp14:textId="77777777">
      <w:pPr>
        <w:pStyle w:val="Heading6"/>
      </w:pPr>
    </w:p>
    <w:p xmlns:wp14="http://schemas.microsoft.com/office/word/2010/wordml" w:rsidR="009311DF" w:rsidRDefault="009311DF" w14:paraId="5DAB6C7B" wp14:textId="77777777"/>
    <w:p xmlns:wp14="http://schemas.microsoft.com/office/word/2010/wordml" w:rsidR="009311DF" w:rsidRDefault="009311DF" w14:paraId="02EB378F" wp14:textId="77777777"/>
    <w:p xmlns:wp14="http://schemas.microsoft.com/office/word/2010/wordml" w:rsidR="009311DF" w:rsidRDefault="009311DF" w14:paraId="6A05A809" wp14:textId="77777777"/>
    <w:p xmlns:wp14="http://schemas.microsoft.com/office/word/2010/wordml" w:rsidR="009311DF" w:rsidRDefault="009311DF" w14:paraId="5A39BBE3" wp14:textId="77777777"/>
    <w:p xmlns:wp14="http://schemas.microsoft.com/office/word/2010/wordml" w:rsidR="009311DF" w:rsidRDefault="009311DF" w14:paraId="41C8F396" wp14:textId="77777777"/>
    <w:p xmlns:wp14="http://schemas.microsoft.com/office/word/2010/wordml" w:rsidR="009311DF" w:rsidRDefault="009311DF" w14:paraId="72A3D3EC" wp14:textId="77777777"/>
    <w:p xmlns:wp14="http://schemas.microsoft.com/office/word/2010/wordml" w:rsidR="009311DF" w:rsidRDefault="009311DF" w14:paraId="0D0B940D" wp14:textId="77777777"/>
    <w:p xmlns:wp14="http://schemas.microsoft.com/office/word/2010/wordml" w:rsidR="009311DF" w:rsidRDefault="009311DF" w14:paraId="0E27B00A" wp14:textId="77777777"/>
    <w:p xmlns:wp14="http://schemas.microsoft.com/office/word/2010/wordml" w:rsidR="009311DF" w:rsidRDefault="009311DF" w14:paraId="60061E4C" wp14:textId="77777777"/>
    <w:p xmlns:wp14="http://schemas.microsoft.com/office/word/2010/wordml" w:rsidR="009311DF" w:rsidRDefault="009311DF" w14:paraId="44EAFD9C" wp14:textId="77777777"/>
    <w:p xmlns:wp14="http://schemas.microsoft.com/office/word/2010/wordml" w:rsidR="009311DF" w:rsidRDefault="009311DF" w14:paraId="4B94D5A5" wp14:textId="77777777"/>
    <w:p xmlns:wp14="http://schemas.microsoft.com/office/word/2010/wordml" w:rsidR="009311DF" w:rsidRDefault="009311DF" w14:paraId="0CB891F7" wp14:textId="77777777">
      <w:pPr>
        <w:pStyle w:val="Heading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Bahwan CyberTek</w:t>
      </w:r>
    </w:p>
    <w:p xmlns:wp14="http://schemas.microsoft.com/office/word/2010/wordml" w:rsidR="009311DF" w:rsidRDefault="009311DF" w14:paraId="29D6B04F" wp14:textId="77777777">
      <w:r>
        <w:t xml:space="preserve"> </w:t>
      </w:r>
    </w:p>
    <w:p xmlns:wp14="http://schemas.microsoft.com/office/word/2010/wordml" w:rsidR="009311DF" w:rsidRDefault="009311DF" w14:paraId="3DEEC669" wp14:textId="77777777"/>
    <w:p xmlns:wp14="http://schemas.microsoft.com/office/word/2010/wordml" w:rsidR="009311DF" w:rsidRDefault="009311DF" w14:paraId="3656B9AB" wp14:textId="77777777">
      <w:pPr>
        <w:pStyle w:val="H5"/>
        <w:keepNext w:val="0"/>
        <w:spacing w:before="0" w:after="0"/>
        <w:rPr>
          <w:rFonts w:ascii="Times New Roman" w:hAnsi="Times New Roman"/>
          <w:bCs/>
        </w:rPr>
      </w:pPr>
    </w:p>
    <w:p xmlns:wp14="http://schemas.microsoft.com/office/word/2010/wordml" w:rsidR="009311DF" w:rsidRDefault="009311DF" w14:paraId="45FB0818" wp14:textId="77777777"/>
    <w:tbl>
      <w:tblPr>
        <w:tblW w:w="0" w:type="auto"/>
        <w:tblInd w:w="2123" w:type="dxa"/>
        <w:tblLayout w:type="fixed"/>
        <w:tblLook w:val="0000" w:firstRow="0" w:lastRow="0" w:firstColumn="0" w:lastColumn="0" w:noHBand="0" w:noVBand="0"/>
      </w:tblPr>
      <w:tblGrid>
        <w:gridCol w:w="2469"/>
        <w:gridCol w:w="3005"/>
      </w:tblGrid>
      <w:tr xmlns:wp14="http://schemas.microsoft.com/office/word/2010/wordml" w:rsidR="009311DF" w:rsidTr="00269A75" w14:paraId="5C2EABD2" wp14:textId="77777777">
        <w:tc>
          <w:tcPr>
            <w:tcW w:w="24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51771FFB" wp14:textId="77777777">
            <w:pPr>
              <w:snapToGrid w:val="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Document Name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471678D5" wp14:textId="77777777">
            <w:pPr>
              <w:snapToGrid w:val="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Impact Analysis Form</w:t>
            </w:r>
          </w:p>
        </w:tc>
      </w:tr>
    </w:tbl>
    <w:p w:rsidR="00269A75" w:rsidRDefault="00269A75" w14:paraId="1A79B62A" w14:textId="64CA7F09"/>
    <w:p xmlns:wp14="http://schemas.microsoft.com/office/word/2010/wordml" w:rsidR="009311DF" w:rsidRDefault="009311DF" w14:paraId="049F31CB" wp14:textId="77777777">
      <w:r>
        <w:tab/>
      </w:r>
      <w:r>
        <w:tab/>
      </w:r>
    </w:p>
    <w:p xmlns:wp14="http://schemas.microsoft.com/office/word/2010/wordml" w:rsidR="009311DF" w:rsidRDefault="009311DF" w14:paraId="53128261" wp14:textId="77777777"/>
    <w:p xmlns:wp14="http://schemas.microsoft.com/office/word/2010/wordml" w:rsidR="009311DF" w:rsidRDefault="009311DF" w14:paraId="62486C05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4101652C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4B99056E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1299C43A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4DDBEF00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3461D779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3CF2D8B6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0FB78278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1FC39945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0562CB0E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34CE0A41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2EBF3C5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D98A12B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2946DB82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5997CC1D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110FFD37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B699379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3FE9F23F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1F72F646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08CE6F91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1CDCEAD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BB9E253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23DE523C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52E56223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07547A01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5043CB0F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07459315" wp14:textId="77777777">
      <w:pPr>
        <w:jc w:val="center"/>
        <w:rPr>
          <w:b/>
          <w:bCs/>
        </w:rPr>
      </w:pPr>
    </w:p>
    <w:p xmlns:wp14="http://schemas.microsoft.com/office/word/2010/wordml" w:rsidR="009311DF" w:rsidRDefault="009311DF" w14:paraId="6537F28F" wp14:textId="77777777">
      <w:pPr>
        <w:rPr>
          <w:b/>
        </w:rPr>
      </w:pPr>
    </w:p>
    <w:p xmlns:wp14="http://schemas.microsoft.com/office/word/2010/wordml" w:rsidR="009311DF" w:rsidRDefault="009311DF" w14:paraId="285592CB" wp14:textId="77777777">
      <w:pPr>
        <w:pStyle w:val="BodyText"/>
        <w:jc w:val="left"/>
        <w:rPr>
          <w:sz w:val="22"/>
          <w:szCs w:val="22"/>
        </w:rPr>
      </w:pPr>
      <w:r>
        <w:rPr>
          <w:sz w:val="22"/>
          <w:szCs w:val="22"/>
        </w:rPr>
        <w:t>All rights reserved. No part of this work can be reproduced or used in any form or by any means without the prior written permission of BCT.</w:t>
      </w:r>
    </w:p>
    <w:p xmlns:wp14="http://schemas.microsoft.com/office/word/2010/wordml" w:rsidR="009311DF" w:rsidRDefault="009311DF" w14:paraId="6DFB9E20" wp14:textId="77777777">
      <w:pPr>
        <w:rPr>
          <w:b/>
          <w:i/>
          <w:sz w:val="28"/>
          <w:u w:val="single"/>
        </w:rPr>
      </w:pPr>
    </w:p>
    <w:p xmlns:wp14="http://schemas.microsoft.com/office/word/2010/wordml" w:rsidR="009311DF" w:rsidRDefault="009311DF" w14:paraId="70DF9E56" wp14:textId="77777777">
      <w:pPr>
        <w:rPr>
          <w:b/>
          <w:i/>
          <w:sz w:val="28"/>
          <w:u w:val="single"/>
        </w:rPr>
      </w:pPr>
    </w:p>
    <w:p xmlns:wp14="http://schemas.microsoft.com/office/word/2010/wordml" w:rsidR="009311DF" w:rsidRDefault="009311DF" w14:paraId="44E871BC" wp14:textId="77777777">
      <w:pPr>
        <w:rPr>
          <w:b/>
          <w:iCs/>
          <w:sz w:val="24"/>
          <w:u w:val="single"/>
        </w:rPr>
      </w:pPr>
    </w:p>
    <w:p xmlns:wp14="http://schemas.microsoft.com/office/word/2010/wordml" w:rsidR="009311DF" w:rsidRDefault="009311DF" w14:paraId="144A5D23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738610EB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637805D2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463F29E8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3B7B4B86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3A0FF5F2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26CFCF98" wp14:textId="77777777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Template Release Log Sheet</w:t>
      </w:r>
    </w:p>
    <w:p xmlns:wp14="http://schemas.microsoft.com/office/word/2010/wordml" w:rsidR="009311DF" w:rsidRDefault="009311DF" w14:paraId="5630AD66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2"/>
        <w:gridCol w:w="1350"/>
        <w:gridCol w:w="1530"/>
        <w:gridCol w:w="1350"/>
        <w:gridCol w:w="1620"/>
        <w:gridCol w:w="1884"/>
      </w:tblGrid>
      <w:tr xmlns:wp14="http://schemas.microsoft.com/office/word/2010/wordml" w:rsidR="009311DF" w:rsidTr="00269A75" w14:paraId="6785E385" wp14:textId="77777777">
        <w:trPr>
          <w:cantSplit/>
        </w:trPr>
        <w:tc>
          <w:tcPr>
            <w:tcW w:w="11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001E97C7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Ver. No.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491072FA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Date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0174B1C3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Prepared By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3C5909D9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Reviewed By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702BC7DD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Approved By</w:t>
            </w:r>
          </w:p>
        </w:tc>
        <w:tc>
          <w:tcPr>
            <w:tcW w:w="1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</w:tcPr>
          <w:p w:rsidR="009311DF" w:rsidRDefault="009311DF" w14:paraId="4D617AC7" wp14:textId="77777777">
            <w:pPr>
              <w:pStyle w:val="TableHeading"/>
              <w:snapToGrid w:val="0"/>
              <w:jc w:val="center"/>
              <w:rPr>
                <w:rFonts w:ascii="Times New Roman" w:hAnsi="Times New Roman"/>
                <w:sz w:val="22"/>
                <w:shd w:val="clear" w:color="auto" w:fill="C0C0C0"/>
              </w:rPr>
            </w:pPr>
            <w:r>
              <w:rPr>
                <w:rFonts w:ascii="Times New Roman" w:hAnsi="Times New Roman"/>
                <w:sz w:val="22"/>
                <w:shd w:val="clear" w:color="auto" w:fill="C0C0C0"/>
              </w:rPr>
              <w:t>Changes made (affected sections)</w:t>
            </w:r>
          </w:p>
        </w:tc>
      </w:tr>
      <w:tr xmlns:wp14="http://schemas.microsoft.com/office/word/2010/wordml" w:rsidR="009311DF" w:rsidTr="00269A75" w14:paraId="3CE1DCD9" wp14:textId="77777777">
        <w:trPr>
          <w:cantSplit/>
        </w:trPr>
        <w:tc>
          <w:tcPr>
            <w:tcW w:w="116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699E2A8F" wp14:textId="7777777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3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0F859647" wp14:textId="7777777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13/Aug/13</w:t>
            </w:r>
          </w:p>
        </w:tc>
        <w:tc>
          <w:tcPr>
            <w:tcW w:w="153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11881EBF" wp14:textId="77777777">
            <w:pPr>
              <w:snapToGrid w:val="0"/>
              <w:ind w:left="-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Genga Devi Paul</w:t>
            </w:r>
          </w:p>
        </w:tc>
        <w:tc>
          <w:tcPr>
            <w:tcW w:w="13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23AB0FB3" wp14:textId="7777777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PMO </w:t>
            </w:r>
          </w:p>
        </w:tc>
        <w:tc>
          <w:tcPr>
            <w:tcW w:w="162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401A4D53" wp14:textId="7777777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Sudhadeep</w:t>
            </w:r>
          </w:p>
        </w:tc>
        <w:tc>
          <w:tcPr>
            <w:tcW w:w="188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289780AE" wp14:textId="7777777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Version </w:t>
            </w:r>
          </w:p>
        </w:tc>
      </w:tr>
      <w:tr xmlns:wp14="http://schemas.microsoft.com/office/word/2010/wordml" w:rsidR="009311DF" w:rsidTr="00269A75" w14:paraId="61829076" wp14:textId="77777777">
        <w:trPr>
          <w:cantSplit/>
        </w:trPr>
        <w:tc>
          <w:tcPr>
            <w:tcW w:w="116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2BA226A1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17AD93B2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0DE4B5B7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66204FF1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2DBF0D7D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8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6B62F1B3" wp14:textId="77777777">
            <w:pPr>
              <w:snapToGrid w:val="0"/>
              <w:rPr>
                <w:sz w:val="24"/>
                <w:szCs w:val="24"/>
              </w:rPr>
            </w:pPr>
          </w:p>
        </w:tc>
      </w:tr>
    </w:tbl>
    <w:p w:rsidR="00269A75" w:rsidRDefault="00269A75" w14:paraId="45177FB7" w14:textId="1FF34143"/>
    <w:p xmlns:wp14="http://schemas.microsoft.com/office/word/2010/wordml" w:rsidR="009311DF" w:rsidRDefault="009311DF" w14:paraId="02F2C34E" wp14:textId="77777777">
      <w:pPr>
        <w:pStyle w:val="Title"/>
        <w:jc w:val="left"/>
      </w:pPr>
    </w:p>
    <w:p xmlns:wp14="http://schemas.microsoft.com/office/word/2010/wordml" w:rsidR="009311DF" w:rsidRDefault="009311DF" w14:paraId="680A4E5D" wp14:textId="77777777">
      <w:pPr>
        <w:pStyle w:val="Subtitle"/>
      </w:pPr>
    </w:p>
    <w:p xmlns:wp14="http://schemas.microsoft.com/office/word/2010/wordml" w:rsidR="009311DF" w:rsidRDefault="009311DF" w14:paraId="19219836" wp14:textId="77777777"/>
    <w:p xmlns:wp14="http://schemas.microsoft.com/office/word/2010/wordml" w:rsidR="009311DF" w:rsidRDefault="009311DF" w14:paraId="296FEF7D" wp14:textId="77777777"/>
    <w:p xmlns:wp14="http://schemas.microsoft.com/office/word/2010/wordml" w:rsidR="009311DF" w:rsidRDefault="009311DF" w14:paraId="7194DBDC" wp14:textId="77777777"/>
    <w:p xmlns:wp14="http://schemas.microsoft.com/office/word/2010/wordml" w:rsidR="009311DF" w:rsidRDefault="009311DF" w14:paraId="769D0D3C" wp14:textId="77777777"/>
    <w:p xmlns:wp14="http://schemas.microsoft.com/office/word/2010/wordml" w:rsidR="009311DF" w:rsidRDefault="009311DF" w14:paraId="54CD245A" wp14:textId="77777777"/>
    <w:p xmlns:wp14="http://schemas.microsoft.com/office/word/2010/wordml" w:rsidR="002A7ED2" w:rsidRDefault="002A7ED2" w14:paraId="1231BE67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Pr="002A7ED2" w:rsidR="002A7ED2" w:rsidP="002A7ED2" w:rsidRDefault="002A7ED2" w14:paraId="36FEB5B0" wp14:textId="77777777"/>
    <w:p xmlns:wp14="http://schemas.microsoft.com/office/word/2010/wordml" w:rsidRPr="002A7ED2" w:rsidR="002A7ED2" w:rsidP="002A7ED2" w:rsidRDefault="002A7ED2" w14:paraId="30D7AA69" wp14:textId="77777777"/>
    <w:p xmlns:wp14="http://schemas.microsoft.com/office/word/2010/wordml" w:rsidRPr="002A7ED2" w:rsidR="002A7ED2" w:rsidP="002A7ED2" w:rsidRDefault="002A7ED2" w14:paraId="7196D064" wp14:textId="77777777"/>
    <w:p xmlns:wp14="http://schemas.microsoft.com/office/word/2010/wordml" w:rsidRPr="002A7ED2" w:rsidR="002A7ED2" w:rsidP="002A7ED2" w:rsidRDefault="002A7ED2" w14:paraId="34FF1C98" wp14:textId="77777777"/>
    <w:p xmlns:wp14="http://schemas.microsoft.com/office/word/2010/wordml" w:rsidRPr="002A7ED2" w:rsidR="002A7ED2" w:rsidP="002A7ED2" w:rsidRDefault="002A7ED2" w14:paraId="6D072C0D" wp14:textId="77777777"/>
    <w:p xmlns:wp14="http://schemas.microsoft.com/office/word/2010/wordml" w:rsidRPr="002A7ED2" w:rsidR="002A7ED2" w:rsidP="002A7ED2" w:rsidRDefault="002A7ED2" w14:paraId="48A21919" wp14:textId="77777777"/>
    <w:p xmlns:wp14="http://schemas.microsoft.com/office/word/2010/wordml" w:rsidRPr="002A7ED2" w:rsidR="002A7ED2" w:rsidP="002A7ED2" w:rsidRDefault="002A7ED2" w14:paraId="6BD18F9B" wp14:textId="77777777"/>
    <w:p xmlns:wp14="http://schemas.microsoft.com/office/word/2010/wordml" w:rsidRPr="002A7ED2" w:rsidR="002A7ED2" w:rsidP="002A7ED2" w:rsidRDefault="002A7ED2" w14:paraId="238601FE" wp14:textId="77777777"/>
    <w:p xmlns:wp14="http://schemas.microsoft.com/office/word/2010/wordml" w:rsidRPr="002A7ED2" w:rsidR="002A7ED2" w:rsidP="002A7ED2" w:rsidRDefault="002A7ED2" w14:paraId="0F3CABC7" wp14:textId="77777777"/>
    <w:p xmlns:wp14="http://schemas.microsoft.com/office/word/2010/wordml" w:rsidRPr="002A7ED2" w:rsidR="002A7ED2" w:rsidP="002A7ED2" w:rsidRDefault="002A7ED2" w14:paraId="5B08B5D1" wp14:textId="77777777"/>
    <w:p xmlns:wp14="http://schemas.microsoft.com/office/word/2010/wordml" w:rsidRPr="002A7ED2" w:rsidR="002A7ED2" w:rsidP="002A7ED2" w:rsidRDefault="002A7ED2" w14:paraId="16DEB4AB" wp14:textId="77777777"/>
    <w:p xmlns:wp14="http://schemas.microsoft.com/office/word/2010/wordml" w:rsidRPr="002A7ED2" w:rsidR="002A7ED2" w:rsidP="002A7ED2" w:rsidRDefault="002A7ED2" w14:paraId="0AD9C6F4" wp14:textId="77777777"/>
    <w:p xmlns:wp14="http://schemas.microsoft.com/office/word/2010/wordml" w:rsidRPr="002A7ED2" w:rsidR="002A7ED2" w:rsidP="002A7ED2" w:rsidRDefault="002A7ED2" w14:paraId="4B1F511A" wp14:textId="77777777"/>
    <w:p xmlns:wp14="http://schemas.microsoft.com/office/word/2010/wordml" w:rsidRPr="002A7ED2" w:rsidR="002A7ED2" w:rsidP="002A7ED2" w:rsidRDefault="002A7ED2" w14:paraId="65F9C3DC" wp14:textId="77777777"/>
    <w:p xmlns:wp14="http://schemas.microsoft.com/office/word/2010/wordml" w:rsidRPr="002A7ED2" w:rsidR="002A7ED2" w:rsidP="002A7ED2" w:rsidRDefault="002A7ED2" w14:paraId="5023141B" wp14:textId="77777777"/>
    <w:p xmlns:wp14="http://schemas.microsoft.com/office/word/2010/wordml" w:rsidR="002A7ED2" w:rsidP="002A7ED2" w:rsidRDefault="002A7ED2" w14:paraId="1F3B1409" wp14:textId="77777777"/>
    <w:p xmlns:wp14="http://schemas.microsoft.com/office/word/2010/wordml" w:rsidR="002A7ED2" w:rsidP="002A7ED2" w:rsidRDefault="002A7ED2" w14:paraId="562C75D1" wp14:textId="77777777"/>
    <w:p xmlns:wp14="http://schemas.microsoft.com/office/word/2010/wordml" w:rsidRPr="002A7ED2" w:rsidR="009311DF" w:rsidP="002A7ED2" w:rsidRDefault="002A7ED2" w14:paraId="664355AD" wp14:textId="77777777">
      <w:pPr>
        <w:tabs>
          <w:tab w:val="left" w:pos="6705"/>
        </w:tabs>
      </w:pPr>
      <w:r>
        <w:tab/>
      </w:r>
    </w:p>
    <w:p xmlns:wp14="http://schemas.microsoft.com/office/word/2010/wordml" w:rsidR="009311DF" w:rsidRDefault="009311DF" w14:paraId="1A965116" wp14:textId="77777777">
      <w:pPr>
        <w:pStyle w:val="Header"/>
        <w:pageBreakBefore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0BEF2287" wp14:textId="77777777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Table Of Contents</w:t>
      </w:r>
    </w:p>
    <w:p xmlns:wp14="http://schemas.microsoft.com/office/word/2010/wordml" w:rsidR="009311DF" w:rsidRDefault="009311DF" w14:paraId="7DF4E37C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44FB30F8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9311DF" w:rsidRDefault="009311DF" w14:paraId="1DA6542E" wp14:textId="77777777">
      <w:pPr>
        <w:sectPr w:rsidR="009311DF">
          <w:headerReference w:type="default" r:id="rId7"/>
          <w:footerReference w:type="default" r:id="rId8"/>
          <w:pgSz w:w="12240" w:h="15840" w:orient="portrait"/>
          <w:pgMar w:top="1440" w:right="1350" w:bottom="1440" w:left="1267" w:header="720" w:footer="720" w:gutter="0"/>
          <w:cols w:space="720"/>
          <w:docGrid w:linePitch="360"/>
        </w:sectPr>
      </w:pPr>
    </w:p>
    <w:p xmlns:wp14="http://schemas.microsoft.com/office/word/2010/wordml" w:rsidR="009311DF" w:rsidRDefault="009311DF" w14:paraId="03ED42E5" wp14:textId="77777777">
      <w:pPr>
        <w:pStyle w:val="TOC1"/>
        <w:tabs>
          <w:tab w:val="right" w:leader="dot" w:pos="9623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history="1" w:anchor="__RefHeading__13_1951893548">
        <w:r>
          <w:rPr>
            <w:rStyle w:val="Hyperlink"/>
          </w:rPr>
          <w:t>1.Project Details</w:t>
        </w:r>
        <w:r>
          <w:rPr>
            <w:rStyle w:val="Hyperlink"/>
          </w:rPr>
          <w:tab/>
        </w:r>
        <w:r>
          <w:rPr>
            <w:rStyle w:val="Hyperlink"/>
          </w:rPr>
          <w:t>4</w:t>
        </w:r>
      </w:hyperlink>
    </w:p>
    <w:p xmlns:wp14="http://schemas.microsoft.com/office/word/2010/wordml" w:rsidR="009311DF" w:rsidRDefault="009311DF" w14:paraId="4FF2B645" wp14:textId="77777777">
      <w:pPr>
        <w:pStyle w:val="TOC1"/>
        <w:tabs>
          <w:tab w:val="right" w:leader="dot" w:pos="9623"/>
        </w:tabs>
      </w:pPr>
      <w:hyperlink w:history="1" w:anchor="__RefHeading__15_1951893548">
        <w:r>
          <w:rPr>
            <w:rStyle w:val="Hyperlink"/>
          </w:rPr>
          <w:t>2.Impact Description</w:t>
        </w:r>
        <w:r>
          <w:rPr>
            <w:rStyle w:val="Hyperlink"/>
          </w:rPr>
          <w:tab/>
        </w:r>
        <w:r>
          <w:rPr>
            <w:rStyle w:val="Hyperlink"/>
          </w:rPr>
          <w:t>4</w:t>
        </w:r>
      </w:hyperlink>
    </w:p>
    <w:p xmlns:wp14="http://schemas.microsoft.com/office/word/2010/wordml" w:rsidR="009311DF" w:rsidRDefault="009311DF" w14:paraId="12A875E1" wp14:textId="77777777">
      <w:pPr>
        <w:pStyle w:val="TOC1"/>
        <w:tabs>
          <w:tab w:val="right" w:leader="dot" w:pos="9623"/>
        </w:tabs>
      </w:pPr>
      <w:hyperlink w:history="1" w:anchor="__RefHeading__17_1951893548">
        <w:r>
          <w:rPr>
            <w:rStyle w:val="Hyperlink"/>
          </w:rPr>
          <w:t>3.Associated Constraints</w:t>
        </w:r>
        <w:r>
          <w:rPr>
            <w:rStyle w:val="Hyperlink"/>
          </w:rPr>
          <w:tab/>
        </w:r>
        <w:r>
          <w:rPr>
            <w:rStyle w:val="Hyperlink"/>
          </w:rPr>
          <w:t>4</w:t>
        </w:r>
      </w:hyperlink>
    </w:p>
    <w:p xmlns:wp14="http://schemas.microsoft.com/office/word/2010/wordml" w:rsidR="009311DF" w:rsidRDefault="009311DF" w14:paraId="292EEEBF" wp14:textId="77777777">
      <w:pPr>
        <w:pStyle w:val="TOC1"/>
        <w:tabs>
          <w:tab w:val="right" w:leader="dot" w:pos="9623"/>
        </w:tabs>
      </w:pPr>
      <w:hyperlink w:history="1" w:anchor="__RefHeading__19_1951893548">
        <w:r>
          <w:rPr>
            <w:rStyle w:val="Hyperlink"/>
          </w:rPr>
          <w:t>4.Associated Assumptions</w:t>
        </w:r>
        <w:r>
          <w:rPr>
            <w:rStyle w:val="Hyperlink"/>
          </w:rPr>
          <w:tab/>
        </w:r>
        <w:r>
          <w:rPr>
            <w:rStyle w:val="Hyperlink"/>
          </w:rPr>
          <w:t>4</w:t>
        </w:r>
      </w:hyperlink>
    </w:p>
    <w:p xmlns:wp14="http://schemas.microsoft.com/office/word/2010/wordml" w:rsidR="009311DF" w:rsidRDefault="009311DF" w14:paraId="1252B4C1" wp14:textId="77777777">
      <w:pPr>
        <w:pStyle w:val="TOC1"/>
        <w:tabs>
          <w:tab w:val="right" w:leader="dot" w:pos="9623"/>
        </w:tabs>
      </w:pPr>
      <w:hyperlink w:history="1" w:anchor="__RefHeading__21_1951893548">
        <w:r>
          <w:rPr>
            <w:rStyle w:val="Hyperlink"/>
          </w:rPr>
          <w:t>5.Impact Analysis Results</w:t>
        </w:r>
        <w:r>
          <w:rPr>
            <w:rStyle w:val="Hyperlink"/>
          </w:rPr>
          <w:tab/>
        </w:r>
        <w:r>
          <w:rPr>
            <w:rStyle w:val="Hyperlink"/>
          </w:rPr>
          <w:t>4</w:t>
        </w:r>
      </w:hyperlink>
    </w:p>
    <w:p xmlns:wp14="http://schemas.microsoft.com/office/word/2010/wordml" w:rsidR="009311DF" w:rsidRDefault="009311DF" w14:paraId="50C4A9D0" wp14:textId="77777777">
      <w:pPr>
        <w:pStyle w:val="TOC1"/>
        <w:tabs>
          <w:tab w:val="right" w:leader="dot" w:pos="9623"/>
        </w:tabs>
        <w:rPr>
          <w:sz w:val="22"/>
          <w:u w:val="single"/>
        </w:rPr>
        <w:sectPr w:rsidR="009311DF">
          <w:type w:val="continuous"/>
          <w:pgSz w:w="12240" w:h="15840" w:orient="portrait"/>
          <w:pgMar w:top="1440" w:right="1350" w:bottom="1440" w:left="1267" w:header="720" w:footer="720" w:gutter="0"/>
          <w:cols w:space="720"/>
          <w:docGrid w:linePitch="360"/>
        </w:sectPr>
      </w:pPr>
      <w:hyperlink w:history="1" w:anchor="__RefHeading__23_1951893548">
        <w:r>
          <w:rPr>
            <w:rStyle w:val="Hyperlink"/>
          </w:rPr>
          <w:t>6.Final Recommendation</w:t>
        </w:r>
        <w:r>
          <w:rPr>
            <w:rStyle w:val="Hyperlink"/>
          </w:rPr>
          <w:tab/>
        </w:r>
        <w:r>
          <w:rPr>
            <w:rStyle w:val="Hyperlink"/>
          </w:rPr>
          <w:t>5</w:t>
        </w:r>
      </w:hyperlink>
      <w:r>
        <w:fldChar w:fldCharType="end"/>
      </w:r>
    </w:p>
    <w:p xmlns:wp14="http://schemas.microsoft.com/office/word/2010/wordml" w:rsidR="009311DF" w:rsidRDefault="009311DF" w14:paraId="3041E394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722B00AE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42C6D796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6E1831B3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54E11D2A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31126E5D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2DE403A5" wp14:textId="77777777">
      <w:pPr>
        <w:pStyle w:val="Header"/>
        <w:tabs>
          <w:tab w:val="clear" w:pos="4320"/>
          <w:tab w:val="clear" w:pos="8640"/>
        </w:tabs>
        <w:rPr>
          <w:b/>
          <w:sz w:val="22"/>
          <w:szCs w:val="24"/>
          <w:u w:val="single"/>
        </w:rPr>
      </w:pPr>
    </w:p>
    <w:p xmlns:wp14="http://schemas.microsoft.com/office/word/2010/wordml" w:rsidR="009311DF" w:rsidRDefault="009311DF" w14:paraId="62431CDC" wp14:textId="77777777">
      <w:pPr>
        <w:pStyle w:val="Header"/>
        <w:tabs>
          <w:tab w:val="clear" w:pos="4320"/>
          <w:tab w:val="clear" w:pos="8640"/>
        </w:tabs>
        <w:rPr>
          <w:b/>
          <w:color w:val="0000FF"/>
          <w:sz w:val="22"/>
        </w:rPr>
      </w:pPr>
    </w:p>
    <w:p xmlns:wp14="http://schemas.microsoft.com/office/word/2010/wordml" w:rsidR="009311DF" w:rsidRDefault="009311DF" w14:paraId="17EE1D2B" wp14:textId="77777777">
      <w:pPr>
        <w:pStyle w:val="Heading1"/>
        <w:pageBreakBefore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13_1951893548" w:id="0"/>
      <w:bookmarkEnd w:id="0"/>
      <w:r>
        <w:rPr>
          <w:sz w:val="32"/>
          <w:szCs w:val="32"/>
          <w:u w:val="none"/>
        </w:rPr>
        <w:t>Project Details</w:t>
      </w:r>
    </w:p>
    <w:p xmlns:wp14="http://schemas.microsoft.com/office/word/2010/wordml" w:rsidR="009311DF" w:rsidRDefault="009311DF" w14:paraId="49E398E2" wp14:textId="77777777">
      <w:pPr>
        <w:widowControl w:val="0"/>
        <w:tabs>
          <w:tab w:val="left" w:pos="0"/>
          <w:tab w:val="left" w:pos="360"/>
        </w:tabs>
        <w:autoSpaceDE w:val="0"/>
        <w:jc w:val="both"/>
        <w:rPr>
          <w:rFonts w:ascii="Arial" w:hAnsi="Arial" w:cs="Arial"/>
          <w:b/>
          <w:bCs/>
          <w:color w:val="000000"/>
        </w:rPr>
      </w:pPr>
    </w:p>
    <w:tbl>
      <w:tblPr>
        <w:tblW w:w="0" w:type="auto"/>
        <w:tblInd w:w="-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0"/>
        <w:gridCol w:w="6095"/>
      </w:tblGrid>
      <w:tr xmlns:wp14="http://schemas.microsoft.com/office/word/2010/wordml" w:rsidR="009311DF" w:rsidTr="00269A75" w14:paraId="5AC960A2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5F036CB8" wp14:textId="77777777">
            <w:pPr>
              <w:snapToGrid w:val="0"/>
              <w:rPr>
                <w:rFonts w:ascii="Arial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Project ID: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5A20C4D" wp14:textId="77777777">
            <w:pPr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10126</w:t>
            </w:r>
          </w:p>
        </w:tc>
      </w:tr>
      <w:tr xmlns:wp14="http://schemas.microsoft.com/office/word/2010/wordml" w:rsidR="009311DF" w:rsidTr="00269A75" w14:paraId="5008F669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029946A3" wp14:textId="77777777">
            <w:pPr>
              <w:snapToGrid w:val="0"/>
              <w:rPr>
                <w:rFonts w:ascii="Arial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Project Name: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5BBF961E" wp14:textId="77777777">
            <w:pPr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KVB_AMC_ESB</w:t>
            </w:r>
          </w:p>
        </w:tc>
      </w:tr>
      <w:tr xmlns:wp14="http://schemas.microsoft.com/office/word/2010/wordml" w:rsidR="009311DF" w:rsidTr="00269A75" w14:paraId="172C053D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29000F11" wp14:textId="77777777">
            <w:pPr>
              <w:snapToGrid w:val="0"/>
              <w:rPr>
                <w:rFonts w:ascii="Arial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Incident Request (IR) Type: 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36C442B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              Bug/ Defect </w:t>
            </w:r>
            <w:r>
              <w:rPr>
                <w:rFonts w:ascii="Arial" w:hAnsi="Arial" w:cs="Arial"/>
                <w:b/>
                <w:bCs/>
                <w:szCs w:val="18"/>
              </w:rPr>
              <w:t xml:space="preserve">[  √ ] </w:t>
            </w: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                     Change Request </w:t>
            </w:r>
            <w:r>
              <w:rPr>
                <w:rFonts w:ascii="Arial" w:hAnsi="Arial" w:cs="Arial"/>
                <w:b/>
                <w:bCs/>
                <w:szCs w:val="18"/>
              </w:rPr>
              <w:t>[   ]</w:t>
            </w:r>
          </w:p>
        </w:tc>
      </w:tr>
      <w:tr xmlns:wp14="http://schemas.microsoft.com/office/word/2010/wordml" w:rsidR="009311DF" w:rsidTr="00269A75" w14:paraId="291E710A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1967A77B" wp14:textId="77777777">
            <w:pPr>
              <w:snapToGrid w:val="0"/>
              <w:rPr>
                <w:rFonts w:ascii="Arial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Incident Request (IR) ID: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P="00269A75" w:rsidRDefault="002A7ED2" w14:paraId="3CC99C6F" wp14:textId="00429CE2">
            <w:pPr>
              <w:snapToGrid w:val="0"/>
              <w:rPr>
                <w:rFonts w:ascii="Arial" w:hAnsi="Arial" w:cs="Arial"/>
              </w:rPr>
            </w:pPr>
            <w:r w:rsidRPr="00269A75" w:rsidR="002A7ED2"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="009311DF" w:rsidTr="00269A75" w14:paraId="7DB7BF1A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1A45710B" wp14:textId="77777777">
            <w:pPr>
              <w:snapToGrid w:val="0"/>
              <w:rPr>
                <w:rFonts w:ascii="Arial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>If Bug, Type of Bug</w:t>
            </w:r>
          </w:p>
        </w:tc>
        <w:tc>
          <w:tcPr>
            <w:tcW w:w="6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09810ED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              Small </w:t>
            </w:r>
            <w:r>
              <w:rPr>
                <w:rFonts w:ascii="Arial" w:hAnsi="Arial" w:cs="Arial"/>
                <w:b/>
                <w:bCs/>
                <w:szCs w:val="18"/>
              </w:rPr>
              <w:t xml:space="preserve">[   ]              </w:t>
            </w: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Medium </w:t>
            </w:r>
            <w:r>
              <w:rPr>
                <w:rFonts w:ascii="Arial" w:hAnsi="Arial" w:cs="Arial"/>
                <w:b/>
                <w:bCs/>
                <w:szCs w:val="18"/>
              </w:rPr>
              <w:t xml:space="preserve">[ √  ]  </w:t>
            </w:r>
            <w:r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           Complex </w:t>
            </w:r>
            <w:r>
              <w:rPr>
                <w:rFonts w:ascii="Arial" w:hAnsi="Arial" w:cs="Arial"/>
                <w:b/>
                <w:bCs/>
                <w:szCs w:val="18"/>
              </w:rPr>
              <w:t>[   ]</w:t>
            </w:r>
          </w:p>
        </w:tc>
      </w:tr>
    </w:tbl>
    <w:p w:rsidR="00269A75" w:rsidRDefault="00269A75" w14:paraId="443EDE02" w14:textId="620D0A87"/>
    <w:p xmlns:wp14="http://schemas.microsoft.com/office/word/2010/wordml" w:rsidR="009311DF" w:rsidRDefault="009311DF" w14:paraId="16287F21" wp14:textId="77777777"/>
    <w:p xmlns:wp14="http://schemas.microsoft.com/office/word/2010/wordml" w:rsidR="009311DF" w:rsidRDefault="009311DF" w14:paraId="47BB2652" wp14:textId="77777777">
      <w:pPr>
        <w:pStyle w:val="Heading1"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15_1951893548" w:id="1"/>
      <w:bookmarkEnd w:id="1"/>
      <w:r w:rsidRPr="00269A75" w:rsidR="009311DF">
        <w:rPr>
          <w:sz w:val="32"/>
          <w:szCs w:val="32"/>
          <w:u w:val="none"/>
        </w:rPr>
        <w:t>Impact Description</w:t>
      </w:r>
    </w:p>
    <w:p xmlns:wp14="http://schemas.microsoft.com/office/word/2010/wordml" w:rsidR="009311DF" w:rsidRDefault="009311DF" w14:paraId="34B3F2EB" wp14:textId="77777777"/>
    <w:p xmlns:wp14="http://schemas.microsoft.com/office/word/2010/wordml" w:rsidR="009311DF" w:rsidRDefault="00FE6A87" w14:paraId="42E538AF" wp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2760"/>
        <w:gridCol w:w="2229"/>
        <w:gridCol w:w="1923"/>
        <w:gridCol w:w="1923"/>
      </w:tblGrid>
      <w:tr w:rsidR="00269A75" w:rsidTr="00269A75" w14:paraId="4F453680">
        <w:tc>
          <w:tcPr>
            <w:tcW w:w="780" w:type="dxa"/>
            <w:tcMar/>
          </w:tcPr>
          <w:p w:rsidR="2A64C3B0" w:rsidP="00269A75" w:rsidRDefault="2A64C3B0" w14:paraId="7E938BFB" w14:textId="51F4C9E6">
            <w:pPr>
              <w:pStyle w:val="Normal"/>
            </w:pPr>
            <w:r w:rsidR="2A64C3B0">
              <w:rPr/>
              <w:t>S. No</w:t>
            </w:r>
          </w:p>
        </w:tc>
        <w:tc>
          <w:tcPr>
            <w:tcW w:w="2760" w:type="dxa"/>
            <w:tcMar/>
          </w:tcPr>
          <w:p w:rsidR="2A64C3B0" w:rsidP="00269A75" w:rsidRDefault="2A64C3B0" w14:paraId="19D6CD85" w14:textId="653BC0A1">
            <w:pPr>
              <w:pStyle w:val="Normal"/>
            </w:pPr>
            <w:r w:rsidR="2A64C3B0">
              <w:rPr/>
              <w:t>Impact</w:t>
            </w:r>
          </w:p>
        </w:tc>
        <w:tc>
          <w:tcPr>
            <w:tcW w:w="2229" w:type="dxa"/>
            <w:tcMar/>
          </w:tcPr>
          <w:p w:rsidR="2A64C3B0" w:rsidP="00269A75" w:rsidRDefault="2A64C3B0" w14:paraId="1E8EB0EB" w14:textId="682E76C2">
            <w:pPr>
              <w:pStyle w:val="Normal"/>
            </w:pPr>
            <w:r w:rsidR="2A64C3B0">
              <w:rPr/>
              <w:t>Impact description</w:t>
            </w:r>
          </w:p>
        </w:tc>
        <w:tc>
          <w:tcPr>
            <w:tcW w:w="1923" w:type="dxa"/>
            <w:tcMar/>
          </w:tcPr>
          <w:p w:rsidR="2A64C3B0" w:rsidP="00269A75" w:rsidRDefault="2A64C3B0" w14:paraId="58F10772" w14:textId="38334015">
            <w:pPr>
              <w:pStyle w:val="Normal"/>
            </w:pPr>
            <w:r w:rsidR="2A64C3B0">
              <w:rPr/>
              <w:t>Action to be taken</w:t>
            </w:r>
          </w:p>
        </w:tc>
        <w:tc>
          <w:tcPr>
            <w:tcW w:w="1923" w:type="dxa"/>
            <w:tcMar/>
          </w:tcPr>
          <w:p w:rsidR="2A64C3B0" w:rsidP="00269A75" w:rsidRDefault="2A64C3B0" w14:paraId="4461033C" w14:textId="2411E377">
            <w:pPr>
              <w:pStyle w:val="Normal"/>
            </w:pPr>
            <w:r w:rsidR="2A64C3B0">
              <w:rPr/>
              <w:t>Remarks</w:t>
            </w:r>
            <w:r w:rsidR="04356197">
              <w:rPr/>
              <w:t>(Mention its associated IRs, if any)</w:t>
            </w:r>
          </w:p>
        </w:tc>
      </w:tr>
      <w:tr w:rsidR="00269A75" w:rsidTr="00269A75" w14:paraId="2274D2D9">
        <w:tc>
          <w:tcPr>
            <w:tcW w:w="780" w:type="dxa"/>
            <w:tcMar/>
          </w:tcPr>
          <w:p w:rsidR="2A64C3B0" w:rsidP="00269A75" w:rsidRDefault="2A64C3B0" w14:paraId="21A67C10" w14:textId="5B59C63E">
            <w:pPr>
              <w:pStyle w:val="Normal"/>
            </w:pPr>
            <w:r w:rsidR="2A64C3B0">
              <w:rPr/>
              <w:t>1</w:t>
            </w:r>
          </w:p>
        </w:tc>
        <w:tc>
          <w:tcPr>
            <w:tcW w:w="2760" w:type="dxa"/>
            <w:tcMar/>
          </w:tcPr>
          <w:p w:rsidR="574D12A3" w:rsidP="00269A75" w:rsidRDefault="574D12A3" w14:paraId="7A8FA7F7" w14:textId="78192546">
            <w:pPr>
              <w:pStyle w:val="Normal"/>
            </w:pPr>
            <w:r w:rsidR="574D12A3">
              <w:rPr/>
              <w:t>Product level log is not captured properly</w:t>
            </w:r>
            <w:r w:rsidR="1C1A7DD3">
              <w:rPr/>
              <w:t>. This shows daily report wrongly</w:t>
            </w:r>
          </w:p>
        </w:tc>
        <w:tc>
          <w:tcPr>
            <w:tcW w:w="2229" w:type="dxa"/>
            <w:tcMar/>
          </w:tcPr>
          <w:p w:rsidR="574D12A3" w:rsidP="00269A75" w:rsidRDefault="574D12A3" w14:paraId="51225BAB" w14:textId="14081C19">
            <w:pPr>
              <w:pStyle w:val="Normal"/>
            </w:pPr>
            <w:r w:rsidR="574D12A3">
              <w:rPr/>
              <w:t>During peak hours some of the log are not captured.</w:t>
            </w:r>
          </w:p>
        </w:tc>
        <w:tc>
          <w:tcPr>
            <w:tcW w:w="1923" w:type="dxa"/>
            <w:tcMar/>
          </w:tcPr>
          <w:p w:rsidR="574D12A3" w:rsidP="00269A75" w:rsidRDefault="574D12A3" w14:paraId="3912DDAA" w14:textId="4D57CFD6">
            <w:pPr>
              <w:pStyle w:val="Normal"/>
            </w:pPr>
            <w:r w:rsidR="574D12A3">
              <w:rPr/>
              <w:t>Address the and patch has released</w:t>
            </w:r>
            <w:r w:rsidR="6062D5E8">
              <w:rPr/>
              <w:t>, Verified by KVB and got confirmation</w:t>
            </w:r>
          </w:p>
        </w:tc>
        <w:tc>
          <w:tcPr>
            <w:tcW w:w="1923" w:type="dxa"/>
            <w:tcMar/>
          </w:tcPr>
          <w:p w:rsidR="00269A75" w:rsidP="00269A75" w:rsidRDefault="00269A75" w14:paraId="1615D40B" w14:textId="430C7AF5">
            <w:pPr>
              <w:pStyle w:val="Normal"/>
            </w:pPr>
          </w:p>
        </w:tc>
      </w:tr>
      <w:tr w:rsidR="00269A75" w:rsidTr="00269A75" w14:paraId="13D4438B">
        <w:tc>
          <w:tcPr>
            <w:tcW w:w="780" w:type="dxa"/>
            <w:tcMar/>
          </w:tcPr>
          <w:p w:rsidR="00269A75" w:rsidP="00269A75" w:rsidRDefault="00269A75" w14:paraId="13BF9735" w14:textId="101BCBB2">
            <w:pPr>
              <w:pStyle w:val="Normal"/>
            </w:pPr>
          </w:p>
        </w:tc>
        <w:tc>
          <w:tcPr>
            <w:tcW w:w="2760" w:type="dxa"/>
            <w:tcMar/>
          </w:tcPr>
          <w:p w:rsidR="00269A75" w:rsidP="00269A75" w:rsidRDefault="00269A75" w14:paraId="7A054AC2" w14:textId="3DC0FFCF">
            <w:pPr>
              <w:pStyle w:val="Normal"/>
            </w:pPr>
          </w:p>
        </w:tc>
        <w:tc>
          <w:tcPr>
            <w:tcW w:w="2229" w:type="dxa"/>
            <w:tcMar/>
          </w:tcPr>
          <w:p w:rsidR="00269A75" w:rsidP="00269A75" w:rsidRDefault="00269A75" w14:paraId="416B551C" w14:textId="067FB049">
            <w:pPr>
              <w:pStyle w:val="Normal"/>
            </w:pPr>
          </w:p>
        </w:tc>
        <w:tc>
          <w:tcPr>
            <w:tcW w:w="1923" w:type="dxa"/>
            <w:tcMar/>
          </w:tcPr>
          <w:p w:rsidR="00269A75" w:rsidP="00269A75" w:rsidRDefault="00269A75" w14:paraId="68EF46D0" w14:textId="71E7CADE">
            <w:pPr>
              <w:pStyle w:val="Normal"/>
            </w:pPr>
          </w:p>
        </w:tc>
        <w:tc>
          <w:tcPr>
            <w:tcW w:w="1923" w:type="dxa"/>
            <w:tcMar/>
          </w:tcPr>
          <w:p w:rsidR="00269A75" w:rsidP="00269A75" w:rsidRDefault="00269A75" w14:paraId="3849D7E6" w14:textId="430C7AF5">
            <w:pPr>
              <w:pStyle w:val="Normal"/>
            </w:pPr>
          </w:p>
        </w:tc>
      </w:tr>
    </w:tbl>
    <w:p xmlns:wp14="http://schemas.microsoft.com/office/word/2010/wordml" w:rsidR="009311DF" w:rsidRDefault="009311DF" w14:paraId="3C0395D3" wp14:textId="77777777"/>
    <w:p xmlns:wp14="http://schemas.microsoft.com/office/word/2010/wordml" w:rsidR="009311DF" w:rsidRDefault="009311DF" w14:paraId="2CC38166" wp14:textId="77777777">
      <w:pPr>
        <w:pStyle w:val="Heading1"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17_1951893548" w:id="2"/>
      <w:bookmarkEnd w:id="2"/>
      <w:r>
        <w:rPr>
          <w:sz w:val="32"/>
          <w:szCs w:val="32"/>
          <w:u w:val="none"/>
        </w:rPr>
        <w:t>Associated Constraints</w:t>
      </w:r>
    </w:p>
    <w:p xmlns:wp14="http://schemas.microsoft.com/office/word/2010/wordml" w:rsidR="009311DF" w:rsidRDefault="009311DF" w14:paraId="3254BC2F" wp14:textId="77777777"/>
    <w:p xmlns:wp14="http://schemas.microsoft.com/office/word/2010/wordml" w:rsidR="009311DF" w:rsidRDefault="002A7ED2" w14:paraId="0B380A22" wp14:textId="54B22CEE">
      <w:pPr>
        <w:rPr>
          <w:rFonts w:ascii="Arial" w:hAnsi="Arial"/>
        </w:rPr>
      </w:pPr>
      <w:r w:rsidRPr="00269A75" w:rsidR="002A7ED2">
        <w:rPr>
          <w:rFonts w:ascii="Arial" w:hAnsi="Arial"/>
        </w:rPr>
        <w:t xml:space="preserve">Customer </w:t>
      </w:r>
      <w:r w:rsidRPr="00269A75" w:rsidR="00CA4F66">
        <w:rPr>
          <w:rFonts w:ascii="Arial" w:hAnsi="Arial"/>
        </w:rPr>
        <w:t>is able</w:t>
      </w:r>
      <w:r w:rsidRPr="00269A75" w:rsidR="00D45BB9">
        <w:rPr>
          <w:rFonts w:ascii="Arial" w:hAnsi="Arial"/>
        </w:rPr>
        <w:t xml:space="preserve"> to</w:t>
      </w:r>
      <w:r w:rsidRPr="00269A75" w:rsidR="009311DF">
        <w:rPr>
          <w:rFonts w:ascii="Arial" w:hAnsi="Arial"/>
        </w:rPr>
        <w:t xml:space="preserve"> </w:t>
      </w:r>
      <w:r w:rsidRPr="00269A75" w:rsidR="2E45DCBB">
        <w:rPr>
          <w:rFonts w:ascii="Arial" w:hAnsi="Arial"/>
        </w:rPr>
        <w:t xml:space="preserve">view the all logs </w:t>
      </w:r>
      <w:r w:rsidRPr="00269A75" w:rsidR="00CA4F66">
        <w:rPr>
          <w:rFonts w:ascii="Arial" w:hAnsi="Arial"/>
        </w:rPr>
        <w:t>without</w:t>
      </w:r>
      <w:r w:rsidRPr="00269A75" w:rsidR="002A7ED2">
        <w:rPr>
          <w:rFonts w:ascii="Arial" w:hAnsi="Arial"/>
        </w:rPr>
        <w:t xml:space="preserve"> any issue</w:t>
      </w:r>
      <w:r w:rsidRPr="00269A75" w:rsidR="6CEAC1EC">
        <w:rPr>
          <w:rFonts w:ascii="Arial" w:hAnsi="Arial"/>
        </w:rPr>
        <w:t xml:space="preserve"> and can able to view daily reports</w:t>
      </w:r>
    </w:p>
    <w:p xmlns:wp14="http://schemas.microsoft.com/office/word/2010/wordml" w:rsidR="009311DF" w:rsidRDefault="009311DF" w14:paraId="651E9592" wp14:textId="77777777"/>
    <w:p xmlns:wp14="http://schemas.microsoft.com/office/word/2010/wordml" w:rsidR="009311DF" w:rsidRDefault="009311DF" w14:paraId="269E314A" wp14:textId="77777777"/>
    <w:p xmlns:wp14="http://schemas.microsoft.com/office/word/2010/wordml" w:rsidR="009311DF" w:rsidRDefault="009311DF" w14:paraId="1FA31B2B" wp14:textId="77777777">
      <w:pPr>
        <w:pStyle w:val="Heading1"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19_1951893548" w:id="3"/>
      <w:bookmarkEnd w:id="3"/>
      <w:r>
        <w:rPr>
          <w:sz w:val="32"/>
          <w:szCs w:val="32"/>
          <w:u w:val="none"/>
        </w:rPr>
        <w:t>Associated Assumptions</w:t>
      </w:r>
    </w:p>
    <w:p xmlns:wp14="http://schemas.microsoft.com/office/word/2010/wordml" w:rsidR="009311DF" w:rsidRDefault="009311DF" w14:paraId="47341341" wp14:textId="77777777"/>
    <w:p xmlns:wp14="http://schemas.microsoft.com/office/word/2010/wordml" w:rsidRPr="00BA0FFC" w:rsidR="009311DF" w:rsidRDefault="00BA0FFC" w14:paraId="40F70CCA" wp14:textId="77777777">
      <w:pPr>
        <w:rPr>
          <w:rFonts w:ascii="Arial" w:hAnsi="Arial" w:cs="Arial"/>
        </w:rPr>
      </w:pPr>
      <w:r w:rsidRPr="00BA0FFC">
        <w:rPr>
          <w:rFonts w:ascii="Arial" w:hAnsi="Arial" w:cs="Arial"/>
        </w:rPr>
        <w:t>Request specification template can be defined by KVB Dev team before sharing the specification to Vendor.</w:t>
      </w:r>
    </w:p>
    <w:p xmlns:wp14="http://schemas.microsoft.com/office/word/2010/wordml" w:rsidR="009311DF" w:rsidRDefault="009311DF" w14:paraId="42EF2083" wp14:textId="77777777"/>
    <w:p xmlns:wp14="http://schemas.microsoft.com/office/word/2010/wordml" w:rsidR="009311DF" w:rsidRDefault="009311DF" w14:paraId="2BAF5CA9" wp14:textId="77777777">
      <w:pPr>
        <w:pStyle w:val="Heading1"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21_1951893548" w:id="4"/>
      <w:bookmarkEnd w:id="4"/>
      <w:r>
        <w:rPr>
          <w:sz w:val="32"/>
          <w:szCs w:val="32"/>
          <w:u w:val="none"/>
        </w:rPr>
        <w:t>Impact Analysis Results</w:t>
      </w:r>
    </w:p>
    <w:p xmlns:wp14="http://schemas.microsoft.com/office/word/2010/wordml" w:rsidR="009311DF" w:rsidRDefault="009311DF" w14:paraId="7B40C951" wp14:textId="77777777"/>
    <w:p xmlns:wp14="http://schemas.microsoft.com/office/word/2010/wordml" w:rsidR="009311DF" w:rsidRDefault="009311DF" w14:paraId="4B4D7232" wp14:textId="77777777">
      <w:pPr>
        <w:ind w:firstLine="720"/>
        <w:rPr>
          <w:color w:val="0070C0"/>
          <w:sz w:val="24"/>
        </w:rPr>
      </w:pPr>
    </w:p>
    <w:p xmlns:wp14="http://schemas.microsoft.com/office/word/2010/wordml" w:rsidR="009311DF" w:rsidRDefault="009311DF" w14:paraId="2093CA67" wp14:textId="77777777"/>
    <w:p xmlns:wp14="http://schemas.microsoft.com/office/word/2010/wordml" w:rsidR="009311DF" w:rsidRDefault="009311DF" w14:paraId="2503B197" wp14:textId="77777777"/>
    <w:tbl>
      <w:tblPr>
        <w:tblW w:w="0" w:type="auto"/>
        <w:tblInd w:w="-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0"/>
        <w:gridCol w:w="6635"/>
      </w:tblGrid>
      <w:tr xmlns:wp14="http://schemas.microsoft.com/office/word/2010/wordml" w:rsidR="009311DF" w:rsidTr="00269A75" w14:paraId="729C919C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D54B586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Configuration Items (CIs) Affected (e.g. product specifications):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P="00269A75" w:rsidRDefault="009311DF" w14:paraId="63428AC7" wp14:textId="54B22CEE">
            <w:pPr>
              <w:snapToGrid w:val="0"/>
              <w:rPr>
                <w:rFonts w:ascii="Arial" w:hAnsi="Arial"/>
              </w:rPr>
            </w:pPr>
            <w:r w:rsidRPr="00269A75" w:rsidR="2B8FA71E">
              <w:rPr>
                <w:rFonts w:ascii="Arial" w:hAnsi="Arial"/>
              </w:rPr>
              <w:t>Customer is able to view the all logs without any issue and can able to view daily reports</w:t>
            </w:r>
          </w:p>
          <w:p w:rsidR="009311DF" w:rsidP="00269A75" w:rsidRDefault="009311DF" w14:paraId="6ECFC28B" wp14:textId="736444F2">
            <w:pPr>
              <w:pStyle w:val="Normal"/>
              <w:snapToGrid w:val="0"/>
              <w:rPr>
                <w:rFonts w:ascii="Arial" w:hAnsi="Arial" w:cs="Arial"/>
                <w:b w:val="1"/>
                <w:bCs w:val="1"/>
              </w:rPr>
            </w:pPr>
          </w:p>
        </w:tc>
      </w:tr>
      <w:tr xmlns:wp14="http://schemas.microsoft.com/office/word/2010/wordml" w:rsidR="009311DF" w:rsidTr="00269A75" w14:paraId="463C6A6A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29EEC048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Cost / Schedule Impact Analysis Required? (check one)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311DF" w:rsidRDefault="009311DF" w14:paraId="585C8003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                                Yes [   ]                          No [√  ]</w:t>
            </w:r>
          </w:p>
        </w:tc>
      </w:tr>
      <w:tr xmlns:wp14="http://schemas.microsoft.com/office/word/2010/wordml" w:rsidR="009311DF" w:rsidTr="00269A75" w14:paraId="5BED45C2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3B2DF3B7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Impact on Cost: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38288749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16FB6275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501A2AAB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Impact on Schedule: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20BD9A1A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6282E0D7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28607626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Impact on Project Effort (Invalidated work, Re-work and Additional work)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0C136CF1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6B9A9E39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A26DF59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Impact on Resources: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0A392C6A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099F88D1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412E0BD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Risk associated with implementing the change: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290583F9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49958969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5A644BA1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Risk associated with not implementing the change: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68F21D90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xmlns:wp14="http://schemas.microsoft.com/office/word/2010/wordml" w:rsidR="009311DF" w:rsidTr="00269A75" w14:paraId="53E5653A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3CA8897B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Baselines Affected: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12F40E89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</w:p>
        </w:tc>
      </w:tr>
      <w:tr xmlns:wp14="http://schemas.microsoft.com/office/word/2010/wordml" w:rsidR="009311DF" w:rsidTr="00269A75" w14:paraId="443581AA" wp14:textId="77777777">
        <w:trPr>
          <w:trHeight w:val="240"/>
        </w:trPr>
        <w:tc>
          <w:tcPr>
            <w:tcW w:w="27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70A6317D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Priority: (check one)</w:t>
            </w:r>
          </w:p>
        </w:tc>
        <w:tc>
          <w:tcPr>
            <w:tcW w:w="6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9311DF" w:rsidRDefault="009311DF" w14:paraId="377B61F8" wp14:textId="77777777">
            <w:pPr>
              <w:snapToGrid w:val="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                High [   ]                    Medium [√  ]                  Low [   ]</w:t>
            </w:r>
          </w:p>
        </w:tc>
      </w:tr>
    </w:tbl>
    <w:p w:rsidR="00269A75" w:rsidRDefault="00269A75" w14:paraId="44AC0EA9" w14:textId="0FA39608"/>
    <w:p xmlns:wp14="http://schemas.microsoft.com/office/word/2010/wordml" w:rsidR="009311DF" w:rsidRDefault="009311DF" w14:paraId="13C326F3" wp14:textId="77777777"/>
    <w:p xmlns:wp14="http://schemas.microsoft.com/office/word/2010/wordml" w:rsidR="009311DF" w:rsidRDefault="009311DF" w14:paraId="4853B841" wp14:textId="77777777"/>
    <w:p xmlns:wp14="http://schemas.microsoft.com/office/word/2010/wordml" w:rsidR="009311DF" w:rsidRDefault="009311DF" w14:paraId="50125231" wp14:textId="77777777"/>
    <w:p xmlns:wp14="http://schemas.microsoft.com/office/word/2010/wordml" w:rsidR="009311DF" w:rsidRDefault="009311DF" w14:paraId="3B019EC5" wp14:textId="77777777">
      <w:pPr>
        <w:pStyle w:val="Heading1"/>
        <w:numPr>
          <w:ilvl w:val="0"/>
          <w:numId w:val="3"/>
        </w:numPr>
        <w:ind w:left="360" w:hanging="180"/>
        <w:rPr>
          <w:sz w:val="32"/>
          <w:szCs w:val="32"/>
          <w:u w:val="none"/>
        </w:rPr>
      </w:pPr>
      <w:bookmarkStart w:name="__RefHeading__23_1951893548" w:id="5"/>
      <w:bookmarkEnd w:id="5"/>
      <w:r>
        <w:rPr>
          <w:sz w:val="32"/>
          <w:szCs w:val="32"/>
          <w:u w:val="none"/>
        </w:rPr>
        <w:t>Final Recommendation</w:t>
      </w:r>
    </w:p>
    <w:p xmlns:wp14="http://schemas.microsoft.com/office/word/2010/wordml" w:rsidR="009311DF" w:rsidRDefault="009311DF" w14:paraId="5A25747A" wp14:textId="77777777">
      <w:pPr>
        <w:rPr>
          <w:rFonts w:ascii="Arial" w:hAnsi="Arial"/>
          <w:i/>
          <w:sz w:val="18"/>
        </w:rPr>
      </w:pPr>
    </w:p>
    <w:p xmlns:wp14="http://schemas.microsoft.com/office/word/2010/wordml" w:rsidR="009311DF" w:rsidRDefault="009311DF" w14:paraId="09B8D95D" wp14:textId="77777777">
      <w:pPr>
        <w:ind w:firstLine="720"/>
        <w:rPr>
          <w:rFonts w:ascii="Arial" w:hAnsi="Arial"/>
          <w:i/>
          <w:color w:val="0070C0"/>
          <w:sz w:val="22"/>
        </w:rPr>
      </w:pPr>
    </w:p>
    <w:p xmlns:wp14="http://schemas.microsoft.com/office/word/2010/wordml" w:rsidR="009311DF" w:rsidRDefault="009311DF" w14:paraId="78BEFD2A" wp14:textId="77777777">
      <w:pPr>
        <w:rPr>
          <w:rFonts w:ascii="Arial" w:hAnsi="Arial"/>
          <w:i/>
          <w:sz w:val="18"/>
        </w:rPr>
      </w:pPr>
    </w:p>
    <w:p xmlns:wp14="http://schemas.microsoft.com/office/word/2010/wordml" w:rsidR="009311DF" w:rsidRDefault="009311DF" w14:paraId="27A76422" wp14:textId="77777777">
      <w:pPr>
        <w:rPr>
          <w:rFonts w:ascii="Arial" w:hAnsi="Arial"/>
          <w:i/>
          <w:sz w:val="18"/>
        </w:rPr>
      </w:pPr>
    </w:p>
    <w:p xmlns:wp14="http://schemas.microsoft.com/office/word/2010/wordml" w:rsidR="009311DF" w:rsidP="00269A75" w:rsidRDefault="009311DF" w14:paraId="00F18581" wp14:textId="663305E2">
      <w:pPr>
        <w:rPr>
          <w:b w:val="1"/>
          <w:bCs w:val="1"/>
          <w:sz w:val="22"/>
          <w:szCs w:val="22"/>
        </w:rPr>
      </w:pPr>
      <w:r w:rsidRPr="00269A75" w:rsidR="009311DF">
        <w:rPr>
          <w:b w:val="1"/>
          <w:bCs w:val="1"/>
          <w:sz w:val="22"/>
          <w:szCs w:val="22"/>
        </w:rPr>
        <w:t>Responsible Person for change</w:t>
      </w:r>
      <w:r>
        <w:tab/>
      </w:r>
      <w:r>
        <w:tab/>
      </w:r>
      <w:r>
        <w:tab/>
      </w:r>
      <w:r>
        <w:tab/>
      </w:r>
      <w:r w:rsidRPr="00269A75" w:rsidR="009311DF">
        <w:rPr>
          <w:b w:val="1"/>
          <w:bCs w:val="1"/>
          <w:sz w:val="22"/>
          <w:szCs w:val="22"/>
        </w:rPr>
        <w:t xml:space="preserve">: </w:t>
      </w:r>
      <w:r w:rsidRPr="00269A75" w:rsidR="77BC8FA4">
        <w:rPr>
          <w:b w:val="1"/>
          <w:bCs w:val="1"/>
          <w:sz w:val="22"/>
          <w:szCs w:val="22"/>
        </w:rPr>
        <w:t>Divahar</w:t>
      </w:r>
    </w:p>
    <w:p xmlns:wp14="http://schemas.microsoft.com/office/word/2010/wordml" w:rsidR="009311DF" w:rsidRDefault="009311DF" w14:paraId="49206A88" wp14:textId="77777777">
      <w:pPr>
        <w:rPr>
          <w:b/>
          <w:sz w:val="22"/>
        </w:rPr>
      </w:pPr>
    </w:p>
    <w:p xmlns:wp14="http://schemas.microsoft.com/office/word/2010/wordml" w:rsidR="009311DF" w:rsidP="00269A75" w:rsidRDefault="009311DF" w14:paraId="291A1AD4" wp14:textId="41BD5B86">
      <w:pPr>
        <w:rPr>
          <w:b w:val="1"/>
          <w:bCs w:val="1"/>
          <w:sz w:val="22"/>
          <w:szCs w:val="22"/>
        </w:rPr>
      </w:pPr>
      <w:r w:rsidRPr="00269A75" w:rsidR="009311DF">
        <w:rPr>
          <w:b w:val="1"/>
          <w:bCs w:val="1"/>
          <w:sz w:val="22"/>
          <w:szCs w:val="22"/>
        </w:rPr>
        <w:t>Responsible person for inter group communication</w:t>
      </w:r>
      <w:r>
        <w:tab/>
      </w:r>
      <w:r w:rsidRPr="00269A75" w:rsidR="009311DF">
        <w:rPr>
          <w:b w:val="1"/>
          <w:bCs w:val="1"/>
          <w:sz w:val="22"/>
          <w:szCs w:val="22"/>
        </w:rPr>
        <w:t xml:space="preserve">: </w:t>
      </w:r>
      <w:r w:rsidRPr="00269A75" w:rsidR="36A6E40F">
        <w:rPr>
          <w:b w:val="1"/>
          <w:bCs w:val="1"/>
          <w:sz w:val="22"/>
          <w:szCs w:val="22"/>
        </w:rPr>
        <w:t>Shaik</w:t>
      </w:r>
    </w:p>
    <w:p xmlns:wp14="http://schemas.microsoft.com/office/word/2010/wordml" w:rsidR="009311DF" w:rsidRDefault="009311DF" w14:paraId="67B7A70C" wp14:textId="77777777">
      <w:pPr>
        <w:rPr>
          <w:b/>
          <w:sz w:val="22"/>
        </w:rPr>
      </w:pPr>
    </w:p>
    <w:p xmlns:wp14="http://schemas.microsoft.com/office/word/2010/wordml" w:rsidR="009311DF" w:rsidP="00269A75" w:rsidRDefault="009311DF" w14:paraId="71CF2F72" wp14:textId="04876363">
      <w:pPr>
        <w:rPr>
          <w:b w:val="1"/>
          <w:bCs w:val="1"/>
          <w:sz w:val="22"/>
          <w:szCs w:val="22"/>
        </w:rPr>
      </w:pPr>
      <w:r w:rsidRPr="00269A75" w:rsidR="009311DF">
        <w:rPr>
          <w:b w:val="1"/>
          <w:bCs w:val="1"/>
          <w:sz w:val="22"/>
          <w:szCs w:val="22"/>
        </w:rPr>
        <w:t xml:space="preserve">Accepted (&lt;Functional consultant&gt;), Date        </w:t>
      </w:r>
      <w:r w:rsidRPr="00269A75" w:rsidR="00486DAF">
        <w:rPr>
          <w:b w:val="1"/>
          <w:bCs w:val="1"/>
          <w:sz w:val="22"/>
          <w:szCs w:val="22"/>
        </w:rPr>
        <w:t xml:space="preserve">             : Nalla Perumal, </w:t>
      </w:r>
      <w:r w:rsidRPr="00269A75" w:rsidR="7D542BF3">
        <w:rPr>
          <w:b w:val="1"/>
          <w:bCs w:val="1"/>
          <w:sz w:val="22"/>
          <w:szCs w:val="22"/>
        </w:rPr>
        <w:t>03</w:t>
      </w:r>
      <w:r w:rsidRPr="00269A75" w:rsidR="00486DAF">
        <w:rPr>
          <w:b w:val="1"/>
          <w:bCs w:val="1"/>
          <w:sz w:val="22"/>
          <w:szCs w:val="22"/>
        </w:rPr>
        <w:t>-</w:t>
      </w:r>
      <w:r w:rsidRPr="00269A75" w:rsidR="7C1D1560">
        <w:rPr>
          <w:b w:val="1"/>
          <w:bCs w:val="1"/>
          <w:sz w:val="22"/>
          <w:szCs w:val="22"/>
        </w:rPr>
        <w:t>Dec</w:t>
      </w:r>
      <w:r w:rsidRPr="00269A75" w:rsidR="00486DAF">
        <w:rPr>
          <w:b w:val="1"/>
          <w:bCs w:val="1"/>
          <w:sz w:val="22"/>
          <w:szCs w:val="22"/>
        </w:rPr>
        <w:t>-20</w:t>
      </w:r>
      <w:r w:rsidRPr="00269A75" w:rsidR="71651215">
        <w:rPr>
          <w:b w:val="1"/>
          <w:bCs w:val="1"/>
          <w:sz w:val="22"/>
          <w:szCs w:val="22"/>
        </w:rPr>
        <w:t>20</w:t>
      </w:r>
    </w:p>
    <w:p xmlns:wp14="http://schemas.microsoft.com/office/word/2010/wordml" w:rsidR="009311DF" w:rsidRDefault="009311DF" w14:paraId="71887C79" wp14:textId="77777777">
      <w:pPr>
        <w:rPr>
          <w:b/>
          <w:sz w:val="22"/>
        </w:rPr>
      </w:pPr>
    </w:p>
    <w:p xmlns:wp14="http://schemas.microsoft.com/office/word/2010/wordml" w:rsidR="009311DF" w:rsidP="00269A75" w:rsidRDefault="009311DF" w14:paraId="54EADF61" wp14:textId="2414A538">
      <w:pPr>
        <w:rPr>
          <w:b w:val="1"/>
          <w:bCs w:val="1"/>
          <w:sz w:val="22"/>
          <w:szCs w:val="22"/>
        </w:rPr>
      </w:pPr>
      <w:r w:rsidRPr="00269A75" w:rsidR="009311DF">
        <w:rPr>
          <w:b w:val="1"/>
          <w:bCs w:val="1"/>
          <w:sz w:val="22"/>
          <w:szCs w:val="22"/>
        </w:rPr>
        <w:t xml:space="preserve">Accepted (Client), Date                                                  </w:t>
      </w:r>
      <w:proofErr w:type="gramStart"/>
      <w:r w:rsidRPr="00269A75" w:rsidR="009311DF">
        <w:rPr>
          <w:b w:val="1"/>
          <w:bCs w:val="1"/>
          <w:sz w:val="22"/>
          <w:szCs w:val="22"/>
        </w:rPr>
        <w:t xml:space="preserve">  :</w:t>
      </w:r>
      <w:proofErr w:type="gramEnd"/>
      <w:r w:rsidRPr="00269A75" w:rsidR="009311DF">
        <w:rPr>
          <w:b w:val="1"/>
          <w:bCs w:val="1"/>
          <w:sz w:val="22"/>
          <w:szCs w:val="22"/>
        </w:rPr>
        <w:t xml:space="preserve"> </w:t>
      </w:r>
      <w:r w:rsidRPr="00269A75" w:rsidR="3C43D918">
        <w:rPr>
          <w:b w:val="1"/>
          <w:bCs w:val="1"/>
          <w:sz w:val="22"/>
          <w:szCs w:val="22"/>
        </w:rPr>
        <w:t>10</w:t>
      </w:r>
      <w:r w:rsidRPr="00269A75" w:rsidR="00D45BB9">
        <w:rPr>
          <w:b w:val="1"/>
          <w:bCs w:val="1"/>
          <w:sz w:val="22"/>
          <w:szCs w:val="22"/>
        </w:rPr>
        <w:t>-</w:t>
      </w:r>
      <w:r w:rsidRPr="00269A75" w:rsidR="2CF3A897">
        <w:rPr>
          <w:b w:val="1"/>
          <w:bCs w:val="1"/>
          <w:sz w:val="22"/>
          <w:szCs w:val="22"/>
        </w:rPr>
        <w:t>Dec</w:t>
      </w:r>
      <w:r w:rsidRPr="00269A75" w:rsidR="00486DAF">
        <w:rPr>
          <w:b w:val="1"/>
          <w:bCs w:val="1"/>
          <w:sz w:val="22"/>
          <w:szCs w:val="22"/>
        </w:rPr>
        <w:t>-20</w:t>
      </w:r>
      <w:r w:rsidRPr="00269A75" w:rsidR="5BFDAA01">
        <w:rPr>
          <w:b w:val="1"/>
          <w:bCs w:val="1"/>
          <w:sz w:val="22"/>
          <w:szCs w:val="22"/>
        </w:rPr>
        <w:t>20</w:t>
      </w:r>
    </w:p>
    <w:p xmlns:wp14="http://schemas.microsoft.com/office/word/2010/wordml" w:rsidR="009311DF" w:rsidRDefault="009311DF" w14:paraId="3B7FD67C" wp14:textId="77777777">
      <w:pPr>
        <w:rPr>
          <w:b/>
          <w:sz w:val="22"/>
        </w:rPr>
      </w:pPr>
    </w:p>
    <w:p xmlns:wp14="http://schemas.microsoft.com/office/word/2010/wordml" w:rsidR="009311DF" w:rsidRDefault="009311DF" w14:paraId="612FD5F7" wp14:textId="77777777">
      <w:pPr>
        <w:rPr>
          <w:b/>
          <w:sz w:val="22"/>
        </w:rPr>
      </w:pPr>
      <w:r>
        <w:rPr>
          <w:b/>
          <w:sz w:val="22"/>
        </w:rPr>
        <w:t>Approved By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 xml:space="preserve">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 xml:space="preserve">             : Nalla perumal</w:t>
      </w:r>
      <w:r>
        <w:rPr>
          <w:b/>
          <w:sz w:val="22"/>
        </w:rPr>
        <w:tab/>
      </w:r>
    </w:p>
    <w:p xmlns:wp14="http://schemas.microsoft.com/office/word/2010/wordml" w:rsidR="009311DF" w:rsidRDefault="009311DF" w14:paraId="38D6B9B6" wp14:textId="77777777">
      <w:pPr>
        <w:rPr>
          <w:b/>
          <w:sz w:val="22"/>
        </w:rPr>
      </w:pPr>
    </w:p>
    <w:p xmlns:wp14="http://schemas.microsoft.com/office/word/2010/wordml" w:rsidR="009311DF" w:rsidP="00269A75" w:rsidRDefault="009311DF" w14:paraId="7DADD085" wp14:textId="5AC7BA7A">
      <w:pPr>
        <w:rPr>
          <w:b w:val="1"/>
          <w:bCs w:val="1"/>
          <w:sz w:val="22"/>
          <w:szCs w:val="22"/>
        </w:rPr>
      </w:pPr>
      <w:r w:rsidRPr="00269A75" w:rsidR="009311DF">
        <w:rPr>
          <w:b w:val="1"/>
          <w:bCs w:val="1"/>
          <w:sz w:val="22"/>
          <w:szCs w:val="22"/>
        </w:rPr>
        <w:t>Date of Approval</w:t>
      </w:r>
      <w:r>
        <w:tab/>
      </w:r>
      <w:r>
        <w:tab/>
      </w:r>
      <w:r w:rsidRPr="00269A75" w:rsidR="009311DF">
        <w:rPr>
          <w:b w:val="1"/>
          <w:bCs w:val="1"/>
          <w:sz w:val="22"/>
          <w:szCs w:val="22"/>
        </w:rPr>
        <w:t xml:space="preserve"> </w:t>
      </w:r>
      <w:r>
        <w:tab/>
      </w:r>
      <w:r>
        <w:tab/>
      </w:r>
      <w:r w:rsidRPr="00269A75" w:rsidR="009311DF">
        <w:rPr>
          <w:b w:val="1"/>
          <w:bCs w:val="1"/>
          <w:sz w:val="22"/>
          <w:szCs w:val="22"/>
        </w:rPr>
        <w:t xml:space="preserve">             : </w:t>
      </w:r>
      <w:r w:rsidRPr="00269A75" w:rsidR="366174D6">
        <w:rPr>
          <w:b w:val="1"/>
          <w:bCs w:val="1"/>
          <w:sz w:val="22"/>
          <w:szCs w:val="22"/>
        </w:rPr>
        <w:t>10</w:t>
      </w:r>
      <w:r w:rsidRPr="00269A75" w:rsidR="00D45BB9">
        <w:rPr>
          <w:b w:val="1"/>
          <w:bCs w:val="1"/>
          <w:sz w:val="22"/>
          <w:szCs w:val="22"/>
        </w:rPr>
        <w:t>-</w:t>
      </w:r>
      <w:r w:rsidRPr="00269A75" w:rsidR="0259EDDD">
        <w:rPr>
          <w:b w:val="1"/>
          <w:bCs w:val="1"/>
          <w:sz w:val="22"/>
          <w:szCs w:val="22"/>
        </w:rPr>
        <w:t>Dec</w:t>
      </w:r>
      <w:r w:rsidRPr="00269A75" w:rsidR="00486DAF">
        <w:rPr>
          <w:b w:val="1"/>
          <w:bCs w:val="1"/>
          <w:sz w:val="22"/>
          <w:szCs w:val="22"/>
        </w:rPr>
        <w:t>-</w:t>
      </w:r>
      <w:r w:rsidRPr="00269A75" w:rsidR="33B90994">
        <w:rPr>
          <w:b w:val="1"/>
          <w:bCs w:val="1"/>
          <w:sz w:val="22"/>
          <w:szCs w:val="22"/>
        </w:rPr>
        <w:t>2020</w:t>
      </w:r>
    </w:p>
    <w:p xmlns:wp14="http://schemas.microsoft.com/office/word/2010/wordml" w:rsidR="009311DF" w:rsidRDefault="009311DF" w14:paraId="22F860BB" wp14:textId="77777777"/>
    <w:sectPr w:rsidR="009311DF">
      <w:type w:val="continuous"/>
      <w:pgSz w:w="12240" w:h="15840" w:orient="portrait"/>
      <w:pgMar w:top="1440" w:right="135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152F81" w:rsidRDefault="00152F81" w14:paraId="61C988F9" wp14:textId="77777777">
      <w:r>
        <w:separator/>
      </w:r>
    </w:p>
  </w:endnote>
  <w:endnote w:type="continuationSeparator" w:id="0">
    <w:p xmlns:wp14="http://schemas.microsoft.com/office/word/2010/wordml" w:rsidR="00152F81" w:rsidRDefault="00152F81" w14:paraId="3B22BB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311DF" w:rsidRDefault="009311DF" w14:paraId="3C2F1B02" wp14:textId="77777777">
    <w:pPr>
      <w:pStyle w:val="Footer"/>
      <w:tabs>
        <w:tab w:val="clear" w:pos="8640"/>
        <w:tab w:val="left" w:pos="4740"/>
        <w:tab w:val="left" w:pos="5865"/>
        <w:tab w:val="right" w:pos="9540"/>
      </w:tabs>
    </w:pPr>
    <w:r>
      <w:rPr>
        <w:b/>
        <w:sz w:val="22"/>
      </w:rPr>
      <w:t>&lt;KVB</w:t>
    </w:r>
    <w:r w:rsidR="00482C92">
      <w:rPr>
        <w:b/>
        <w:sz w:val="22"/>
      </w:rPr>
      <w:t xml:space="preserve"> ESB AMC&gt;_Impact Analysis_&lt;IR #2</w:t>
    </w:r>
    <w:r>
      <w:rPr>
        <w:b/>
        <w:sz w:val="22"/>
      </w:rPr>
      <w:t>&gt;</w:t>
    </w:r>
    <w:r w:rsidR="002A7ED2">
      <w:rPr>
        <w:b/>
        <w:sz w:val="22"/>
      </w:rPr>
      <w:t xml:space="preserve">                         Ver 1.</w:t>
    </w:r>
    <w:r w:rsidR="00CE27ED">
      <w:rPr>
        <w:b/>
        <w:sz w:val="22"/>
      </w:rPr>
      <w:t>6</w:t>
    </w:r>
    <w:r>
      <w:rPr>
        <w:b/>
        <w:sz w:val="22"/>
      </w:rPr>
      <w:t xml:space="preserve">                                       Page </w:t>
    </w:r>
    <w:r>
      <w:rPr>
        <w:rStyle w:val="PageNumber"/>
        <w:b/>
        <w:sz w:val="22"/>
      </w:rPr>
      <w:fldChar w:fldCharType="begin"/>
    </w:r>
    <w:r>
      <w:rPr>
        <w:rStyle w:val="PageNumber"/>
        <w:b/>
        <w:sz w:val="22"/>
      </w:rPr>
      <w:instrText xml:space="preserve"> PAGE </w:instrText>
    </w:r>
    <w:r>
      <w:rPr>
        <w:rStyle w:val="PageNumber"/>
        <w:b/>
        <w:sz w:val="22"/>
      </w:rPr>
      <w:fldChar w:fldCharType="separate"/>
    </w:r>
    <w:r w:rsidR="00DE7650">
      <w:rPr>
        <w:rStyle w:val="PageNumber"/>
        <w:b/>
        <w:noProof/>
        <w:sz w:val="22"/>
      </w:rPr>
      <w:t>5</w:t>
    </w:r>
    <w:r>
      <w:rPr>
        <w:rStyle w:val="PageNumber"/>
        <w:b/>
        <w:sz w:val="22"/>
      </w:rPr>
      <w:fldChar w:fldCharType="end"/>
    </w:r>
    <w:r>
      <w:rPr>
        <w:b/>
        <w:sz w:val="22"/>
      </w:rPr>
      <w:t xml:space="preserve"> of </w:t>
    </w:r>
    <w:r>
      <w:rPr>
        <w:rStyle w:val="PageNumber"/>
        <w:b/>
        <w:sz w:val="22"/>
      </w:rPr>
      <w:fldChar w:fldCharType="begin"/>
    </w:r>
    <w:r>
      <w:rPr>
        <w:rStyle w:val="PageNumber"/>
        <w:b/>
        <w:sz w:val="22"/>
      </w:rPr>
      <w:instrText xml:space="preserve"> NUMPAGES \*Arabic </w:instrText>
    </w:r>
    <w:r>
      <w:rPr>
        <w:rStyle w:val="PageNumber"/>
        <w:b/>
        <w:sz w:val="22"/>
      </w:rPr>
      <w:fldChar w:fldCharType="separate"/>
    </w:r>
    <w:r w:rsidR="00DE7650">
      <w:rPr>
        <w:rStyle w:val="PageNumber"/>
        <w:b/>
        <w:noProof/>
        <w:sz w:val="22"/>
      </w:rPr>
      <w:t>5</w:t>
    </w:r>
    <w:r>
      <w:rPr>
        <w:rStyle w:val="PageNumber"/>
        <w:b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152F81" w:rsidRDefault="00152F81" w14:paraId="17B246DD" wp14:textId="77777777">
      <w:r>
        <w:separator/>
      </w:r>
    </w:p>
  </w:footnote>
  <w:footnote w:type="continuationSeparator" w:id="0">
    <w:p xmlns:wp14="http://schemas.microsoft.com/office/word/2010/wordml" w:rsidR="00152F81" w:rsidRDefault="00152F81" w14:paraId="6BF89DA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311DF" w:rsidRDefault="009311DF" w14:paraId="698536F5" wp14:textId="77777777">
    <w:pPr>
      <w:pStyle w:val="Header"/>
      <w:rPr>
        <w:lang w:val="en-US"/>
      </w:rPr>
    </w:pPr>
    <w:r>
      <w:object w:dxaOrig="1440" w:dyaOrig="1440" w14:anchorId="5641663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margin-left:440.65pt;margin-top:-28pt;width:47.95pt;height:50.35pt;z-index:251657728;mso-wrap-distance-left:9.05pt;mso-wrap-distance-right:9.05pt" filled="t" type="#_x0000_t75">
          <v:fill color2="black"/>
          <v:imagedata o:title="" r:id="rId1"/>
          <w10:wrap type="topAndBottom"/>
        </v:shape>
        <o:OLEObject Type="Embed" ProgID="PBrush" ShapeID="_x0000_s2049" DrawAspect="Content" ObjectID="_1674955672" r:id="rId2"/>
      </w:object>
    </w:r>
  </w:p>
  <w:p xmlns:wp14="http://schemas.microsoft.com/office/word/2010/wordml" w:rsidR="009311DF" w:rsidRDefault="009311DF" w14:paraId="7BC1BAF2" wp14:textId="77777777">
    <w:pPr>
      <w:pStyle w:val="Header"/>
    </w:pPr>
    <w:r>
      <w:tab/>
    </w:r>
    <w:r>
      <w:tab/>
    </w:r>
    <w:r>
      <w:tab/>
    </w:r>
    <w:r>
      <w:tab/>
    </w: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820"/>
    </w:tblGrid>
    <w:tr xmlns:wp14="http://schemas.microsoft.com/office/word/2010/wordml" w:rsidR="009311DF" w14:paraId="11411073" wp14:textId="77777777">
      <w:tc>
        <w:tcPr>
          <w:tcW w:w="982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 w:rsidR="009311DF" w:rsidRDefault="009311DF" w14:paraId="2C100170" wp14:textId="77777777">
          <w:pPr>
            <w:pStyle w:val="Header"/>
            <w:snapToGrid w:val="0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Impact Analysis Form</w:t>
          </w:r>
          <w:r>
            <w:rPr>
              <w:b/>
            </w:rPr>
            <w:t xml:space="preserve">                                                                                                                       </w:t>
          </w:r>
          <w:r>
            <w:rPr>
              <w:b/>
              <w:sz w:val="24"/>
              <w:szCs w:val="24"/>
            </w:rPr>
            <w:t>Engineering</w:t>
          </w:r>
        </w:p>
      </w:tc>
    </w:tr>
  </w:tbl>
  <w:p xmlns:wp14="http://schemas.microsoft.com/office/word/2010/wordml" w:rsidR="009311DF" w:rsidRDefault="009311DF" w14:paraId="7A30C566" wp14:textId="77777777">
    <w:pPr>
      <w:pStyle w:val="Header"/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4"/>
    <w:lvl w:ilvl="0">
      <w:start w:val="1"/>
      <w:numFmt w:val="bullet"/>
      <w:lvlText w:val="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3"/>
    <w:lvl w:ilvl="0">
      <w:start w:val="1"/>
      <w:numFmt w:val="decimal"/>
      <w:lvlText w:val="%1."/>
      <w:lvlJc w:val="center"/>
      <w:pPr>
        <w:tabs>
          <w:tab w:val="num" w:pos="0"/>
        </w:tabs>
        <w:ind w:left="900" w:hanging="360"/>
      </w:pPr>
      <w:rPr>
        <w:sz w:val="32"/>
        <w:szCs w:val="32"/>
      </w:rPr>
    </w:lvl>
  </w:abstractNum>
  <w:abstractNum w:abstractNumId="3" w15:restartNumberingAfterBreak="0">
    <w:nsid w:val="00000004"/>
    <w:multiLevelType w:val="multilevel"/>
    <w:tmpl w:val="00000004"/>
    <w:name w:val="WW8StyleNum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StyleNum1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StyleNum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B9"/>
    <w:rsid w:val="00152F81"/>
    <w:rsid w:val="0024320A"/>
    <w:rsid w:val="00269A75"/>
    <w:rsid w:val="002A7ED2"/>
    <w:rsid w:val="00482C92"/>
    <w:rsid w:val="00486DAF"/>
    <w:rsid w:val="009311DF"/>
    <w:rsid w:val="00B208C8"/>
    <w:rsid w:val="00BA0FFC"/>
    <w:rsid w:val="00CA4F66"/>
    <w:rsid w:val="00CE27ED"/>
    <w:rsid w:val="00D45BB9"/>
    <w:rsid w:val="00DE7650"/>
    <w:rsid w:val="00E622ED"/>
    <w:rsid w:val="00F77D5C"/>
    <w:rsid w:val="00FE6A87"/>
    <w:rsid w:val="0259EDDD"/>
    <w:rsid w:val="0328EC83"/>
    <w:rsid w:val="040E362B"/>
    <w:rsid w:val="04356197"/>
    <w:rsid w:val="0BCAD0FF"/>
    <w:rsid w:val="133BC238"/>
    <w:rsid w:val="1419AAE3"/>
    <w:rsid w:val="1C1A7DD3"/>
    <w:rsid w:val="256EAEB2"/>
    <w:rsid w:val="27FE4206"/>
    <w:rsid w:val="2A64C3B0"/>
    <w:rsid w:val="2B8FA71E"/>
    <w:rsid w:val="2CF3A897"/>
    <w:rsid w:val="2E45DCBB"/>
    <w:rsid w:val="31326592"/>
    <w:rsid w:val="31A5244C"/>
    <w:rsid w:val="33B90994"/>
    <w:rsid w:val="346A0654"/>
    <w:rsid w:val="34C39CB1"/>
    <w:rsid w:val="366174D6"/>
    <w:rsid w:val="36A6E40F"/>
    <w:rsid w:val="37A1A716"/>
    <w:rsid w:val="3C43D918"/>
    <w:rsid w:val="42EC4743"/>
    <w:rsid w:val="4CD39789"/>
    <w:rsid w:val="4E6F67EA"/>
    <w:rsid w:val="4F7465B4"/>
    <w:rsid w:val="52E942B0"/>
    <w:rsid w:val="54F7D1CB"/>
    <w:rsid w:val="574D12A3"/>
    <w:rsid w:val="5785073F"/>
    <w:rsid w:val="5BFDAA01"/>
    <w:rsid w:val="6062D5E8"/>
    <w:rsid w:val="65E8902B"/>
    <w:rsid w:val="66CB7CEE"/>
    <w:rsid w:val="6AB318A4"/>
    <w:rsid w:val="6CEAC1EC"/>
    <w:rsid w:val="71651215"/>
    <w:rsid w:val="76F276E8"/>
    <w:rsid w:val="77BC8FA4"/>
    <w:rsid w:val="7A6753E4"/>
    <w:rsid w:val="7C1D1560"/>
    <w:rsid w:val="7D48900F"/>
    <w:rsid w:val="7D542BF3"/>
    <w:rsid w:val="7D9EF4A6"/>
    <w:rsid w:val="7E2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D1CC9C8"/>
  <w15:chartTrackingRefBased/>
  <w15:docId w15:val="{5D8116A2-F17B-41C6-B746-A7F115B7E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16"/>
      <w:szCs w:val="16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ap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sz w:val="3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sz w:val="32"/>
      <w:szCs w:val="32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sz w:val="32"/>
      <w:szCs w:val="32"/>
    </w:rPr>
  </w:style>
  <w:style w:type="character" w:styleId="WW8Num8z0" w:customStyle="1">
    <w:name w:val="WW8Num8z0"/>
    <w:rPr>
      <w:rFonts w:ascii="Symbol" w:hAnsi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9z0" w:customStyle="1">
    <w:name w:val="WW8Num9z0"/>
    <w:rPr>
      <w:rFonts w:ascii="Symbol" w:hAnsi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5" w:customStyle="1">
    <w:name w:val="WW8Num11z5"/>
    <w:rPr>
      <w:rFonts w:ascii="Wingdings" w:hAnsi="Wingdings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4z1" w:customStyle="1">
    <w:name w:val="WW8Num14z1"/>
    <w:rPr>
      <w:rFonts w:ascii="Courier New" w:hAnsi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5z0" w:customStyle="1">
    <w:name w:val="WW8Num15z0"/>
    <w:rPr>
      <w:sz w:val="32"/>
      <w:szCs w:val="32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7z0" w:customStyle="1">
    <w:name w:val="WW8Num17z0"/>
    <w:rPr>
      <w:rFonts w:ascii="Symbol" w:hAnsi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Symbol" w:hAnsi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/>
    </w:rPr>
  </w:style>
  <w:style w:type="character" w:styleId="WW8Num20z0" w:customStyle="1">
    <w:name w:val="WW8Num20z0"/>
    <w:rPr>
      <w:rFonts w:ascii="Symbol" w:hAnsi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1z0" w:customStyle="1">
    <w:name w:val="WW8Num21z0"/>
    <w:rPr>
      <w:rFonts w:ascii="Symbol" w:hAnsi="Symbol"/>
    </w:rPr>
  </w:style>
  <w:style w:type="character" w:styleId="WW8Num21z1" w:customStyle="1">
    <w:name w:val="WW8Num21z1"/>
    <w:rPr>
      <w:rFonts w:ascii="Courier New" w:hAnsi="Courier New" w:cs="Courier New"/>
    </w:rPr>
  </w:style>
  <w:style w:type="character" w:styleId="WW8Num21z2" w:customStyle="1">
    <w:name w:val="WW8Num21z2"/>
    <w:rPr>
      <w:rFonts w:ascii="Wingdings" w:hAnsi="Wingdings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/>
    </w:rPr>
  </w:style>
  <w:style w:type="character" w:styleId="WW8Num25z0" w:customStyle="1">
    <w:name w:val="WW8Num25z0"/>
    <w:rPr>
      <w:rFonts w:ascii="Symbol" w:hAnsi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/>
    </w:rPr>
  </w:style>
  <w:style w:type="character" w:styleId="WW8Num26z0" w:customStyle="1">
    <w:name w:val="WW8Num26z0"/>
    <w:rPr>
      <w:rFonts w:ascii="Symbol" w:hAnsi="Symbol"/>
    </w:rPr>
  </w:style>
  <w:style w:type="character" w:styleId="WW8Num26z1" w:customStyle="1">
    <w:name w:val="WW8Num26z1"/>
    <w:rPr>
      <w:rFonts w:ascii="Courier New" w:hAnsi="Courier New" w:cs="Courier New"/>
    </w:rPr>
  </w:style>
  <w:style w:type="character" w:styleId="WW8Num26z2" w:customStyle="1">
    <w:name w:val="WW8Num26z2"/>
    <w:rPr>
      <w:rFonts w:ascii="Wingdings" w:hAnsi="Wingdings"/>
    </w:rPr>
  </w:style>
  <w:style w:type="character" w:styleId="WW8Num27z0" w:customStyle="1">
    <w:name w:val="WW8Num27z0"/>
    <w:rPr>
      <w:sz w:val="30"/>
      <w:szCs w:val="30"/>
    </w:rPr>
  </w:style>
  <w:style w:type="character" w:styleId="WW8Num28z0" w:customStyle="1">
    <w:name w:val="WW8Num28z0"/>
    <w:rPr>
      <w:rFonts w:ascii="Symbol" w:hAnsi="Symbol"/>
    </w:rPr>
  </w:style>
  <w:style w:type="character" w:styleId="WW8Num28z1" w:customStyle="1">
    <w:name w:val="WW8Num28z1"/>
    <w:rPr>
      <w:rFonts w:ascii="Courier New" w:hAnsi="Courier New" w:cs="Courier New"/>
    </w:rPr>
  </w:style>
  <w:style w:type="character" w:styleId="WW8Num28z2" w:customStyle="1">
    <w:name w:val="WW8Num28z2"/>
    <w:rPr>
      <w:rFonts w:ascii="Wingdings" w:hAnsi="Wingdings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hAnsi="Courier New" w:cs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0z0" w:customStyle="1">
    <w:name w:val="WW8Num30z0"/>
    <w:rPr>
      <w:rFonts w:ascii="Symbol" w:hAnsi="Symbol"/>
    </w:rPr>
  </w:style>
  <w:style w:type="character" w:styleId="WW8Num30z1" w:customStyle="1">
    <w:name w:val="WW8Num30z1"/>
    <w:rPr>
      <w:rFonts w:ascii="Courier New" w:hAnsi="Courier New" w:cs="Courier New"/>
    </w:rPr>
  </w:style>
  <w:style w:type="character" w:styleId="WW8Num30z2" w:customStyle="1">
    <w:name w:val="WW8Num30z2"/>
    <w:rPr>
      <w:rFonts w:ascii="Wingdings" w:hAnsi="Wingdings"/>
    </w:rPr>
  </w:style>
  <w:style w:type="character" w:styleId="WW8Num31z0" w:customStyle="1">
    <w:name w:val="WW8Num31z0"/>
    <w:rPr>
      <w:sz w:val="32"/>
      <w:szCs w:val="32"/>
    </w:rPr>
  </w:style>
  <w:style w:type="character" w:styleId="WW8Num32z0" w:customStyle="1">
    <w:name w:val="WW8Num32z0"/>
    <w:rPr>
      <w:sz w:val="32"/>
      <w:szCs w:val="32"/>
    </w:rPr>
  </w:style>
  <w:style w:type="character" w:styleId="WW8Num33z0" w:customStyle="1">
    <w:name w:val="WW8Num33z0"/>
    <w:rPr>
      <w:rFonts w:ascii="Symbol" w:hAnsi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WW8Num35z0" w:customStyle="1">
    <w:name w:val="WW8Num35z0"/>
    <w:rPr>
      <w:rFonts w:ascii="Symbol" w:hAnsi="Symbol"/>
    </w:rPr>
  </w:style>
  <w:style w:type="character" w:styleId="WW8Num35z1" w:customStyle="1">
    <w:name w:val="WW8Num35z1"/>
    <w:rPr>
      <w:rFonts w:ascii="Courier New" w:hAnsi="Courier New" w:cs="Courier New"/>
    </w:rPr>
  </w:style>
  <w:style w:type="character" w:styleId="WW8Num35z2" w:customStyle="1">
    <w:name w:val="WW8Num35z2"/>
    <w:rPr>
      <w:rFonts w:ascii="Wingdings" w:hAnsi="Wingdings"/>
    </w:rPr>
  </w:style>
  <w:style w:type="character" w:styleId="WW8Num36z0" w:customStyle="1">
    <w:name w:val="WW8Num36z0"/>
    <w:rPr>
      <w:rFonts w:ascii="Symbol" w:hAnsi="Symbol"/>
    </w:rPr>
  </w:style>
  <w:style w:type="character" w:styleId="WW8Num36z1" w:customStyle="1">
    <w:name w:val="WW8Num36z1"/>
    <w:rPr>
      <w:rFonts w:ascii="Courier New" w:hAnsi="Courier New" w:cs="Courier New"/>
    </w:rPr>
  </w:style>
  <w:style w:type="character" w:styleId="WW8Num36z2" w:customStyle="1">
    <w:name w:val="WW8Num36z2"/>
    <w:rPr>
      <w:rFonts w:ascii="Wingdings" w:hAnsi="Wingdings"/>
    </w:rPr>
  </w:style>
  <w:style w:type="character" w:styleId="WW8Num37z0" w:customStyle="1">
    <w:name w:val="WW8Num37z0"/>
    <w:rPr>
      <w:rFonts w:ascii="Symbol" w:hAnsi="Symbol"/>
    </w:rPr>
  </w:style>
  <w:style w:type="character" w:styleId="WW8Num37z1" w:customStyle="1">
    <w:name w:val="WW8Num37z1"/>
    <w:rPr>
      <w:rFonts w:ascii="Courier New" w:hAnsi="Courier New" w:cs="Courier New"/>
    </w:rPr>
  </w:style>
  <w:style w:type="character" w:styleId="WW8Num37z2" w:customStyle="1">
    <w:name w:val="WW8Num37z2"/>
    <w:rPr>
      <w:rFonts w:ascii="Wingdings" w:hAnsi="Wingdings"/>
    </w:rPr>
  </w:style>
  <w:style w:type="character" w:styleId="WW8Num38z0" w:customStyle="1">
    <w:name w:val="WW8Num38z0"/>
    <w:rPr>
      <w:sz w:val="32"/>
      <w:szCs w:val="32"/>
    </w:rPr>
  </w:style>
  <w:style w:type="character" w:styleId="WW8Num39z0" w:customStyle="1">
    <w:name w:val="WW8Num39z0"/>
    <w:rPr>
      <w:rFonts w:ascii="Symbol" w:hAnsi="Symbol"/>
    </w:rPr>
  </w:style>
  <w:style w:type="character" w:styleId="WW8Num40z0" w:customStyle="1">
    <w:name w:val="WW8Num40z0"/>
    <w:rPr>
      <w:rFonts w:ascii="Symbol" w:hAnsi="Symbol"/>
    </w:rPr>
  </w:style>
  <w:style w:type="character" w:styleId="WW8Num40z1" w:customStyle="1">
    <w:name w:val="WW8Num40z1"/>
    <w:rPr>
      <w:rFonts w:ascii="Courier New" w:hAnsi="Courier New" w:cs="Courier New"/>
    </w:rPr>
  </w:style>
  <w:style w:type="character" w:styleId="WW8Num40z2" w:customStyle="1">
    <w:name w:val="WW8Num40z2"/>
    <w:rPr>
      <w:rFonts w:ascii="Wingdings" w:hAnsi="Wingdings"/>
    </w:rPr>
  </w:style>
  <w:style w:type="character" w:styleId="WW8Num41z0" w:customStyle="1">
    <w:name w:val="WW8Num41z0"/>
    <w:rPr>
      <w:rFonts w:ascii="Symbol" w:hAnsi="Symbol"/>
    </w:rPr>
  </w:style>
  <w:style w:type="character" w:styleId="WW8Num41z1" w:customStyle="1">
    <w:name w:val="WW8Num41z1"/>
    <w:rPr>
      <w:rFonts w:ascii="Courier New" w:hAnsi="Courier New" w:cs="Courier New"/>
    </w:rPr>
  </w:style>
  <w:style w:type="character" w:styleId="WW8Num41z2" w:customStyle="1">
    <w:name w:val="WW8Num41z2"/>
    <w:rPr>
      <w:rFonts w:ascii="Wingdings" w:hAnsi="Wingdings"/>
    </w:rPr>
  </w:style>
  <w:style w:type="character" w:styleId="WW8Num42z0" w:customStyle="1">
    <w:name w:val="WW8Num42z0"/>
    <w:rPr>
      <w:rFonts w:ascii="Symbol" w:hAnsi="Symbol"/>
    </w:rPr>
  </w:style>
  <w:style w:type="character" w:styleId="WW8Num42z1" w:customStyle="1">
    <w:name w:val="WW8Num42z1"/>
    <w:rPr>
      <w:rFonts w:ascii="Courier New" w:hAnsi="Courier New" w:cs="Courier New"/>
    </w:rPr>
  </w:style>
  <w:style w:type="character" w:styleId="WW8Num42z2" w:customStyle="1">
    <w:name w:val="WW8Num42z2"/>
    <w:rPr>
      <w:rFonts w:ascii="Wingdings" w:hAnsi="Wingdings"/>
    </w:rPr>
  </w:style>
  <w:style w:type="character" w:styleId="WW8Num43z0" w:customStyle="1">
    <w:name w:val="WW8Num43z0"/>
    <w:rPr>
      <w:rFonts w:ascii="Symbol" w:hAnsi="Symbol"/>
    </w:rPr>
  </w:style>
  <w:style w:type="character" w:styleId="WW8Num43z1" w:customStyle="1">
    <w:name w:val="WW8Num43z1"/>
    <w:rPr>
      <w:rFonts w:ascii="Courier New" w:hAnsi="Courier New" w:cs="Courier New"/>
    </w:rPr>
  </w:style>
  <w:style w:type="character" w:styleId="WW8Num43z2" w:customStyle="1">
    <w:name w:val="WW8Num43z2"/>
    <w:rPr>
      <w:rFonts w:ascii="Wingdings" w:hAnsi="Wingdings"/>
    </w:rPr>
  </w:style>
  <w:style w:type="character" w:styleId="WW8Num44z0" w:customStyle="1">
    <w:name w:val="WW8Num44z0"/>
    <w:rPr>
      <w:rFonts w:ascii="Symbol" w:hAnsi="Symbol"/>
    </w:rPr>
  </w:style>
  <w:style w:type="character" w:styleId="WW8Num44z1" w:customStyle="1">
    <w:name w:val="WW8Num44z1"/>
    <w:rPr>
      <w:rFonts w:ascii="Courier New" w:hAnsi="Courier New" w:cs="Courier New"/>
    </w:rPr>
  </w:style>
  <w:style w:type="character" w:styleId="WW8Num44z2" w:customStyle="1">
    <w:name w:val="WW8Num44z2"/>
    <w:rPr>
      <w:rFonts w:ascii="Wingdings" w:hAnsi="Wingdings"/>
    </w:rPr>
  </w:style>
  <w:style w:type="character" w:styleId="WW8Num45z0" w:customStyle="1">
    <w:name w:val="WW8Num45z0"/>
    <w:rPr>
      <w:rFonts w:ascii="Symbol" w:hAnsi="Symbol"/>
    </w:rPr>
  </w:style>
  <w:style w:type="character" w:styleId="WW8Num45z1" w:customStyle="1">
    <w:name w:val="WW8Num45z1"/>
    <w:rPr>
      <w:rFonts w:ascii="Courier New" w:hAnsi="Courier New" w:cs="Courier New"/>
    </w:rPr>
  </w:style>
  <w:style w:type="character" w:styleId="WW8Num45z2" w:customStyle="1">
    <w:name w:val="WW8Num45z2"/>
    <w:rPr>
      <w:rFonts w:ascii="Wingdings" w:hAnsi="Wingdings"/>
    </w:rPr>
  </w:style>
  <w:style w:type="character" w:styleId="WW8Num46z0" w:customStyle="1">
    <w:name w:val="WW8Num46z0"/>
    <w:rPr>
      <w:sz w:val="32"/>
      <w:szCs w:val="32"/>
    </w:rPr>
  </w:style>
  <w:style w:type="character" w:styleId="WW8Num47z0" w:customStyle="1">
    <w:name w:val="WW8Num47z0"/>
    <w:rPr>
      <w:rFonts w:ascii="Symbol" w:hAnsi="Symbol"/>
    </w:rPr>
  </w:style>
  <w:style w:type="character" w:styleId="WW8Num47z1" w:customStyle="1">
    <w:name w:val="WW8Num47z1"/>
    <w:rPr>
      <w:rFonts w:ascii="Courier New" w:hAnsi="Courier New" w:cs="Courier New"/>
    </w:rPr>
  </w:style>
  <w:style w:type="character" w:styleId="WW8Num47z2" w:customStyle="1">
    <w:name w:val="WW8Num47z2"/>
    <w:rPr>
      <w:rFonts w:ascii="Wingdings" w:hAnsi="Wingdings"/>
    </w:rPr>
  </w:style>
  <w:style w:type="character" w:styleId="WW8Num48z0" w:customStyle="1">
    <w:name w:val="WW8Num48z0"/>
    <w:rPr>
      <w:rFonts w:ascii="Symbol" w:hAnsi="Symbol"/>
    </w:rPr>
  </w:style>
  <w:style w:type="character" w:styleId="WW8Num48z1" w:customStyle="1">
    <w:name w:val="WW8Num48z1"/>
    <w:rPr>
      <w:rFonts w:ascii="Courier New" w:hAnsi="Courier New" w:cs="Courier New"/>
    </w:rPr>
  </w:style>
  <w:style w:type="character" w:styleId="WW8Num48z2" w:customStyle="1">
    <w:name w:val="WW8Num48z2"/>
    <w:rPr>
      <w:rFonts w:ascii="Wingdings" w:hAnsi="Wingdings"/>
    </w:rPr>
  </w:style>
  <w:style w:type="character" w:styleId="WW8Num49z0" w:customStyle="1">
    <w:name w:val="WW8Num49z0"/>
    <w:rPr>
      <w:rFonts w:ascii="Symbol" w:hAnsi="Symbol"/>
    </w:rPr>
  </w:style>
  <w:style w:type="character" w:styleId="WW8Num49z1" w:customStyle="1">
    <w:name w:val="WW8Num49z1"/>
    <w:rPr>
      <w:rFonts w:ascii="Courier New" w:hAnsi="Courier New" w:cs="Courier New"/>
    </w:rPr>
  </w:style>
  <w:style w:type="character" w:styleId="WW8Num49z2" w:customStyle="1">
    <w:name w:val="WW8Num49z2"/>
    <w:rPr>
      <w:rFonts w:ascii="Wingdings" w:hAnsi="Wingdings"/>
    </w:rPr>
  </w:style>
  <w:style w:type="character" w:styleId="WW8Num51z0" w:customStyle="1">
    <w:name w:val="WW8Num51z0"/>
    <w:rPr>
      <w:rFonts w:ascii="Symbol" w:hAnsi="Symbol"/>
    </w:rPr>
  </w:style>
  <w:style w:type="character" w:styleId="WW8Num51z1" w:customStyle="1">
    <w:name w:val="WW8Num51z1"/>
    <w:rPr>
      <w:rFonts w:ascii="Courier New" w:hAnsi="Courier New" w:cs="Courier New"/>
    </w:rPr>
  </w:style>
  <w:style w:type="character" w:styleId="WW8Num51z2" w:customStyle="1">
    <w:name w:val="WW8Num51z2"/>
    <w:rPr>
      <w:rFonts w:ascii="Wingdings" w:hAnsi="Wingdings"/>
    </w:rPr>
  </w:style>
  <w:style w:type="character" w:styleId="WW8Num52z0" w:customStyle="1">
    <w:name w:val="WW8Num52z0"/>
    <w:rPr>
      <w:rFonts w:ascii="Symbol" w:hAnsi="Symbol"/>
    </w:rPr>
  </w:style>
  <w:style w:type="character" w:styleId="WW8Num52z1" w:customStyle="1">
    <w:name w:val="WW8Num52z1"/>
    <w:rPr>
      <w:rFonts w:ascii="Courier New" w:hAnsi="Courier New" w:cs="Courier New"/>
    </w:rPr>
  </w:style>
  <w:style w:type="character" w:styleId="WW8Num52z2" w:customStyle="1">
    <w:name w:val="WW8Num52z2"/>
    <w:rPr>
      <w:rFonts w:ascii="Wingdings" w:hAnsi="Wingdings"/>
    </w:rPr>
  </w:style>
  <w:style w:type="character" w:styleId="WW8Num53z0" w:customStyle="1">
    <w:name w:val="WW8Num53z0"/>
    <w:rPr>
      <w:sz w:val="32"/>
      <w:szCs w:val="32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</w:rPr>
  </w:style>
  <w:style w:type="character" w:styleId="NormalIndentCharCharCharChar" w:customStyle="1">
    <w:name w:val="Normal Indent Char Char Char Char"/>
    <w:rPr>
      <w:rFonts w:ascii="Arial" w:hAnsi="Arial"/>
      <w:lang w:val="en-US" w:eastAsia="ar-SA" w:bidi="ar-SA"/>
    </w:rPr>
  </w:style>
  <w:style w:type="character" w:styleId="BulletChar" w:customStyle="1">
    <w:name w:val="Bullet Char"/>
    <w:rPr>
      <w:rFonts w:ascii="Arial" w:hAnsi="Arial"/>
      <w:sz w:val="24"/>
      <w:szCs w:val="24"/>
      <w:lang w:val="en-US" w:eastAsia="ar-SA" w:bidi="ar-SA"/>
    </w:rPr>
  </w:style>
  <w:style w:type="character" w:styleId="CopyrightChar" w:customStyle="1">
    <w:name w:val="Copyright Char"/>
    <w:rPr>
      <w:rFonts w:ascii="Arial" w:hAnsi="Arial"/>
      <w:sz w:val="18"/>
      <w:szCs w:val="18"/>
      <w:lang w:val="en-GB" w:eastAsia="ar-SA" w:bidi="ar-SA"/>
    </w:rPr>
  </w:style>
  <w:style w:type="character" w:styleId="Strong">
    <w:name w:val="Strong"/>
    <w:qFormat/>
    <w:rPr>
      <w:b/>
      <w:bCs/>
    </w:rPr>
  </w:style>
  <w:style w:type="character" w:styleId="CharChar" w:customStyle="1">
    <w:name w:val=" Char Char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jc w:val="center"/>
    </w:pPr>
    <w:rPr>
      <w:i/>
      <w:i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pPr>
      <w:ind w:left="72"/>
    </w:pPr>
    <w:rPr>
      <w:color w:val="000000"/>
    </w:rPr>
  </w:style>
  <w:style w:type="paragraph" w:styleId="BodyTextIndent2">
    <w:name w:val="Body Text Indent 2"/>
    <w:basedOn w:val="Normal"/>
    <w:pPr>
      <w:tabs>
        <w:tab w:val="left" w:pos="0"/>
      </w:tabs>
      <w:ind w:left="720"/>
      <w:jc w:val="both"/>
    </w:pPr>
    <w:rPr>
      <w:sz w:val="24"/>
      <w:szCs w:val="24"/>
    </w:rPr>
  </w:style>
  <w:style w:type="paragraph" w:styleId="BulletR" w:customStyle="1">
    <w:name w:val="BulletR"/>
    <w:basedOn w:val="Normal"/>
    <w:pPr>
      <w:numPr>
        <w:numId w:val="4"/>
      </w:numPr>
      <w:tabs>
        <w:tab w:val="left" w:pos="-720"/>
      </w:tabs>
      <w:spacing w:before="40" w:after="80"/>
      <w:ind w:left="1440"/>
      <w:jc w:val="both"/>
    </w:pPr>
    <w:rPr>
      <w:sz w:val="24"/>
      <w:szCs w:val="24"/>
    </w:rPr>
  </w:style>
  <w:style w:type="paragraph" w:styleId="BulletH" w:customStyle="1">
    <w:name w:val="BulletH"/>
    <w:basedOn w:val="Normal"/>
    <w:pPr>
      <w:numPr>
        <w:numId w:val="5"/>
      </w:numPr>
      <w:tabs>
        <w:tab w:val="left" w:pos="-720"/>
        <w:tab w:val="left" w:pos="0"/>
      </w:tabs>
      <w:spacing w:before="40" w:after="80"/>
      <w:ind w:left="1440"/>
      <w:jc w:val="both"/>
    </w:pPr>
    <w:rPr>
      <w:sz w:val="24"/>
      <w:szCs w:val="24"/>
    </w:rPr>
  </w:style>
  <w:style w:type="paragraph" w:styleId="Bullet" w:customStyle="1">
    <w:name w:val="Bullet"/>
    <w:basedOn w:val="Normal"/>
    <w:pPr>
      <w:numPr>
        <w:numId w:val="6"/>
      </w:numPr>
      <w:tabs>
        <w:tab w:val="left" w:pos="-720"/>
        <w:tab w:val="left" w:pos="0"/>
      </w:tabs>
      <w:spacing w:before="40" w:after="80"/>
      <w:ind w:left="1440"/>
      <w:jc w:val="both"/>
    </w:pPr>
    <w:rPr>
      <w:sz w:val="24"/>
      <w:szCs w:val="24"/>
    </w:rPr>
  </w:style>
  <w:style w:type="paragraph" w:styleId="TOC1">
    <w:name w:val="toc 1"/>
    <w:basedOn w:val="Normal"/>
    <w:next w:val="Normal"/>
    <w:rPr>
      <w:b/>
      <w:sz w:val="24"/>
      <w:szCs w:val="24"/>
    </w:rPr>
  </w:style>
  <w:style w:type="paragraph" w:styleId="TOC2">
    <w:name w:val="toc 2"/>
    <w:basedOn w:val="Normal"/>
    <w:next w:val="Normal"/>
    <w:pPr>
      <w:tabs>
        <w:tab w:val="right" w:leader="dot" w:pos="9613"/>
      </w:tabs>
    </w:pPr>
    <w:rPr>
      <w:b/>
      <w:bCs/>
      <w:sz w:val="22"/>
      <w:lang w:val="en-US"/>
    </w:r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Indent3">
    <w:name w:val="Body Text Indent 3"/>
    <w:basedOn w:val="Normal"/>
    <w:pPr>
      <w:ind w:left="720" w:hanging="240"/>
    </w:pPr>
    <w:rPr>
      <w:b/>
      <w:bCs/>
      <w:color w:val="0000FF"/>
    </w:rPr>
  </w:style>
  <w:style w:type="paragraph" w:styleId="BodyText3">
    <w:name w:val="Body Text 3"/>
    <w:basedOn w:val="Normal"/>
    <w:rPr>
      <w:b/>
      <w:bCs/>
      <w:color w:val="FF0000"/>
      <w:u w:val="singl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/>
    </w:rPr>
  </w:style>
  <w:style w:type="paragraph" w:styleId="Table" w:customStyle="1">
    <w:name w:val="Table"/>
    <w:basedOn w:val="Normal"/>
    <w:pPr>
      <w:spacing w:before="60" w:after="60"/>
    </w:pPr>
    <w:rPr>
      <w:rFonts w:ascii="Arial" w:hAnsi="Arial"/>
      <w:sz w:val="18"/>
      <w:lang w:val="en-AU"/>
    </w:rPr>
  </w:style>
  <w:style w:type="paragraph" w:styleId="H5" w:customStyle="1">
    <w:name w:val="H5"/>
    <w:basedOn w:val="Normal"/>
    <w:next w:val="Normal"/>
    <w:pPr>
      <w:keepNext/>
      <w:spacing w:before="100" w:after="100"/>
    </w:pPr>
    <w:rPr>
      <w:rFonts w:ascii="Arial" w:hAnsi="Arial"/>
      <w:b/>
    </w:rPr>
  </w:style>
  <w:style w:type="paragraph" w:styleId="CommentText">
    <w:name w:val="annotation text"/>
    <w:basedOn w:val="Normal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Normal"/>
    <w:pPr>
      <w:keepLines/>
      <w:overflowPunct w:val="0"/>
      <w:autoSpaceDE w:val="0"/>
      <w:spacing w:before="120" w:after="120"/>
      <w:textAlignment w:val="baseline"/>
    </w:pPr>
    <w:rPr>
      <w:rFonts w:ascii="Book Antiqua" w:hAnsi="Book Antiqua"/>
      <w:b/>
      <w:sz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pyright" w:customStyle="1">
    <w:name w:val="Copyright"/>
    <w:basedOn w:val="Normal"/>
    <w:pPr>
      <w:keepLines/>
      <w:spacing w:before="120" w:after="120"/>
    </w:pPr>
    <w:rPr>
      <w:rFonts w:ascii="Arial" w:hAnsi="Arial"/>
      <w:sz w:val="18"/>
      <w:szCs w:val="18"/>
      <w:lang w:val="en-GB"/>
    </w:rPr>
  </w:style>
  <w:style w:type="paragraph" w:styleId="InfoBlue" w:customStyle="1">
    <w:name w:val="InfoBlue"/>
    <w:basedOn w:val="Normal"/>
    <w:next w:val="BodyText"/>
    <w:pPr>
      <w:widowControl w:val="0"/>
      <w:tabs>
        <w:tab w:val="left" w:pos="0"/>
      </w:tabs>
      <w:spacing w:after="120" w:line="240" w:lineRule="atLeast"/>
      <w:ind w:left="270"/>
    </w:pPr>
    <w:rPr>
      <w:sz w:val="24"/>
      <w:szCs w:val="24"/>
      <w:lang w:val="en-GB"/>
    </w:rPr>
  </w:style>
  <w:style w:type="paragraph" w:styleId="Bullet2" w:customStyle="1">
    <w:name w:val="Bullet2"/>
    <w:basedOn w:val="Bullet"/>
    <w:pPr>
      <w:numPr>
        <w:numId w:val="2"/>
      </w:numPr>
      <w:tabs>
        <w:tab w:val="clear" w:pos="0"/>
      </w:tabs>
      <w:spacing w:before="0" w:after="240"/>
      <w:jc w:val="left"/>
    </w:pPr>
    <w:rPr>
      <w:rFonts w:ascii="Arial" w:hAnsi="Arial"/>
      <w:sz w:val="20"/>
      <w:lang w:val="en-GB"/>
    </w:r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lockText">
    <w:name w:val="Block Text"/>
    <w:basedOn w:val="Normal"/>
    <w:pPr>
      <w:overflowPunct w:val="0"/>
      <w:autoSpaceDE w:val="0"/>
      <w:spacing w:before="60" w:after="60"/>
      <w:ind w:left="72" w:right="72"/>
      <w:textAlignment w:val="baseline"/>
    </w:pPr>
    <w:rPr>
      <w:rFonts w:ascii="Arial" w:hAnsi="Arial"/>
      <w:i/>
      <w:sz w:val="18"/>
    </w:rPr>
  </w:style>
  <w:style w:type="paragraph" w:styleId="Contents10" w:customStyle="1">
    <w:name w:val="Contents 10"/>
    <w:basedOn w:val="Index"/>
    <w:pPr>
      <w:tabs>
        <w:tab w:val="right" w:leader="dot" w:pos="7425"/>
      </w:tabs>
      <w:ind w:left="2547"/>
    </w:pPr>
  </w:style>
  <w:style w:type="paragraph" w:styleId="Framecontents" w:customStyle="1">
    <w:name w:val="Frame contents"/>
    <w:basedOn w:val="BodyText"/>
  </w:style>
  <w:style w:type="paragraph" w:styleId="Objectwitharrow" w:customStyle="1">
    <w:name w:val="Object with arrow"/>
    <w:basedOn w:val="Normal"/>
  </w:style>
  <w:style w:type="paragraph" w:styleId="Objectwithshadow" w:customStyle="1">
    <w:name w:val="Object with shadow"/>
    <w:basedOn w:val="Normal"/>
  </w:style>
  <w:style w:type="paragraph" w:styleId="Objectwithoutfill" w:customStyle="1">
    <w:name w:val="Object without fill"/>
    <w:basedOn w:val="Normal"/>
  </w:style>
  <w:style w:type="paragraph" w:styleId="Text" w:customStyle="1">
    <w:name w:val="Text"/>
    <w:basedOn w:val="Caption"/>
  </w:style>
  <w:style w:type="paragraph" w:styleId="Textbodyjustified" w:customStyle="1">
    <w:name w:val="Text body justified"/>
    <w:basedOn w:val="Normal"/>
  </w:style>
  <w:style w:type="paragraph" w:styleId="BodyTextFirstIndent">
    <w:name w:val="Body Text First Indent"/>
    <w:basedOn w:val="BodyText"/>
    <w:pPr>
      <w:ind w:firstLine="283"/>
    </w:pPr>
  </w:style>
  <w:style w:type="paragraph" w:styleId="Title1" w:customStyle="1">
    <w:name w:val="Title1"/>
    <w:basedOn w:val="Normal"/>
    <w:pPr>
      <w:jc w:val="center"/>
    </w:pPr>
  </w:style>
  <w:style w:type="paragraph" w:styleId="Title2" w:customStyle="1">
    <w:name w:val="Title2"/>
    <w:basedOn w:val="Normal"/>
    <w:pPr>
      <w:spacing w:before="57" w:after="57"/>
      <w:ind w:right="113"/>
      <w:jc w:val="center"/>
    </w:pPr>
  </w:style>
  <w:style w:type="paragraph" w:styleId="Heading10" w:customStyle="1">
    <w:name w:val="Heading1"/>
    <w:basedOn w:val="Normal"/>
    <w:pPr>
      <w:spacing w:before="238" w:after="119"/>
    </w:pPr>
  </w:style>
  <w:style w:type="paragraph" w:styleId="Heading20" w:customStyle="1">
    <w:name w:val="Heading2"/>
    <w:basedOn w:val="Normal"/>
    <w:pPr>
      <w:spacing w:before="238" w:after="119"/>
    </w:pPr>
  </w:style>
  <w:style w:type="paragraph" w:styleId="DimensionLine" w:customStyle="1">
    <w:name w:val="Dimension Line"/>
    <w:basedOn w:val="Normal"/>
  </w:style>
  <w:style w:type="paragraph" w:styleId="DefaultLTGliederung1" w:customStyle="1">
    <w:name w:val="Default~LT~Gliederung 1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</w:pPr>
    <w:rPr>
      <w:rFonts w:ascii="Arial" w:hAnsi="Arial" w:eastAsia="Arial" w:cs="Arial"/>
      <w:color w:val="000000"/>
      <w:sz w:val="40"/>
      <w:szCs w:val="40"/>
      <w:lang w:eastAsia="hi-IN" w:bidi="hi-IN"/>
    </w:rPr>
  </w:style>
  <w:style w:type="paragraph" w:styleId="DefaultLTGliederung2" w:customStyle="1">
    <w:name w:val="Default~LT~Gliederung 2"/>
    <w:basedOn w:val="Default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-1170"/>
        <w:tab w:val="left" w:pos="-900"/>
        <w:tab w:val="left" w:pos="-180"/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</w:tabs>
      <w:spacing w:before="90"/>
      <w:ind w:left="1170" w:hanging="450"/>
    </w:pPr>
    <w:rPr>
      <w:sz w:val="36"/>
      <w:szCs w:val="36"/>
    </w:rPr>
  </w:style>
  <w:style w:type="paragraph" w:styleId="DefaultLTGliederung3" w:customStyle="1">
    <w:name w:val="Default~LT~Gliederung 3"/>
    <w:basedOn w:val="DefaultLTGliederung2"/>
    <w:pPr>
      <w:tabs>
        <w:tab w:val="clear" w:pos="-1170"/>
        <w:tab w:val="clear" w:pos="-900"/>
        <w:tab w:val="clear" w:pos="-180"/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left" w:pos="-180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80"/>
      <w:ind w:left="1800" w:hanging="360"/>
    </w:pPr>
    <w:rPr>
      <w:sz w:val="32"/>
      <w:szCs w:val="32"/>
    </w:rPr>
  </w:style>
  <w:style w:type="paragraph" w:styleId="DefaultLTGliederung4" w:customStyle="1">
    <w:name w:val="Default~LT~Gliederung 4"/>
    <w:basedOn w:val="DefaultLTGliederung3"/>
    <w:pPr>
      <w:tabs>
        <w:tab w:val="clear" w:pos="-1800"/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</w:tabs>
      <w:spacing w:before="70"/>
      <w:ind w:left="2520"/>
    </w:pPr>
    <w:rPr>
      <w:sz w:val="28"/>
      <w:szCs w:val="28"/>
    </w:rPr>
  </w:style>
  <w:style w:type="paragraph" w:styleId="DefaultLTGliederung5" w:customStyle="1">
    <w:name w:val="Default~LT~Gliederung 5"/>
    <w:basedOn w:val="DefaultLTGliederung4"/>
    <w:pPr>
      <w:tabs>
        <w:tab w:val="left" w:pos="-3240"/>
        <w:tab w:val="left" w:pos="-2880"/>
        <w:tab w:val="left" w:pos="-2160"/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/>
    </w:pPr>
  </w:style>
  <w:style w:type="paragraph" w:styleId="DefaultLTGliederung6" w:customStyle="1">
    <w:name w:val="Default~LT~Gliederung 6"/>
    <w:basedOn w:val="DefaultLTGliederung5"/>
  </w:style>
  <w:style w:type="paragraph" w:styleId="DefaultLTGliederung7" w:customStyle="1">
    <w:name w:val="Default~LT~Gliederung 7"/>
    <w:basedOn w:val="DefaultLTGliederung6"/>
  </w:style>
  <w:style w:type="paragraph" w:styleId="DefaultLTGliederung8" w:customStyle="1">
    <w:name w:val="Default~LT~Gliederung 8"/>
    <w:basedOn w:val="DefaultLTGliederung7"/>
  </w:style>
  <w:style w:type="paragraph" w:styleId="DefaultLTGliederung9" w:customStyle="1">
    <w:name w:val="Default~LT~Gliederung 9"/>
    <w:basedOn w:val="DefaultLTGliederung8"/>
  </w:style>
  <w:style w:type="paragraph" w:styleId="DefaultLTTitel" w:customStyle="1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Arial" w:hAnsi="Arial" w:eastAsia="Arial" w:cs="Arial"/>
      <w:color w:val="000000"/>
      <w:sz w:val="48"/>
      <w:szCs w:val="48"/>
      <w:lang w:eastAsia="hi-IN" w:bidi="hi-IN"/>
    </w:rPr>
  </w:style>
  <w:style w:type="paragraph" w:styleId="DefaultLTUntertitel" w:customStyle="1">
    <w:name w:val="Default~LT~Untertitel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  <w:jc w:val="center"/>
    </w:pPr>
    <w:rPr>
      <w:rFonts w:ascii="Arial" w:hAnsi="Arial" w:eastAsia="Arial" w:cs="Arial"/>
      <w:color w:val="000000"/>
      <w:sz w:val="40"/>
      <w:szCs w:val="40"/>
      <w:lang w:eastAsia="hi-IN" w:bidi="hi-IN"/>
    </w:rPr>
  </w:style>
  <w:style w:type="paragraph" w:styleId="DefaultLTNotizen" w:customStyle="1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/>
    </w:pPr>
    <w:rPr>
      <w:rFonts w:ascii="Mangal" w:hAnsi="Mangal" w:eastAsia="Mangal" w:cs="Mangal"/>
      <w:color w:val="000000"/>
      <w:sz w:val="24"/>
      <w:szCs w:val="24"/>
      <w:lang w:eastAsia="hi-IN" w:bidi="hi-IN"/>
    </w:rPr>
  </w:style>
  <w:style w:type="paragraph" w:styleId="DefaultLTHintergrundobjekte" w:customStyle="1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Microsoft YaHei" w:hAnsi="Microsoft YaHei" w:eastAsia="Microsoft YaHei" w:cs="Microsoft YaHei"/>
      <w:color w:val="FFFFFF"/>
      <w:sz w:val="64"/>
      <w:szCs w:val="64"/>
      <w:lang w:eastAsia="hi-IN" w:bidi="hi-IN"/>
    </w:rPr>
  </w:style>
  <w:style w:type="paragraph" w:styleId="DefaultLTHintergrund" w:customStyle="1">
    <w:name w:val="Default~LT~Hintergrund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w:type="paragraph" w:styleId="default" w:customStyle="1">
    <w:name w:val="default"/>
    <w:pPr>
      <w:widowControl w:val="0"/>
      <w:suppressAutoHyphens/>
      <w:autoSpaceDE w:val="0"/>
      <w:spacing w:line="200" w:lineRule="atLeast"/>
    </w:pPr>
    <w:rPr>
      <w:rFonts w:ascii="Mangal" w:hAnsi="Mangal" w:eastAsia="Mangal" w:cs="Mangal"/>
      <w:sz w:val="36"/>
      <w:szCs w:val="36"/>
      <w:lang w:eastAsia="hi-IN" w:bidi="hi-IN"/>
    </w:rPr>
  </w:style>
  <w:style w:type="paragraph" w:styleId="blue1" w:customStyle="1">
    <w:name w:val="blue1"/>
    <w:basedOn w:val="default"/>
  </w:style>
  <w:style w:type="paragraph" w:styleId="blue2" w:customStyle="1">
    <w:name w:val="blue2"/>
    <w:basedOn w:val="default"/>
  </w:style>
  <w:style w:type="paragraph" w:styleId="blue3" w:customStyle="1">
    <w:name w:val="blue3"/>
    <w:basedOn w:val="default"/>
  </w:style>
  <w:style w:type="paragraph" w:styleId="bw1" w:customStyle="1">
    <w:name w:val="bw1"/>
    <w:basedOn w:val="default"/>
  </w:style>
  <w:style w:type="paragraph" w:styleId="bw2" w:customStyle="1">
    <w:name w:val="bw2"/>
    <w:basedOn w:val="default"/>
  </w:style>
  <w:style w:type="paragraph" w:styleId="bw3" w:customStyle="1">
    <w:name w:val="bw3"/>
    <w:basedOn w:val="default"/>
  </w:style>
  <w:style w:type="paragraph" w:styleId="orange1" w:customStyle="1">
    <w:name w:val="orange1"/>
    <w:basedOn w:val="default"/>
  </w:style>
  <w:style w:type="paragraph" w:styleId="orange2" w:customStyle="1">
    <w:name w:val="orange2"/>
    <w:basedOn w:val="default"/>
  </w:style>
  <w:style w:type="paragraph" w:styleId="orange3" w:customStyle="1">
    <w:name w:val="orange3"/>
    <w:basedOn w:val="default"/>
  </w:style>
  <w:style w:type="paragraph" w:styleId="turquise1" w:customStyle="1">
    <w:name w:val="turquise1"/>
    <w:basedOn w:val="default"/>
  </w:style>
  <w:style w:type="paragraph" w:styleId="turquise2" w:customStyle="1">
    <w:name w:val="turquise2"/>
    <w:basedOn w:val="default"/>
  </w:style>
  <w:style w:type="paragraph" w:styleId="turquise3" w:customStyle="1">
    <w:name w:val="turquise3"/>
    <w:basedOn w:val="default"/>
  </w:style>
  <w:style w:type="paragraph" w:styleId="gray1" w:customStyle="1">
    <w:name w:val="gray1"/>
    <w:basedOn w:val="default"/>
  </w:style>
  <w:style w:type="paragraph" w:styleId="gray2" w:customStyle="1">
    <w:name w:val="gray2"/>
    <w:basedOn w:val="default"/>
  </w:style>
  <w:style w:type="paragraph" w:styleId="gray3" w:customStyle="1">
    <w:name w:val="gray3"/>
    <w:basedOn w:val="default"/>
  </w:style>
  <w:style w:type="paragraph" w:styleId="sun1" w:customStyle="1">
    <w:name w:val="sun1"/>
    <w:basedOn w:val="default"/>
  </w:style>
  <w:style w:type="paragraph" w:styleId="sun2" w:customStyle="1">
    <w:name w:val="sun2"/>
    <w:basedOn w:val="default"/>
  </w:style>
  <w:style w:type="paragraph" w:styleId="sun3" w:customStyle="1">
    <w:name w:val="sun3"/>
    <w:basedOn w:val="default"/>
  </w:style>
  <w:style w:type="paragraph" w:styleId="earth1" w:customStyle="1">
    <w:name w:val="earth1"/>
    <w:basedOn w:val="default"/>
  </w:style>
  <w:style w:type="paragraph" w:styleId="earth2" w:customStyle="1">
    <w:name w:val="earth2"/>
    <w:basedOn w:val="default"/>
  </w:style>
  <w:style w:type="paragraph" w:styleId="earth3" w:customStyle="1">
    <w:name w:val="earth3"/>
    <w:basedOn w:val="default"/>
  </w:style>
  <w:style w:type="paragraph" w:styleId="green1" w:customStyle="1">
    <w:name w:val="green1"/>
    <w:basedOn w:val="default"/>
  </w:style>
  <w:style w:type="paragraph" w:styleId="green2" w:customStyle="1">
    <w:name w:val="green2"/>
    <w:basedOn w:val="default"/>
  </w:style>
  <w:style w:type="paragraph" w:styleId="green3" w:customStyle="1">
    <w:name w:val="green3"/>
    <w:basedOn w:val="default"/>
  </w:style>
  <w:style w:type="paragraph" w:styleId="seetang1" w:customStyle="1">
    <w:name w:val="seetang1"/>
    <w:basedOn w:val="default"/>
  </w:style>
  <w:style w:type="paragraph" w:styleId="seetang2" w:customStyle="1">
    <w:name w:val="seetang2"/>
    <w:basedOn w:val="default"/>
  </w:style>
  <w:style w:type="paragraph" w:styleId="seetang3" w:customStyle="1">
    <w:name w:val="seetang3"/>
    <w:basedOn w:val="default"/>
  </w:style>
  <w:style w:type="paragraph" w:styleId="lightblue1" w:customStyle="1">
    <w:name w:val="lightblue1"/>
    <w:basedOn w:val="default"/>
  </w:style>
  <w:style w:type="paragraph" w:styleId="lightblue2" w:customStyle="1">
    <w:name w:val="lightblue2"/>
    <w:basedOn w:val="default"/>
  </w:style>
  <w:style w:type="paragraph" w:styleId="lightblue3" w:customStyle="1">
    <w:name w:val="lightblue3"/>
    <w:basedOn w:val="default"/>
  </w:style>
  <w:style w:type="paragraph" w:styleId="yellow1" w:customStyle="1">
    <w:name w:val="yellow1"/>
    <w:basedOn w:val="default"/>
  </w:style>
  <w:style w:type="paragraph" w:styleId="yellow2" w:customStyle="1">
    <w:name w:val="yellow2"/>
    <w:basedOn w:val="default"/>
  </w:style>
  <w:style w:type="paragraph" w:styleId="yellow3" w:customStyle="1">
    <w:name w:val="yellow3"/>
    <w:basedOn w:val="default"/>
  </w:style>
  <w:style w:type="paragraph" w:styleId="WW-Title" w:customStyle="1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Arial" w:hAnsi="Arial" w:eastAsia="Arial" w:cs="Arial"/>
      <w:color w:val="000000"/>
      <w:sz w:val="48"/>
      <w:szCs w:val="48"/>
      <w:lang w:eastAsia="hi-IN" w:bidi="hi-IN"/>
    </w:rPr>
  </w:style>
  <w:style w:type="paragraph" w:styleId="Backgroundobjects" w:customStyle="1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Microsoft YaHei" w:hAnsi="Microsoft YaHei" w:eastAsia="Microsoft YaHei" w:cs="Microsoft YaHei"/>
      <w:color w:val="FFFFFF"/>
      <w:sz w:val="64"/>
      <w:szCs w:val="64"/>
      <w:lang w:eastAsia="hi-IN" w:bidi="hi-IN"/>
    </w:rPr>
  </w:style>
  <w:style w:type="paragraph" w:styleId="Background" w:customStyle="1">
    <w:name w:val="Background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w:type="paragraph" w:styleId="Notes" w:customStyle="1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/>
    </w:pPr>
    <w:rPr>
      <w:rFonts w:ascii="Mangal" w:hAnsi="Mangal" w:eastAsia="Mangal" w:cs="Mangal"/>
      <w:color w:val="000000"/>
      <w:sz w:val="24"/>
      <w:szCs w:val="24"/>
      <w:lang w:eastAsia="hi-IN" w:bidi="hi-IN"/>
    </w:rPr>
  </w:style>
  <w:style w:type="paragraph" w:styleId="Outline1" w:customStyle="1">
    <w:name w:val="Outline 1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</w:pPr>
    <w:rPr>
      <w:rFonts w:ascii="Arial" w:hAnsi="Arial" w:eastAsia="Arial" w:cs="Arial"/>
      <w:color w:val="000000"/>
      <w:sz w:val="40"/>
      <w:szCs w:val="40"/>
      <w:lang w:eastAsia="hi-IN" w:bidi="hi-IN"/>
    </w:rPr>
  </w:style>
  <w:style w:type="paragraph" w:styleId="Outline2" w:customStyle="1">
    <w:name w:val="Outline 2"/>
    <w:basedOn w:val="Outline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-1170"/>
        <w:tab w:val="left" w:pos="-900"/>
        <w:tab w:val="left" w:pos="-180"/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</w:tabs>
      <w:spacing w:before="90"/>
      <w:ind w:left="1170" w:hanging="450"/>
    </w:pPr>
    <w:rPr>
      <w:sz w:val="36"/>
      <w:szCs w:val="36"/>
    </w:rPr>
  </w:style>
  <w:style w:type="paragraph" w:styleId="Outline3" w:customStyle="1">
    <w:name w:val="Outline 3"/>
    <w:basedOn w:val="Outline2"/>
    <w:pPr>
      <w:tabs>
        <w:tab w:val="clear" w:pos="-1170"/>
        <w:tab w:val="clear" w:pos="-900"/>
        <w:tab w:val="clear" w:pos="-180"/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left" w:pos="-180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80"/>
      <w:ind w:left="1800" w:hanging="360"/>
    </w:pPr>
    <w:rPr>
      <w:sz w:val="32"/>
      <w:szCs w:val="32"/>
    </w:rPr>
  </w:style>
  <w:style w:type="paragraph" w:styleId="Outline4" w:customStyle="1">
    <w:name w:val="Outline 4"/>
    <w:basedOn w:val="Outline3"/>
    <w:pPr>
      <w:tabs>
        <w:tab w:val="clear" w:pos="-1800"/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</w:tabs>
      <w:spacing w:before="70"/>
      <w:ind w:left="2520"/>
    </w:pPr>
    <w:rPr>
      <w:sz w:val="28"/>
      <w:szCs w:val="28"/>
    </w:rPr>
  </w:style>
  <w:style w:type="paragraph" w:styleId="Outline5" w:customStyle="1">
    <w:name w:val="Outline 5"/>
    <w:basedOn w:val="Outline4"/>
    <w:pPr>
      <w:tabs>
        <w:tab w:val="left" w:pos="-3240"/>
        <w:tab w:val="left" w:pos="-2880"/>
        <w:tab w:val="left" w:pos="-2160"/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/>
    </w:pPr>
  </w:style>
  <w:style w:type="paragraph" w:styleId="Outline6" w:customStyle="1">
    <w:name w:val="Outline 6"/>
    <w:basedOn w:val="Outline5"/>
  </w:style>
  <w:style w:type="paragraph" w:styleId="Outline7" w:customStyle="1">
    <w:name w:val="Outline 7"/>
    <w:basedOn w:val="Outline6"/>
  </w:style>
  <w:style w:type="paragraph" w:styleId="Outline8" w:customStyle="1">
    <w:name w:val="Outline 8"/>
    <w:basedOn w:val="Outline7"/>
  </w:style>
  <w:style w:type="paragraph" w:styleId="Outline9" w:customStyle="1">
    <w:name w:val="Outline 9"/>
    <w:basedOn w:val="Outline8"/>
  </w:style>
  <w:style w:type="paragraph" w:styleId="Title1LTGliederung1" w:customStyle="1">
    <w:name w:val="Title1~LT~Gliederung 1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</w:pPr>
    <w:rPr>
      <w:rFonts w:ascii="Arial" w:hAnsi="Arial" w:eastAsia="Arial" w:cs="Arial"/>
      <w:color w:val="000000"/>
      <w:kern w:val="1"/>
      <w:sz w:val="40"/>
      <w:szCs w:val="40"/>
      <w:lang w:eastAsia="hi-IN" w:bidi="hi-IN"/>
    </w:rPr>
  </w:style>
  <w:style w:type="paragraph" w:styleId="Title1LTGliederung2" w:customStyle="1">
    <w:name w:val="Title1~LT~Gliederung 2"/>
    <w:basedOn w:val="Title1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-1170"/>
        <w:tab w:val="left" w:pos="-900"/>
        <w:tab w:val="left" w:pos="-180"/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</w:tabs>
      <w:spacing w:before="90"/>
      <w:ind w:left="1170" w:hanging="450"/>
    </w:pPr>
    <w:rPr>
      <w:sz w:val="36"/>
      <w:szCs w:val="36"/>
    </w:rPr>
  </w:style>
  <w:style w:type="paragraph" w:styleId="Title1LTGliederung3" w:customStyle="1">
    <w:name w:val="Title1~LT~Gliederung 3"/>
    <w:basedOn w:val="Title1LTGliederung2"/>
    <w:pPr>
      <w:tabs>
        <w:tab w:val="clear" w:pos="-1170"/>
        <w:tab w:val="clear" w:pos="-900"/>
        <w:tab w:val="clear" w:pos="-180"/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left" w:pos="-180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80"/>
      <w:ind w:left="1800" w:hanging="360"/>
    </w:pPr>
    <w:rPr>
      <w:sz w:val="32"/>
      <w:szCs w:val="32"/>
    </w:rPr>
  </w:style>
  <w:style w:type="paragraph" w:styleId="Title1LTGliederung4" w:customStyle="1">
    <w:name w:val="Title1~LT~Gliederung 4"/>
    <w:basedOn w:val="Title1LTGliederung3"/>
    <w:pPr>
      <w:tabs>
        <w:tab w:val="clear" w:pos="-1800"/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</w:tabs>
      <w:spacing w:before="70"/>
      <w:ind w:left="2520"/>
    </w:pPr>
    <w:rPr>
      <w:sz w:val="28"/>
      <w:szCs w:val="28"/>
    </w:rPr>
  </w:style>
  <w:style w:type="paragraph" w:styleId="Title1LTGliederung5" w:customStyle="1">
    <w:name w:val="Title1~LT~Gliederung 5"/>
    <w:basedOn w:val="Title1LTGliederung4"/>
    <w:pPr>
      <w:tabs>
        <w:tab w:val="left" w:pos="-3240"/>
        <w:tab w:val="left" w:pos="-2880"/>
        <w:tab w:val="left" w:pos="-2160"/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/>
    </w:pPr>
  </w:style>
  <w:style w:type="paragraph" w:styleId="Title1LTGliederung6" w:customStyle="1">
    <w:name w:val="Title1~LT~Gliederung 6"/>
    <w:basedOn w:val="Title1LTGliederung5"/>
  </w:style>
  <w:style w:type="paragraph" w:styleId="Title1LTGliederung7" w:customStyle="1">
    <w:name w:val="Title1~LT~Gliederung 7"/>
    <w:basedOn w:val="Title1LTGliederung6"/>
  </w:style>
  <w:style w:type="paragraph" w:styleId="Title1LTGliederung8" w:customStyle="1">
    <w:name w:val="Title1~LT~Gliederung 8"/>
    <w:basedOn w:val="Title1LTGliederung7"/>
  </w:style>
  <w:style w:type="paragraph" w:styleId="Title1LTGliederung9" w:customStyle="1">
    <w:name w:val="Title1~LT~Gliederung 9"/>
    <w:basedOn w:val="Title1LTGliederung8"/>
  </w:style>
  <w:style w:type="paragraph" w:styleId="Title1LTTitel" w:customStyle="1">
    <w:name w:val="Title1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Arial" w:hAnsi="Arial" w:eastAsia="Arial" w:cs="Arial"/>
      <w:color w:val="000000"/>
      <w:kern w:val="1"/>
      <w:sz w:val="48"/>
      <w:szCs w:val="48"/>
      <w:lang w:eastAsia="hi-IN" w:bidi="hi-IN"/>
    </w:rPr>
  </w:style>
  <w:style w:type="paragraph" w:styleId="Title1LTUntertitel" w:customStyle="1">
    <w:name w:val="Title1~LT~Untertitel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  <w:jc w:val="center"/>
    </w:pPr>
    <w:rPr>
      <w:rFonts w:ascii="Arial" w:hAnsi="Arial" w:eastAsia="Arial" w:cs="Arial"/>
      <w:color w:val="000000"/>
      <w:kern w:val="1"/>
      <w:sz w:val="40"/>
      <w:szCs w:val="40"/>
      <w:lang w:eastAsia="hi-IN" w:bidi="hi-IN"/>
    </w:rPr>
  </w:style>
  <w:style w:type="paragraph" w:styleId="Title1LTNotizen" w:customStyle="1">
    <w:name w:val="Title1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/>
    </w:pPr>
    <w:rPr>
      <w:rFonts w:ascii="Mangal" w:hAnsi="Mangal" w:eastAsia="Mangal" w:cs="Mangal"/>
      <w:color w:val="000000"/>
      <w:kern w:val="1"/>
      <w:sz w:val="24"/>
      <w:szCs w:val="24"/>
      <w:lang w:eastAsia="hi-IN" w:bidi="hi-IN"/>
    </w:rPr>
  </w:style>
  <w:style w:type="paragraph" w:styleId="Title1LTHintergrundobjekte" w:customStyle="1">
    <w:name w:val="Title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styleId="Title1LTHintergrund" w:customStyle="1">
    <w:name w:val="Title1~LT~Hintergrund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w:type="paragraph" w:styleId="Title2LTGliederung1" w:customStyle="1">
    <w:name w:val="Title2~LT~Gliederung 1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</w:pPr>
    <w:rPr>
      <w:rFonts w:ascii="Arial" w:hAnsi="Arial" w:eastAsia="Arial" w:cs="Arial"/>
      <w:color w:val="000000"/>
      <w:kern w:val="1"/>
      <w:sz w:val="40"/>
      <w:szCs w:val="40"/>
      <w:lang w:eastAsia="hi-IN" w:bidi="hi-IN"/>
    </w:rPr>
  </w:style>
  <w:style w:type="paragraph" w:styleId="Title2LTGliederung2" w:customStyle="1">
    <w:name w:val="Title2~LT~Gliederung 2"/>
    <w:basedOn w:val="Title2LTGliederung1"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-1170"/>
        <w:tab w:val="left" w:pos="-900"/>
        <w:tab w:val="left" w:pos="-180"/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</w:tabs>
      <w:spacing w:before="90"/>
      <w:ind w:left="1170" w:hanging="450"/>
    </w:pPr>
    <w:rPr>
      <w:sz w:val="36"/>
      <w:szCs w:val="36"/>
    </w:rPr>
  </w:style>
  <w:style w:type="paragraph" w:styleId="Title2LTGliederung3" w:customStyle="1">
    <w:name w:val="Title2~LT~Gliederung 3"/>
    <w:basedOn w:val="Title2LTGliederung2"/>
    <w:pPr>
      <w:tabs>
        <w:tab w:val="clear" w:pos="-1170"/>
        <w:tab w:val="clear" w:pos="-900"/>
        <w:tab w:val="clear" w:pos="-180"/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left" w:pos="-180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80"/>
      <w:ind w:left="1800" w:hanging="360"/>
    </w:pPr>
    <w:rPr>
      <w:sz w:val="32"/>
      <w:szCs w:val="32"/>
    </w:rPr>
  </w:style>
  <w:style w:type="paragraph" w:styleId="Title2LTGliederung4" w:customStyle="1">
    <w:name w:val="Title2~LT~Gliederung 4"/>
    <w:basedOn w:val="Title2LTGliederung3"/>
    <w:pPr>
      <w:tabs>
        <w:tab w:val="clear" w:pos="-1800"/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</w:tabs>
      <w:spacing w:before="70"/>
      <w:ind w:left="2520"/>
    </w:pPr>
    <w:rPr>
      <w:sz w:val="28"/>
      <w:szCs w:val="28"/>
    </w:rPr>
  </w:style>
  <w:style w:type="paragraph" w:styleId="Title2LTGliederung5" w:customStyle="1">
    <w:name w:val="Title2~LT~Gliederung 5"/>
    <w:basedOn w:val="Title2LTGliederung4"/>
    <w:pPr>
      <w:tabs>
        <w:tab w:val="left" w:pos="-3240"/>
        <w:tab w:val="left" w:pos="-2880"/>
        <w:tab w:val="left" w:pos="-2160"/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240"/>
    </w:pPr>
  </w:style>
  <w:style w:type="paragraph" w:styleId="Title2LTGliederung6" w:customStyle="1">
    <w:name w:val="Title2~LT~Gliederung 6"/>
    <w:basedOn w:val="Title2LTGliederung5"/>
  </w:style>
  <w:style w:type="paragraph" w:styleId="Title2LTGliederung7" w:customStyle="1">
    <w:name w:val="Title2~LT~Gliederung 7"/>
    <w:basedOn w:val="Title2LTGliederung6"/>
  </w:style>
  <w:style w:type="paragraph" w:styleId="Title2LTGliederung8" w:customStyle="1">
    <w:name w:val="Title2~LT~Gliederung 8"/>
    <w:basedOn w:val="Title2LTGliederung7"/>
  </w:style>
  <w:style w:type="paragraph" w:styleId="Title2LTGliederung9" w:customStyle="1">
    <w:name w:val="Title2~LT~Gliederung 9"/>
    <w:basedOn w:val="Title2LTGliederung8"/>
  </w:style>
  <w:style w:type="paragraph" w:styleId="Title2LTTitel" w:customStyle="1">
    <w:name w:val="Title2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</w:pPr>
    <w:rPr>
      <w:rFonts w:ascii="Arial" w:hAnsi="Arial" w:eastAsia="Arial" w:cs="Arial"/>
      <w:color w:val="000000"/>
      <w:kern w:val="1"/>
      <w:sz w:val="48"/>
      <w:szCs w:val="48"/>
      <w:lang w:eastAsia="hi-IN" w:bidi="hi-IN"/>
    </w:rPr>
  </w:style>
  <w:style w:type="paragraph" w:styleId="Title2LTUntertitel" w:customStyle="1">
    <w:name w:val="Title2~LT~Untertitel"/>
    <w:pPr>
      <w:widowControl w:val="0"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autoSpaceDE w:val="0"/>
      <w:spacing w:before="100"/>
      <w:ind w:left="540" w:hanging="540"/>
      <w:jc w:val="center"/>
    </w:pPr>
    <w:rPr>
      <w:rFonts w:ascii="Arial" w:hAnsi="Arial" w:eastAsia="Arial" w:cs="Arial"/>
      <w:color w:val="000000"/>
      <w:kern w:val="1"/>
      <w:sz w:val="40"/>
      <w:szCs w:val="40"/>
      <w:lang w:eastAsia="hi-IN" w:bidi="hi-IN"/>
    </w:rPr>
  </w:style>
  <w:style w:type="paragraph" w:styleId="Title2LTNotizen" w:customStyle="1">
    <w:name w:val="Title2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/>
    </w:pPr>
    <w:rPr>
      <w:rFonts w:ascii="Mangal" w:hAnsi="Mangal" w:eastAsia="Mangal" w:cs="Mangal"/>
      <w:color w:val="000000"/>
      <w:kern w:val="1"/>
      <w:sz w:val="24"/>
      <w:szCs w:val="24"/>
      <w:lang w:eastAsia="hi-IN" w:bidi="hi-IN"/>
    </w:rPr>
  </w:style>
  <w:style w:type="paragraph" w:styleId="Title2LTHintergrundobjekte" w:customStyle="1">
    <w:name w:val="Title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styleId="Title2LTHintergrund" w:customStyle="1">
    <w:name w:val="Title2~LT~Hintergrund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racker\bctpal\Process%20Templates\Templates\Consolidated%20Test%20Plan%20Template%20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Consolidated Test Plan Template 2.0.dot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</dc:title>
  <dc:subject/>
  <dc:creator>rchandra</dc:creator>
  <keywords/>
  <lastModifiedBy>Divahar Muthupillai</lastModifiedBy>
  <revision>13</revision>
  <lastPrinted>2004-09-15T16:35:00.0000000Z</lastPrinted>
  <dcterms:created xsi:type="dcterms:W3CDTF">2021-02-16T12:42:00.0000000Z</dcterms:created>
  <dcterms:modified xsi:type="dcterms:W3CDTF">2021-02-16T13:07:52.1264736Z</dcterms:modified>
</coreProperties>
</file>